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853E12" w:rsidP="00223284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633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AC71D4" w:rsidRDefault="00AC71D4" w:rsidP="00AC71D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виконання вимоги</w:t>
      </w:r>
    </w:p>
    <w:p w:rsidR="00AC71D4" w:rsidRDefault="00AC71D4" w:rsidP="00AC71D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Державної екологічної інспекції</w:t>
      </w:r>
    </w:p>
    <w:p w:rsidR="00AC71D4" w:rsidRDefault="00AC71D4" w:rsidP="00AC71D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у Луганській області</w:t>
      </w:r>
    </w:p>
    <w:p w:rsidR="00AC71D4" w:rsidRDefault="00AC71D4" w:rsidP="00AC71D4">
      <w:pPr>
        <w:jc w:val="both"/>
        <w:rPr>
          <w:b/>
          <w:sz w:val="28"/>
          <w:lang w:val="uk-UA"/>
        </w:rPr>
      </w:pPr>
    </w:p>
    <w:p w:rsidR="00AC71D4" w:rsidRDefault="00AC71D4" w:rsidP="00AC71D4">
      <w:pPr>
        <w:jc w:val="both"/>
        <w:rPr>
          <w:b/>
          <w:sz w:val="28"/>
          <w:lang w:val="uk-UA"/>
        </w:rPr>
      </w:pPr>
    </w:p>
    <w:p w:rsidR="00423E66" w:rsidRDefault="00AC71D4" w:rsidP="00AC71D4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</w:t>
      </w:r>
      <w:r>
        <w:rPr>
          <w:sz w:val="28"/>
          <w:lang w:val="uk-UA"/>
        </w:rPr>
        <w:t>З метою організації виконання вимоги Державної екологічної інспекції у Луганській області від 01.07.2021 №</w:t>
      </w:r>
      <w:r w:rsidR="009E6B83">
        <w:rPr>
          <w:sz w:val="28"/>
          <w:lang w:val="uk-UA"/>
        </w:rPr>
        <w:t xml:space="preserve"> </w:t>
      </w:r>
      <w:r>
        <w:rPr>
          <w:sz w:val="28"/>
          <w:lang w:val="uk-UA"/>
        </w:rPr>
        <w:t>185 щодо приведення у відповідність із законодавством, усунення порушень вимог природоохоронного законодавства, виявлених під час позапланової перевірки дотримання вимог у сфері охорони навколишньо</w:t>
      </w:r>
      <w:r w:rsidR="009E6B83">
        <w:rPr>
          <w:sz w:val="28"/>
          <w:lang w:val="uk-UA"/>
        </w:rPr>
        <w:t>го середовища, керуючись пунктами</w:t>
      </w:r>
      <w:r>
        <w:rPr>
          <w:sz w:val="28"/>
          <w:lang w:val="uk-UA"/>
        </w:rPr>
        <w:t xml:space="preserve"> 1,2,8 частини третьої статті 6 Закону України «Про військово-цивільні адміністрації»</w:t>
      </w:r>
    </w:p>
    <w:p w:rsidR="00AC71D4" w:rsidRDefault="00AC71D4" w:rsidP="00AC71D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C71D4" w:rsidRDefault="00AC71D4" w:rsidP="00AC71D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зобов’язую:</w:t>
      </w:r>
    </w:p>
    <w:p w:rsidR="00AC71D4" w:rsidRDefault="00AC71D4" w:rsidP="00AC71D4">
      <w:pPr>
        <w:jc w:val="both"/>
        <w:rPr>
          <w:b/>
          <w:sz w:val="28"/>
          <w:lang w:val="uk-UA"/>
        </w:rPr>
      </w:pPr>
    </w:p>
    <w:p w:rsidR="00423E66" w:rsidRDefault="00572D40" w:rsidP="00572D40">
      <w:pPr>
        <w:ind w:firstLine="56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9E6B83">
        <w:rPr>
          <w:color w:val="000000"/>
          <w:sz w:val="28"/>
          <w:szCs w:val="28"/>
          <w:lang w:val="uk-UA" w:eastAsia="uk-UA"/>
        </w:rPr>
        <w:t xml:space="preserve"> </w:t>
      </w:r>
      <w:r w:rsidR="00423E66">
        <w:rPr>
          <w:color w:val="000000"/>
          <w:sz w:val="28"/>
          <w:szCs w:val="28"/>
          <w:lang w:val="uk-UA" w:eastAsia="uk-UA"/>
        </w:rPr>
        <w:t>Затвердити План організаційно-технічних заходів щодо усунення виявлен</w:t>
      </w:r>
      <w:r w:rsidR="00BF44DE">
        <w:rPr>
          <w:color w:val="000000"/>
          <w:sz w:val="28"/>
          <w:szCs w:val="28"/>
          <w:lang w:val="uk-UA" w:eastAsia="uk-UA"/>
        </w:rPr>
        <w:t>их</w:t>
      </w:r>
      <w:r w:rsidR="00423E66">
        <w:rPr>
          <w:color w:val="000000"/>
          <w:sz w:val="28"/>
          <w:szCs w:val="28"/>
          <w:lang w:val="uk-UA" w:eastAsia="uk-UA"/>
        </w:rPr>
        <w:t xml:space="preserve"> порушень природоохоронного законодавства</w:t>
      </w:r>
      <w:r w:rsidR="00BF44DE">
        <w:rPr>
          <w:color w:val="000000"/>
          <w:sz w:val="28"/>
          <w:szCs w:val="28"/>
          <w:lang w:val="uk-UA" w:eastAsia="uk-UA"/>
        </w:rPr>
        <w:t xml:space="preserve"> (додається).</w:t>
      </w:r>
    </w:p>
    <w:p w:rsidR="00423E66" w:rsidRDefault="00423E66" w:rsidP="00BF44DE">
      <w:pPr>
        <w:ind w:left="928"/>
        <w:jc w:val="both"/>
        <w:rPr>
          <w:color w:val="000000"/>
          <w:sz w:val="28"/>
          <w:szCs w:val="28"/>
          <w:lang w:val="uk-UA" w:eastAsia="uk-UA"/>
        </w:rPr>
      </w:pPr>
    </w:p>
    <w:p w:rsidR="00FF58F6" w:rsidRDefault="00572D40" w:rsidP="00572D40">
      <w:pPr>
        <w:ind w:firstLine="56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="009E6B83">
        <w:rPr>
          <w:color w:val="000000"/>
          <w:sz w:val="28"/>
          <w:szCs w:val="28"/>
          <w:lang w:val="uk-UA" w:eastAsia="uk-UA"/>
        </w:rPr>
        <w:t xml:space="preserve"> </w:t>
      </w:r>
      <w:r w:rsidR="00AC71D4" w:rsidRPr="00FF58F6">
        <w:rPr>
          <w:color w:val="000000"/>
          <w:sz w:val="28"/>
          <w:szCs w:val="28"/>
          <w:lang w:val="uk-UA" w:eastAsia="uk-UA"/>
        </w:rPr>
        <w:t xml:space="preserve">Розпорядження підлягає оприлюдненню </w:t>
      </w:r>
    </w:p>
    <w:p w:rsidR="00FF58F6" w:rsidRDefault="00FF58F6" w:rsidP="00FF58F6">
      <w:pPr>
        <w:pStyle w:val="af1"/>
        <w:rPr>
          <w:color w:val="000000"/>
          <w:sz w:val="28"/>
          <w:szCs w:val="28"/>
          <w:lang w:val="uk-UA" w:eastAsia="uk-UA"/>
        </w:rPr>
      </w:pPr>
    </w:p>
    <w:p w:rsidR="00AC71D4" w:rsidRPr="00FF58F6" w:rsidRDefault="00572D40" w:rsidP="00572D40">
      <w:pPr>
        <w:ind w:firstLine="56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</w:t>
      </w:r>
      <w:r w:rsidR="009E6B83">
        <w:rPr>
          <w:color w:val="000000"/>
          <w:sz w:val="28"/>
          <w:szCs w:val="28"/>
          <w:lang w:val="uk-UA" w:eastAsia="uk-UA"/>
        </w:rPr>
        <w:t xml:space="preserve"> </w:t>
      </w:r>
      <w:r w:rsidR="00AC71D4" w:rsidRPr="00FF58F6">
        <w:rPr>
          <w:color w:val="000000"/>
          <w:sz w:val="28"/>
          <w:szCs w:val="28"/>
          <w:lang w:val="uk-UA" w:eastAsia="uk-UA"/>
        </w:rPr>
        <w:t xml:space="preserve">Контроль за виконанням </w:t>
      </w:r>
      <w:r w:rsidR="00FF58F6">
        <w:rPr>
          <w:color w:val="000000"/>
          <w:sz w:val="28"/>
          <w:szCs w:val="28"/>
          <w:lang w:val="uk-UA" w:eastAsia="uk-UA"/>
        </w:rPr>
        <w:t>розпорядження покласти на заступника керівника з питань безпеки та громадс</w:t>
      </w:r>
      <w:r w:rsidR="009E6B83">
        <w:rPr>
          <w:color w:val="000000"/>
          <w:sz w:val="28"/>
          <w:szCs w:val="28"/>
          <w:lang w:val="uk-UA" w:eastAsia="uk-UA"/>
        </w:rPr>
        <w:t>ького порядку Станіслава МОСЕЙКА.</w:t>
      </w:r>
    </w:p>
    <w:p w:rsidR="00AC71D4" w:rsidRDefault="00AC71D4" w:rsidP="00AC71D4">
      <w:pPr>
        <w:jc w:val="both"/>
        <w:rPr>
          <w:color w:val="000000"/>
          <w:sz w:val="28"/>
          <w:szCs w:val="28"/>
          <w:lang w:val="uk-UA" w:eastAsia="uk-UA"/>
        </w:rPr>
      </w:pPr>
    </w:p>
    <w:p w:rsidR="00AC71D4" w:rsidRDefault="00AC71D4" w:rsidP="00AC71D4">
      <w:pPr>
        <w:jc w:val="both"/>
        <w:rPr>
          <w:color w:val="000000"/>
          <w:sz w:val="28"/>
          <w:szCs w:val="28"/>
          <w:lang w:val="uk-UA" w:eastAsia="uk-UA"/>
        </w:rPr>
      </w:pPr>
    </w:p>
    <w:p w:rsidR="00572D40" w:rsidRDefault="00572D40" w:rsidP="00AC71D4">
      <w:pPr>
        <w:jc w:val="both"/>
        <w:rPr>
          <w:color w:val="000000"/>
          <w:sz w:val="28"/>
          <w:szCs w:val="28"/>
          <w:lang w:val="uk-UA" w:eastAsia="uk-UA"/>
        </w:rPr>
      </w:pPr>
    </w:p>
    <w:p w:rsidR="00572D40" w:rsidRDefault="00572D40" w:rsidP="00AC71D4">
      <w:pPr>
        <w:jc w:val="both"/>
        <w:rPr>
          <w:color w:val="000000"/>
          <w:sz w:val="28"/>
          <w:szCs w:val="28"/>
          <w:lang w:val="uk-UA" w:eastAsia="uk-UA"/>
        </w:rPr>
      </w:pPr>
    </w:p>
    <w:p w:rsidR="00572D40" w:rsidRDefault="00572D40" w:rsidP="00AC71D4">
      <w:pPr>
        <w:jc w:val="both"/>
        <w:rPr>
          <w:color w:val="000000"/>
          <w:sz w:val="28"/>
          <w:szCs w:val="28"/>
          <w:lang w:val="uk-UA" w:eastAsia="uk-UA"/>
        </w:rPr>
      </w:pPr>
    </w:p>
    <w:p w:rsidR="00AC71D4" w:rsidRPr="00572D40" w:rsidRDefault="00572D40" w:rsidP="00AC71D4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572D40">
        <w:rPr>
          <w:b/>
          <w:color w:val="000000"/>
          <w:sz w:val="28"/>
          <w:szCs w:val="28"/>
          <w:lang w:val="uk-UA" w:eastAsia="uk-UA"/>
        </w:rPr>
        <w:t xml:space="preserve">Керівник Лисичанської міської </w:t>
      </w:r>
    </w:p>
    <w:p w:rsidR="00572D40" w:rsidRPr="00572D40" w:rsidRDefault="00572D40" w:rsidP="00AC71D4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572D40">
        <w:rPr>
          <w:b/>
          <w:color w:val="000000"/>
          <w:sz w:val="28"/>
          <w:szCs w:val="28"/>
          <w:lang w:val="uk-UA" w:eastAsia="uk-UA"/>
        </w:rPr>
        <w:t>військово-цивільної адміністрації</w:t>
      </w:r>
      <w:r w:rsidRPr="00572D40">
        <w:rPr>
          <w:b/>
          <w:color w:val="000000"/>
          <w:sz w:val="28"/>
          <w:szCs w:val="28"/>
          <w:lang w:val="uk-UA" w:eastAsia="uk-UA"/>
        </w:rPr>
        <w:tab/>
      </w:r>
      <w:r w:rsidRPr="00572D40">
        <w:rPr>
          <w:b/>
          <w:color w:val="000000"/>
          <w:sz w:val="28"/>
          <w:szCs w:val="28"/>
          <w:lang w:val="uk-UA" w:eastAsia="uk-UA"/>
        </w:rPr>
        <w:tab/>
      </w:r>
      <w:r w:rsidRPr="00572D40">
        <w:rPr>
          <w:b/>
          <w:color w:val="000000"/>
          <w:sz w:val="28"/>
          <w:szCs w:val="28"/>
          <w:lang w:val="uk-UA" w:eastAsia="uk-UA"/>
        </w:rPr>
        <w:tab/>
      </w:r>
      <w:r w:rsidRPr="00572D40">
        <w:rPr>
          <w:b/>
          <w:color w:val="000000"/>
          <w:sz w:val="28"/>
          <w:szCs w:val="28"/>
          <w:lang w:val="uk-UA" w:eastAsia="uk-UA"/>
        </w:rPr>
        <w:tab/>
      </w:r>
      <w:r>
        <w:rPr>
          <w:b/>
          <w:color w:val="000000"/>
          <w:sz w:val="28"/>
          <w:szCs w:val="28"/>
          <w:lang w:val="uk-UA" w:eastAsia="uk-UA"/>
        </w:rPr>
        <w:t xml:space="preserve">   </w:t>
      </w:r>
      <w:r w:rsidRPr="00572D40">
        <w:rPr>
          <w:b/>
          <w:color w:val="000000"/>
          <w:sz w:val="28"/>
          <w:szCs w:val="28"/>
          <w:lang w:val="uk-UA" w:eastAsia="uk-UA"/>
        </w:rPr>
        <w:t>Олександр ЗАЇКА</w:t>
      </w:r>
    </w:p>
    <w:p w:rsidR="00AC71D4" w:rsidRPr="00572D40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FF58F6" w:rsidRDefault="00FF58F6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BF44DE" w:rsidRDefault="00AC71D4" w:rsidP="00AC71D4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BF44DE" w:rsidRDefault="00BF44DE" w:rsidP="00AC71D4">
      <w:pPr>
        <w:ind w:left="5812"/>
        <w:jc w:val="both"/>
        <w:rPr>
          <w:bCs/>
          <w:sz w:val="28"/>
          <w:szCs w:val="28"/>
          <w:lang w:val="uk-UA"/>
        </w:rPr>
      </w:pPr>
    </w:p>
    <w:p w:rsidR="00BF44DE" w:rsidRDefault="00AC71D4" w:rsidP="00AC71D4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розпорядження </w:t>
      </w:r>
      <w:r w:rsidR="00BF44DE">
        <w:rPr>
          <w:bCs/>
          <w:sz w:val="28"/>
          <w:szCs w:val="28"/>
          <w:lang w:val="uk-UA"/>
        </w:rPr>
        <w:t>керівника Лисичанської міської</w:t>
      </w:r>
    </w:p>
    <w:p w:rsidR="00AC71D4" w:rsidRDefault="00BF44DE" w:rsidP="00AC71D4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військово-цивільної адміністрації</w:t>
      </w:r>
    </w:p>
    <w:p w:rsidR="00AC71D4" w:rsidRDefault="00853E12" w:rsidP="00AC71D4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02</w:t>
      </w:r>
      <w:r w:rsidR="005C73C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07</w:t>
      </w:r>
      <w:r w:rsidR="005C73CA">
        <w:rPr>
          <w:bCs/>
          <w:sz w:val="28"/>
          <w:szCs w:val="28"/>
          <w:lang w:val="uk-UA"/>
        </w:rPr>
        <w:t>.</w:t>
      </w:r>
      <w:r w:rsidR="00AC71D4">
        <w:rPr>
          <w:bCs/>
          <w:sz w:val="28"/>
          <w:szCs w:val="28"/>
          <w:lang w:val="uk-UA"/>
        </w:rPr>
        <w:t>20</w:t>
      </w:r>
      <w:r w:rsidR="00BF44DE">
        <w:rPr>
          <w:bCs/>
          <w:sz w:val="28"/>
          <w:szCs w:val="28"/>
          <w:lang w:val="uk-UA"/>
        </w:rPr>
        <w:t>21</w:t>
      </w:r>
      <w:r>
        <w:rPr>
          <w:bCs/>
          <w:sz w:val="28"/>
          <w:szCs w:val="28"/>
          <w:lang w:val="uk-UA"/>
        </w:rPr>
        <w:t xml:space="preserve"> № 633</w:t>
      </w:r>
    </w:p>
    <w:p w:rsidR="00FF58F6" w:rsidRDefault="00FF58F6" w:rsidP="00AC71D4">
      <w:pPr>
        <w:ind w:left="5812"/>
        <w:jc w:val="both"/>
        <w:rPr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center"/>
        <w:rPr>
          <w:b/>
          <w:sz w:val="28"/>
          <w:szCs w:val="24"/>
          <w:lang w:val="uk-UA"/>
        </w:rPr>
      </w:pPr>
      <w:r>
        <w:rPr>
          <w:b/>
          <w:sz w:val="28"/>
          <w:lang w:val="uk-UA"/>
        </w:rPr>
        <w:t xml:space="preserve">ПЛАН </w:t>
      </w:r>
    </w:p>
    <w:p w:rsidR="00AC71D4" w:rsidRDefault="00AC71D4" w:rsidP="00AC71D4">
      <w:pPr>
        <w:ind w:left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організаційно-технічних заходів щодо усунення виявлених порушень природоохоронного законодавства</w:t>
      </w:r>
    </w:p>
    <w:p w:rsidR="00FF58F6" w:rsidRDefault="00FF58F6" w:rsidP="00AC71D4">
      <w:pPr>
        <w:ind w:left="720"/>
        <w:jc w:val="center"/>
        <w:rPr>
          <w:b/>
          <w:bCs/>
          <w:sz w:val="28"/>
          <w:szCs w:val="28"/>
          <w:lang w:val="uk-UA"/>
        </w:rPr>
      </w:pPr>
    </w:p>
    <w:p w:rsidR="00AC71D4" w:rsidRDefault="00AC71D4" w:rsidP="00AC71D4">
      <w:pPr>
        <w:ind w:left="72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7"/>
        <w:gridCol w:w="4532"/>
        <w:gridCol w:w="2622"/>
        <w:gridCol w:w="1647"/>
      </w:tblGrid>
      <w:tr w:rsidR="00AC71D4" w:rsidRPr="009E6B83" w:rsidTr="00BF44DE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9E6B83" w:rsidRDefault="00AC71D4">
            <w:pPr>
              <w:spacing w:before="150" w:after="15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6B83">
              <w:rPr>
                <w:b/>
                <w:bCs/>
                <w:color w:val="000000"/>
                <w:lang w:val="uk-UA"/>
              </w:rPr>
              <w:t>№</w:t>
            </w:r>
            <w:r w:rsidRPr="009E6B83">
              <w:rPr>
                <w:color w:val="000000"/>
                <w:lang w:val="uk-UA"/>
              </w:rPr>
              <w:br/>
            </w:r>
            <w:r w:rsidR="009E6B83">
              <w:rPr>
                <w:b/>
                <w:bCs/>
                <w:color w:val="000000"/>
                <w:lang w:val="uk-UA"/>
              </w:rPr>
              <w:t>з</w:t>
            </w:r>
            <w:r w:rsidRPr="009E6B83">
              <w:rPr>
                <w:b/>
                <w:bCs/>
                <w:color w:val="000000"/>
                <w:lang w:val="uk-UA"/>
              </w:rPr>
              <w:t>/п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9E6B83" w:rsidRDefault="00AC71D4">
            <w:pPr>
              <w:spacing w:before="150" w:after="150"/>
              <w:jc w:val="center"/>
              <w:rPr>
                <w:color w:val="000000"/>
                <w:lang w:val="uk-UA"/>
              </w:rPr>
            </w:pPr>
            <w:r w:rsidRPr="009E6B83">
              <w:rPr>
                <w:b/>
                <w:bCs/>
                <w:color w:val="000000"/>
                <w:lang w:val="uk-UA"/>
              </w:rPr>
              <w:t>Заходи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9E6B83" w:rsidRDefault="00AC71D4">
            <w:pPr>
              <w:spacing w:before="150" w:after="150"/>
              <w:jc w:val="center"/>
              <w:rPr>
                <w:color w:val="000000"/>
                <w:lang w:val="uk-UA"/>
              </w:rPr>
            </w:pPr>
            <w:r w:rsidRPr="009E6B83">
              <w:rPr>
                <w:b/>
                <w:bCs/>
                <w:color w:val="000000"/>
                <w:lang w:val="uk-UA"/>
              </w:rPr>
              <w:t>Відповідальний виконавець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9E6B83" w:rsidRDefault="00AC71D4">
            <w:pPr>
              <w:spacing w:before="150" w:after="150"/>
              <w:jc w:val="center"/>
              <w:rPr>
                <w:color w:val="000000"/>
                <w:lang w:val="uk-UA"/>
              </w:rPr>
            </w:pPr>
            <w:r w:rsidRPr="009E6B83">
              <w:rPr>
                <w:b/>
                <w:bCs/>
                <w:color w:val="000000"/>
                <w:lang w:val="uk-UA"/>
              </w:rPr>
              <w:t>Термін виконання</w:t>
            </w:r>
          </w:p>
        </w:tc>
      </w:tr>
      <w:tr w:rsidR="00AC71D4" w:rsidTr="00BF44DE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9E6B83" w:rsidRDefault="00AC71D4">
            <w:pPr>
              <w:spacing w:before="150" w:after="15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6B83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44DE" w:rsidRPr="00BF44DE" w:rsidRDefault="00BF44DE" w:rsidP="00BF44DE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44DE">
              <w:rPr>
                <w:color w:val="000000"/>
                <w:sz w:val="24"/>
                <w:szCs w:val="24"/>
                <w:lang w:val="uk-UA" w:eastAsia="uk-UA"/>
              </w:rPr>
              <w:t>Ліквідувати несанкціоноване</w:t>
            </w:r>
          </w:p>
          <w:p w:rsidR="00AC71D4" w:rsidRPr="00BF44DE" w:rsidRDefault="00BF44DE" w:rsidP="00BF44DE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44DE">
              <w:rPr>
                <w:color w:val="000000"/>
                <w:sz w:val="24"/>
                <w:szCs w:val="24"/>
                <w:lang w:val="uk-UA" w:eastAsia="uk-UA"/>
              </w:rPr>
              <w:t>звалище відходів, а саме безхазяйних відходів, площею 30м2, об’ємом 15 м3 поблизу будинку №</w:t>
            </w:r>
            <w:r w:rsidR="009E6B83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F44DE">
              <w:rPr>
                <w:color w:val="000000"/>
                <w:sz w:val="24"/>
                <w:szCs w:val="24"/>
                <w:lang w:val="uk-UA" w:eastAsia="uk-UA"/>
              </w:rPr>
              <w:t xml:space="preserve">20 по вул. Освіти, </w:t>
            </w:r>
            <w:r w:rsidR="009E6B83">
              <w:rPr>
                <w:color w:val="000000"/>
                <w:sz w:val="24"/>
                <w:szCs w:val="24"/>
                <w:lang w:val="uk-UA" w:eastAsia="uk-UA"/>
              </w:rPr>
              <w:t xml:space="preserve">             </w:t>
            </w:r>
            <w:proofErr w:type="spellStart"/>
            <w:r w:rsidRPr="00BF44DE">
              <w:rPr>
                <w:color w:val="000000"/>
                <w:sz w:val="24"/>
                <w:szCs w:val="24"/>
                <w:lang w:val="uk-UA" w:eastAsia="uk-UA"/>
              </w:rPr>
              <w:t>смт</w:t>
            </w:r>
            <w:proofErr w:type="spellEnd"/>
            <w:r w:rsidRPr="00BF44DE">
              <w:rPr>
                <w:color w:val="000000"/>
                <w:sz w:val="24"/>
                <w:szCs w:val="24"/>
                <w:lang w:val="uk-UA" w:eastAsia="uk-UA"/>
              </w:rPr>
              <w:t xml:space="preserve">. Мирна Долина, </w:t>
            </w:r>
            <w:proofErr w:type="spellStart"/>
            <w:r w:rsidRPr="00BF44DE">
              <w:rPr>
                <w:color w:val="000000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BF44DE">
              <w:rPr>
                <w:color w:val="000000"/>
                <w:sz w:val="24"/>
                <w:szCs w:val="24"/>
                <w:lang w:val="uk-UA" w:eastAsia="uk-UA"/>
              </w:rPr>
              <w:t xml:space="preserve"> району,</w:t>
            </w:r>
            <w:r w:rsidR="009E6B83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F44DE">
              <w:rPr>
                <w:color w:val="000000"/>
                <w:sz w:val="24"/>
                <w:szCs w:val="24"/>
                <w:lang w:val="uk-UA" w:eastAsia="uk-UA"/>
              </w:rPr>
              <w:t>Луганської області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1D4" w:rsidRPr="00BF44DE" w:rsidRDefault="00BF44DE" w:rsidP="00BF44DE">
            <w:pPr>
              <w:spacing w:before="150" w:after="150"/>
              <w:rPr>
                <w:color w:val="000000"/>
                <w:sz w:val="24"/>
                <w:szCs w:val="24"/>
                <w:lang w:val="uk-UA"/>
              </w:rPr>
            </w:pPr>
            <w:r w:rsidRPr="00BF44DE">
              <w:rPr>
                <w:color w:val="000000"/>
                <w:sz w:val="24"/>
                <w:szCs w:val="24"/>
                <w:lang w:val="uk-UA"/>
              </w:rPr>
              <w:t xml:space="preserve">Начальник управління житлово-комунального господарства Лисичанської міської військово-цивільної адміністрації </w:t>
            </w:r>
            <w:r w:rsidR="009E6B83">
              <w:rPr>
                <w:color w:val="000000"/>
                <w:sz w:val="24"/>
                <w:szCs w:val="24"/>
                <w:lang w:val="uk-UA"/>
              </w:rPr>
              <w:t xml:space="preserve">                   </w:t>
            </w:r>
            <w:r w:rsidRPr="00BF44DE">
              <w:rPr>
                <w:color w:val="000000"/>
                <w:sz w:val="24"/>
                <w:szCs w:val="24"/>
                <w:lang w:val="uk-UA"/>
              </w:rPr>
              <w:t>Віталій САХАНЬ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BF44DE" w:rsidRDefault="00AC71D4" w:rsidP="00BF44DE">
            <w:pPr>
              <w:spacing w:before="150" w:after="15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F44DE">
              <w:rPr>
                <w:color w:val="000000"/>
                <w:sz w:val="24"/>
                <w:szCs w:val="24"/>
                <w:lang w:val="uk-UA"/>
              </w:rPr>
              <w:t xml:space="preserve">до </w:t>
            </w:r>
            <w:r w:rsidR="00BF44DE" w:rsidRPr="00BF44DE">
              <w:rPr>
                <w:color w:val="000000"/>
                <w:sz w:val="24"/>
                <w:szCs w:val="24"/>
                <w:lang w:val="uk-UA"/>
              </w:rPr>
              <w:t>25</w:t>
            </w:r>
            <w:r w:rsidRPr="00BF44DE">
              <w:rPr>
                <w:color w:val="000000"/>
                <w:sz w:val="24"/>
                <w:szCs w:val="24"/>
                <w:lang w:val="uk-UA"/>
              </w:rPr>
              <w:t>.0</w:t>
            </w:r>
            <w:r w:rsidR="00BF44DE" w:rsidRPr="00BF44DE">
              <w:rPr>
                <w:color w:val="000000"/>
                <w:sz w:val="24"/>
                <w:szCs w:val="24"/>
                <w:lang w:val="uk-UA"/>
              </w:rPr>
              <w:t>7</w:t>
            </w:r>
            <w:r w:rsidRPr="00BF44DE">
              <w:rPr>
                <w:color w:val="000000"/>
                <w:sz w:val="24"/>
                <w:szCs w:val="24"/>
                <w:lang w:val="uk-UA"/>
              </w:rPr>
              <w:t>.202</w:t>
            </w:r>
            <w:r w:rsidR="00BF44DE" w:rsidRPr="00BF44D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AC71D4" w:rsidRPr="00BF44DE" w:rsidTr="00BF44DE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BF44DE" w:rsidRDefault="00AC71D4">
            <w:pPr>
              <w:spacing w:before="150" w:after="150"/>
              <w:jc w:val="center"/>
              <w:rPr>
                <w:color w:val="000000"/>
                <w:sz w:val="24"/>
                <w:szCs w:val="24"/>
              </w:rPr>
            </w:pPr>
            <w:r w:rsidRPr="00BF44D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1D4" w:rsidRPr="00BF44DE" w:rsidRDefault="00BF44DE" w:rsidP="00BF44DE">
            <w:pPr>
              <w:spacing w:before="150" w:after="150"/>
              <w:rPr>
                <w:color w:val="000000"/>
                <w:sz w:val="24"/>
                <w:szCs w:val="24"/>
                <w:lang w:val="uk-UA"/>
              </w:rPr>
            </w:pPr>
            <w:r w:rsidRPr="00BF44DE">
              <w:rPr>
                <w:color w:val="000000"/>
                <w:sz w:val="24"/>
                <w:szCs w:val="24"/>
                <w:lang w:val="uk-UA"/>
              </w:rPr>
              <w:t>Надати письмову інформацію про виконання вимоги від 01.07.2021 №</w:t>
            </w:r>
            <w:r w:rsidR="009E6B8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F44DE">
              <w:rPr>
                <w:color w:val="000000"/>
                <w:sz w:val="24"/>
                <w:szCs w:val="24"/>
                <w:lang w:val="uk-UA"/>
              </w:rPr>
              <w:t>185 до Державної екологічної інспекції у Луганській області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71D4" w:rsidRPr="00BF44DE" w:rsidRDefault="00BF44DE">
            <w:pPr>
              <w:spacing w:before="150" w:after="150"/>
              <w:rPr>
                <w:color w:val="000000"/>
                <w:sz w:val="24"/>
                <w:szCs w:val="24"/>
                <w:lang w:val="uk-UA"/>
              </w:rPr>
            </w:pPr>
            <w:r w:rsidRPr="00BF44DE">
              <w:rPr>
                <w:color w:val="000000"/>
                <w:sz w:val="24"/>
                <w:szCs w:val="24"/>
                <w:lang w:val="uk-UA"/>
              </w:rPr>
              <w:t xml:space="preserve">Начальник управління житлово-комунального господарства Лисичанської міської військово-цивільної адміністрації </w:t>
            </w:r>
            <w:r w:rsidR="009E6B83">
              <w:rPr>
                <w:color w:val="000000"/>
                <w:sz w:val="24"/>
                <w:szCs w:val="24"/>
                <w:lang w:val="uk-UA"/>
              </w:rPr>
              <w:t xml:space="preserve">                    </w:t>
            </w:r>
            <w:r w:rsidRPr="00BF44DE">
              <w:rPr>
                <w:color w:val="000000"/>
                <w:sz w:val="24"/>
                <w:szCs w:val="24"/>
                <w:lang w:val="uk-UA"/>
              </w:rPr>
              <w:t>Віталій САХАНЬ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1D4" w:rsidRPr="00BF44DE" w:rsidRDefault="00FF58F6" w:rsidP="00FF58F6">
            <w:pPr>
              <w:spacing w:before="150" w:after="15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 01.08.2021</w:t>
            </w: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FF58F6" w:rsidRDefault="00FF58F6" w:rsidP="00223284">
      <w:pPr>
        <w:rPr>
          <w:sz w:val="28"/>
          <w:szCs w:val="28"/>
          <w:lang w:val="uk-UA"/>
        </w:rPr>
      </w:pPr>
    </w:p>
    <w:p w:rsidR="00FF58F6" w:rsidRDefault="00FF58F6" w:rsidP="00223284">
      <w:pPr>
        <w:rPr>
          <w:sz w:val="28"/>
          <w:szCs w:val="28"/>
          <w:lang w:val="uk-UA"/>
        </w:rPr>
      </w:pPr>
    </w:p>
    <w:p w:rsidR="00FF58F6" w:rsidRDefault="00FF58F6" w:rsidP="00223284">
      <w:pPr>
        <w:rPr>
          <w:sz w:val="28"/>
          <w:szCs w:val="28"/>
          <w:lang w:val="uk-UA"/>
        </w:rPr>
      </w:pPr>
    </w:p>
    <w:p w:rsidR="00FF58F6" w:rsidRDefault="00FF58F6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FF58F6" w:rsidRDefault="00FF58F6" w:rsidP="00223284">
      <w:pPr>
        <w:rPr>
          <w:b/>
          <w:sz w:val="28"/>
          <w:szCs w:val="28"/>
          <w:lang w:val="uk-UA"/>
        </w:rPr>
      </w:pPr>
      <w:r w:rsidRPr="00FF58F6">
        <w:rPr>
          <w:b/>
          <w:sz w:val="28"/>
          <w:szCs w:val="28"/>
          <w:lang w:val="uk-UA"/>
        </w:rPr>
        <w:t xml:space="preserve">Начальник управління юридичної </w:t>
      </w:r>
    </w:p>
    <w:p w:rsidR="00223284" w:rsidRPr="00FF58F6" w:rsidRDefault="00FF58F6" w:rsidP="00223284">
      <w:pPr>
        <w:rPr>
          <w:b/>
          <w:sz w:val="28"/>
          <w:szCs w:val="28"/>
          <w:lang w:val="uk-UA"/>
        </w:rPr>
      </w:pPr>
      <w:r w:rsidRPr="00FF58F6">
        <w:rPr>
          <w:b/>
          <w:sz w:val="28"/>
          <w:szCs w:val="28"/>
          <w:lang w:val="uk-UA"/>
        </w:rPr>
        <w:t xml:space="preserve">та кадрової роботи </w:t>
      </w: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Pr="00FF58F6">
        <w:rPr>
          <w:b/>
          <w:sz w:val="28"/>
          <w:szCs w:val="28"/>
          <w:lang w:val="uk-UA"/>
        </w:rPr>
        <w:t>Світлана ШЕНЬКАРУК</w:t>
      </w:r>
    </w:p>
    <w:p w:rsidR="00223284" w:rsidRPr="00FF58F6" w:rsidRDefault="00223284" w:rsidP="00223284">
      <w:pPr>
        <w:rPr>
          <w:b/>
          <w:sz w:val="28"/>
          <w:szCs w:val="28"/>
          <w:lang w:val="uk-UA"/>
        </w:rPr>
      </w:pPr>
    </w:p>
    <w:p w:rsidR="00223284" w:rsidRPr="00FF58F6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165C01" w:rsidRPr="00853E12" w:rsidRDefault="00165C01" w:rsidP="00853E12">
      <w:pPr>
        <w:rPr>
          <w:sz w:val="28"/>
          <w:szCs w:val="28"/>
          <w:lang w:val="uk-UA"/>
        </w:rPr>
      </w:pPr>
    </w:p>
    <w:sectPr w:rsidR="00165C01" w:rsidRPr="00853E12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AB" w:rsidRDefault="005B57AB" w:rsidP="006F1556">
      <w:r>
        <w:separator/>
      </w:r>
    </w:p>
  </w:endnote>
  <w:endnote w:type="continuationSeparator" w:id="0">
    <w:p w:rsidR="005B57AB" w:rsidRDefault="005B57A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AB" w:rsidRDefault="005B57AB" w:rsidP="006F1556">
      <w:r>
        <w:separator/>
      </w:r>
    </w:p>
  </w:footnote>
  <w:footnote w:type="continuationSeparator" w:id="0">
    <w:p w:rsidR="005B57AB" w:rsidRDefault="005B57A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1F041C31"/>
    <w:multiLevelType w:val="multilevel"/>
    <w:tmpl w:val="3F1A3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11419B"/>
    <w:rsid w:val="00130E34"/>
    <w:rsid w:val="00140A5F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5DF5"/>
    <w:rsid w:val="002E6BC7"/>
    <w:rsid w:val="003157D2"/>
    <w:rsid w:val="003421AE"/>
    <w:rsid w:val="00384F81"/>
    <w:rsid w:val="003C318A"/>
    <w:rsid w:val="003D40D1"/>
    <w:rsid w:val="00423E66"/>
    <w:rsid w:val="00436A5C"/>
    <w:rsid w:val="00443F3B"/>
    <w:rsid w:val="00445981"/>
    <w:rsid w:val="00453DA9"/>
    <w:rsid w:val="004550DA"/>
    <w:rsid w:val="00465DCE"/>
    <w:rsid w:val="004C4D9D"/>
    <w:rsid w:val="004D1C6B"/>
    <w:rsid w:val="004D431C"/>
    <w:rsid w:val="005057E7"/>
    <w:rsid w:val="00506DFA"/>
    <w:rsid w:val="00530C13"/>
    <w:rsid w:val="0056517B"/>
    <w:rsid w:val="00572D40"/>
    <w:rsid w:val="005759C1"/>
    <w:rsid w:val="0058796C"/>
    <w:rsid w:val="005A4F95"/>
    <w:rsid w:val="005A6753"/>
    <w:rsid w:val="005B57AB"/>
    <w:rsid w:val="005C6DE5"/>
    <w:rsid w:val="005C73CA"/>
    <w:rsid w:val="005E6130"/>
    <w:rsid w:val="005F12C4"/>
    <w:rsid w:val="00611152"/>
    <w:rsid w:val="00667CE8"/>
    <w:rsid w:val="00692E69"/>
    <w:rsid w:val="006B481F"/>
    <w:rsid w:val="006C32BC"/>
    <w:rsid w:val="006D5556"/>
    <w:rsid w:val="006F1556"/>
    <w:rsid w:val="00722337"/>
    <w:rsid w:val="00740644"/>
    <w:rsid w:val="007514D5"/>
    <w:rsid w:val="00770E15"/>
    <w:rsid w:val="00782DB2"/>
    <w:rsid w:val="00791630"/>
    <w:rsid w:val="007D38A0"/>
    <w:rsid w:val="007D4B06"/>
    <w:rsid w:val="007D6481"/>
    <w:rsid w:val="007E796D"/>
    <w:rsid w:val="00822F9F"/>
    <w:rsid w:val="008330BA"/>
    <w:rsid w:val="00842DC2"/>
    <w:rsid w:val="00853E1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9E6B83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AC71D4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D2C21"/>
    <w:rsid w:val="00BE73E3"/>
    <w:rsid w:val="00BF3489"/>
    <w:rsid w:val="00BF44DE"/>
    <w:rsid w:val="00C07B6D"/>
    <w:rsid w:val="00C212B7"/>
    <w:rsid w:val="00C34E48"/>
    <w:rsid w:val="00C82260"/>
    <w:rsid w:val="00C93C94"/>
    <w:rsid w:val="00C94F63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AAA5-1F92-41A3-8065-B1B073CB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48</cp:revision>
  <cp:lastPrinted>2021-07-02T05:59:00Z</cp:lastPrinted>
  <dcterms:created xsi:type="dcterms:W3CDTF">2020-08-04T14:15:00Z</dcterms:created>
  <dcterms:modified xsi:type="dcterms:W3CDTF">2021-07-05T08:17:00Z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