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37" w:rsidRPr="005E0F8C" w:rsidRDefault="00447637" w:rsidP="00447637">
      <w:pPr>
        <w:pStyle w:val="a5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7B856D21" wp14:editId="48B887F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637" w:rsidRPr="005E0F8C" w:rsidRDefault="00447637" w:rsidP="00447637">
      <w:pPr>
        <w:pStyle w:val="a5"/>
        <w:rPr>
          <w:sz w:val="24"/>
          <w:lang w:val="uk-UA"/>
        </w:rPr>
      </w:pPr>
    </w:p>
    <w:p w:rsidR="00447637" w:rsidRPr="007F5EEC" w:rsidRDefault="00447637" w:rsidP="00447637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7637" w:rsidRPr="007F5EEC" w:rsidRDefault="00447637" w:rsidP="0044763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:rsidR="00447637" w:rsidRPr="007F5EEC" w:rsidRDefault="00447637" w:rsidP="00447637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7637" w:rsidRPr="007F5EEC" w:rsidRDefault="00447637" w:rsidP="00447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47637" w:rsidRPr="007F5EEC" w:rsidRDefault="00447637" w:rsidP="0044763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7637" w:rsidRPr="005E0F8C" w:rsidRDefault="00447637" w:rsidP="00447637">
      <w:pPr>
        <w:jc w:val="center"/>
        <w:rPr>
          <w:sz w:val="28"/>
          <w:szCs w:val="28"/>
          <w:lang w:val="uk-UA"/>
        </w:rPr>
      </w:pPr>
    </w:p>
    <w:p w:rsidR="00447637" w:rsidRPr="00F56C20" w:rsidRDefault="00F56C20" w:rsidP="0044763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15.07.2021</w:t>
      </w:r>
      <w:r>
        <w:rPr>
          <w:sz w:val="28"/>
          <w:szCs w:val="28"/>
          <w:lang w:val="en-US"/>
        </w:rPr>
        <w:tab/>
      </w:r>
      <w:r w:rsidR="00447637" w:rsidRPr="005E0F8C">
        <w:rPr>
          <w:sz w:val="28"/>
          <w:szCs w:val="28"/>
          <w:lang w:val="uk-UA"/>
        </w:rPr>
        <w:tab/>
        <w:t xml:space="preserve">               м.</w:t>
      </w:r>
      <w:r w:rsidR="00447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F56C20">
        <w:rPr>
          <w:sz w:val="28"/>
          <w:szCs w:val="28"/>
          <w:lang w:val="uk-UA"/>
        </w:rPr>
        <w:t>692</w:t>
      </w:r>
    </w:p>
    <w:p w:rsidR="00447637" w:rsidRDefault="00447637" w:rsidP="00447637">
      <w:pPr>
        <w:pStyle w:val="a3"/>
        <w:rPr>
          <w:b/>
          <w:sz w:val="28"/>
          <w:szCs w:val="28"/>
          <w:lang w:val="uk-UA"/>
        </w:rPr>
      </w:pP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з підготовки та проведення</w:t>
      </w:r>
      <w:r>
        <w:rPr>
          <w:b/>
          <w:sz w:val="28"/>
          <w:szCs w:val="28"/>
          <w:lang w:val="uk-UA"/>
        </w:rPr>
        <w:t xml:space="preserve"> </w:t>
      </w:r>
      <w:r w:rsidRPr="006B12F7">
        <w:rPr>
          <w:b/>
          <w:sz w:val="28"/>
          <w:szCs w:val="28"/>
          <w:lang w:val="uk-UA"/>
        </w:rPr>
        <w:t>загальноміських</w:t>
      </w:r>
    </w:p>
    <w:p w:rsidR="00447637" w:rsidRPr="00CC606E" w:rsidRDefault="00447637" w:rsidP="00447637">
      <w:pPr>
        <w:pStyle w:val="a3"/>
        <w:rPr>
          <w:b/>
          <w:sz w:val="28"/>
          <w:szCs w:val="28"/>
          <w:lang w:val="uk-UA"/>
        </w:rPr>
      </w:pPr>
      <w:r w:rsidRPr="006B12F7">
        <w:rPr>
          <w:b/>
          <w:sz w:val="28"/>
          <w:szCs w:val="28"/>
          <w:lang w:val="uk-UA"/>
        </w:rPr>
        <w:t xml:space="preserve">культурно-мистецьких заходів </w:t>
      </w:r>
      <w:r w:rsidRPr="00CC606E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21</w:t>
      </w:r>
      <w:r w:rsidRPr="00CC606E">
        <w:rPr>
          <w:b/>
          <w:sz w:val="28"/>
          <w:szCs w:val="28"/>
          <w:lang w:val="uk-UA"/>
        </w:rPr>
        <w:t xml:space="preserve"> рік</w:t>
      </w:r>
    </w:p>
    <w:p w:rsidR="00447637" w:rsidRPr="00CC606E" w:rsidRDefault="00447637" w:rsidP="00447637">
      <w:pPr>
        <w:pStyle w:val="a3"/>
        <w:rPr>
          <w:sz w:val="28"/>
          <w:szCs w:val="28"/>
          <w:lang w:val="uk-UA"/>
        </w:rPr>
      </w:pPr>
    </w:p>
    <w:p w:rsidR="00447637" w:rsidRPr="00B60195" w:rsidRDefault="00447637" w:rsidP="00447637">
      <w:pPr>
        <w:jc w:val="both"/>
        <w:rPr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ab/>
        <w:t>З</w:t>
      </w:r>
      <w:r w:rsidRPr="00BA5CEA">
        <w:rPr>
          <w:rFonts w:eastAsiaTheme="majorEastAsia"/>
          <w:color w:val="000000" w:themeColor="text1"/>
          <w:sz w:val="28"/>
          <w:szCs w:val="28"/>
          <w:lang w:val="uk-UA"/>
        </w:rPr>
        <w:t xml:space="preserve"> метою проведення на належному рівні культурно-мистецьких заходів</w:t>
      </w:r>
      <w:r>
        <w:rPr>
          <w:sz w:val="28"/>
          <w:szCs w:val="28"/>
          <w:lang w:val="uk-UA"/>
        </w:rPr>
        <w:t>,</w:t>
      </w:r>
      <w:r w:rsidRPr="00CC606E">
        <w:rPr>
          <w:sz w:val="28"/>
          <w:szCs w:val="28"/>
          <w:lang w:val="uk-UA"/>
        </w:rPr>
        <w:t xml:space="preserve">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 керівника військово-цивільної адміністрації міста Лисичанськ Луганської області від 06.11.2020 № 660 «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Програми з підготовки та проведення загальноміських культурно-мистецьких заходів на 2021 рік»,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від 15.06.2021 № 538 «Про внесення змін до Програми </w:t>
      </w:r>
      <w:r w:rsidRPr="00447637">
        <w:rPr>
          <w:rFonts w:eastAsiaTheme="majorEastAsia"/>
          <w:color w:val="000000" w:themeColor="text1"/>
          <w:sz w:val="28"/>
          <w:szCs w:val="28"/>
          <w:lang w:val="uk-UA"/>
        </w:rPr>
        <w:t>з підготовки та проведення загальноміських культурно-мистецьких заходів на 2021 рік»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, керуючись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:rsidR="00447637" w:rsidRPr="00CC606E" w:rsidRDefault="00447637" w:rsidP="00447637">
      <w:pPr>
        <w:pStyle w:val="a3"/>
        <w:ind w:firstLine="709"/>
        <w:rPr>
          <w:sz w:val="28"/>
          <w:szCs w:val="28"/>
          <w:lang w:val="uk-UA"/>
        </w:rPr>
      </w:pPr>
    </w:p>
    <w:p w:rsidR="00447637" w:rsidRPr="005E0F8C" w:rsidRDefault="00447637" w:rsidP="00447637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:rsidR="00447637" w:rsidRPr="00CC606E" w:rsidRDefault="00447637" w:rsidP="00447637">
      <w:pPr>
        <w:jc w:val="both"/>
        <w:rPr>
          <w:sz w:val="28"/>
          <w:szCs w:val="28"/>
          <w:lang w:val="uk-UA"/>
        </w:rPr>
      </w:pPr>
    </w:p>
    <w:p w:rsidR="00447637" w:rsidRDefault="00447637" w:rsidP="0044763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Додатку Програми </w:t>
      </w:r>
      <w:r w:rsidRPr="0089135C">
        <w:rPr>
          <w:sz w:val="28"/>
          <w:szCs w:val="28"/>
          <w:lang w:val="uk-UA"/>
        </w:rPr>
        <w:t>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заходів на 20</w:t>
      </w:r>
      <w:r>
        <w:rPr>
          <w:sz w:val="28"/>
          <w:szCs w:val="28"/>
          <w:lang w:val="uk-UA"/>
        </w:rPr>
        <w:t>21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затвердженою розпорядженням керівника </w:t>
      </w:r>
      <w:r w:rsidR="00895871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  <w:r w:rsidR="00895871">
        <w:rPr>
          <w:sz w:val="28"/>
          <w:szCs w:val="28"/>
          <w:lang w:val="uk-UA"/>
        </w:rPr>
        <w:t>Сєвєродонецького району</w:t>
      </w:r>
      <w:r>
        <w:rPr>
          <w:sz w:val="28"/>
          <w:szCs w:val="28"/>
          <w:lang w:val="uk-UA"/>
        </w:rPr>
        <w:t xml:space="preserve"> Луганської області від</w:t>
      </w:r>
      <w:r w:rsidRPr="00447637">
        <w:rPr>
          <w:sz w:val="28"/>
          <w:szCs w:val="28"/>
          <w:lang w:val="uk-UA"/>
        </w:rPr>
        <w:t xml:space="preserve"> 15.06.2021 № 538 </w:t>
      </w:r>
      <w:r w:rsidRPr="00C87D87">
        <w:rPr>
          <w:sz w:val="28"/>
          <w:szCs w:val="28"/>
          <w:lang w:val="uk-UA"/>
        </w:rPr>
        <w:t>шляхом</w:t>
      </w:r>
      <w:r>
        <w:rPr>
          <w:sz w:val="28"/>
          <w:szCs w:val="28"/>
          <w:lang w:val="uk-UA"/>
        </w:rPr>
        <w:t>:</w:t>
      </w:r>
    </w:p>
    <w:p w:rsidR="000B739C" w:rsidRDefault="000B739C" w:rsidP="00447637">
      <w:pPr>
        <w:pStyle w:val="a3"/>
        <w:ind w:firstLine="709"/>
        <w:rPr>
          <w:sz w:val="28"/>
          <w:szCs w:val="28"/>
          <w:lang w:val="uk-UA"/>
        </w:rPr>
      </w:pPr>
    </w:p>
    <w:p w:rsidR="00447637" w:rsidRDefault="00447637" w:rsidP="0044763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витрат на проведення загальноміських урочистих та культурно-мистецьких заходів, присвячених святкуванню</w:t>
      </w:r>
      <w:r w:rsidRPr="00C87D87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6</w:t>
      </w:r>
      <w:r w:rsidRPr="00C87D87">
        <w:rPr>
          <w:sz w:val="28"/>
          <w:szCs w:val="28"/>
          <w:lang w:val="uk-UA"/>
        </w:rPr>
        <w:t>-</w:t>
      </w:r>
      <w:r w:rsidR="00895871">
        <w:rPr>
          <w:sz w:val="28"/>
          <w:szCs w:val="28"/>
          <w:lang w:val="uk-UA"/>
        </w:rPr>
        <w:t>ї</w:t>
      </w:r>
      <w:r w:rsidRPr="00C87D87">
        <w:rPr>
          <w:sz w:val="28"/>
          <w:szCs w:val="28"/>
          <w:lang w:val="uk-UA"/>
        </w:rPr>
        <w:t xml:space="preserve"> річниці Перемоги у Другій світовій війні</w:t>
      </w:r>
      <w:r>
        <w:rPr>
          <w:sz w:val="28"/>
          <w:szCs w:val="28"/>
          <w:lang w:val="uk-UA"/>
        </w:rPr>
        <w:t xml:space="preserve"> </w:t>
      </w:r>
      <w:r w:rsidRPr="003D61D8">
        <w:rPr>
          <w:sz w:val="28"/>
          <w:szCs w:val="28"/>
          <w:lang w:val="uk-UA"/>
        </w:rPr>
        <w:t xml:space="preserve">на загальну суму </w:t>
      </w:r>
      <w:r w:rsidR="00A81C58">
        <w:rPr>
          <w:sz w:val="28"/>
          <w:szCs w:val="28"/>
          <w:lang w:val="uk-UA"/>
        </w:rPr>
        <w:t>33546</w:t>
      </w:r>
      <w:r w:rsidRPr="00EA728A">
        <w:rPr>
          <w:sz w:val="28"/>
          <w:szCs w:val="28"/>
          <w:lang w:val="uk-UA"/>
        </w:rPr>
        <w:t xml:space="preserve"> (</w:t>
      </w:r>
      <w:r w:rsidR="00895871">
        <w:rPr>
          <w:sz w:val="28"/>
          <w:szCs w:val="28"/>
          <w:lang w:val="uk-UA"/>
        </w:rPr>
        <w:t>тридцять три тисячі п’ятсот сорок шість</w:t>
      </w:r>
      <w:r w:rsidRPr="00EA728A">
        <w:rPr>
          <w:sz w:val="28"/>
          <w:szCs w:val="28"/>
          <w:lang w:val="uk-UA"/>
        </w:rPr>
        <w:t>) грн.</w:t>
      </w:r>
      <w:r>
        <w:rPr>
          <w:sz w:val="28"/>
          <w:szCs w:val="28"/>
          <w:lang w:val="uk-UA"/>
        </w:rPr>
        <w:t>;</w:t>
      </w:r>
      <w:r w:rsidR="0080342E">
        <w:rPr>
          <w:sz w:val="28"/>
          <w:szCs w:val="28"/>
          <w:lang w:val="uk-UA"/>
        </w:rPr>
        <w:t xml:space="preserve"> витрат на проведення з</w:t>
      </w:r>
      <w:r w:rsidR="0080342E" w:rsidRPr="0080342E">
        <w:rPr>
          <w:sz w:val="28"/>
          <w:szCs w:val="28"/>
          <w:lang w:val="uk-UA"/>
        </w:rPr>
        <w:t>агальноміськ</w:t>
      </w:r>
      <w:r w:rsidR="0080342E">
        <w:rPr>
          <w:sz w:val="28"/>
          <w:szCs w:val="28"/>
          <w:lang w:val="uk-UA"/>
        </w:rPr>
        <w:t>их</w:t>
      </w:r>
      <w:r w:rsidR="0080342E" w:rsidRPr="0080342E">
        <w:rPr>
          <w:sz w:val="28"/>
          <w:szCs w:val="28"/>
          <w:lang w:val="uk-UA"/>
        </w:rPr>
        <w:t xml:space="preserve"> творч</w:t>
      </w:r>
      <w:r w:rsidR="0080342E">
        <w:rPr>
          <w:sz w:val="28"/>
          <w:szCs w:val="28"/>
          <w:lang w:val="uk-UA"/>
        </w:rPr>
        <w:t>их</w:t>
      </w:r>
      <w:r w:rsidR="0080342E" w:rsidRPr="0080342E">
        <w:rPr>
          <w:sz w:val="28"/>
          <w:szCs w:val="28"/>
          <w:lang w:val="uk-UA"/>
        </w:rPr>
        <w:t xml:space="preserve"> та розважальн</w:t>
      </w:r>
      <w:r w:rsidR="0080342E">
        <w:rPr>
          <w:sz w:val="28"/>
          <w:szCs w:val="28"/>
          <w:lang w:val="uk-UA"/>
        </w:rPr>
        <w:t>их</w:t>
      </w:r>
      <w:r w:rsidR="0080342E" w:rsidRPr="0080342E">
        <w:rPr>
          <w:sz w:val="28"/>
          <w:szCs w:val="28"/>
          <w:lang w:val="uk-UA"/>
        </w:rPr>
        <w:t xml:space="preserve"> фестивалі</w:t>
      </w:r>
      <w:r w:rsidR="0080342E">
        <w:rPr>
          <w:sz w:val="28"/>
          <w:szCs w:val="28"/>
          <w:lang w:val="uk-UA"/>
        </w:rPr>
        <w:t>в, конкурсів</w:t>
      </w:r>
      <w:r w:rsidR="0080342E" w:rsidRPr="0080342E">
        <w:rPr>
          <w:sz w:val="28"/>
          <w:szCs w:val="28"/>
          <w:lang w:val="uk-UA"/>
        </w:rPr>
        <w:t>, участь творчих колективів міста в обласних, всеукраїнських та міжнародних фестивалях, конкурсах, оглядах</w:t>
      </w:r>
      <w:r w:rsidR="0080342E">
        <w:rPr>
          <w:sz w:val="28"/>
          <w:szCs w:val="28"/>
          <w:lang w:val="uk-UA"/>
        </w:rPr>
        <w:t xml:space="preserve"> на загальну суму 83</w:t>
      </w:r>
      <w:r w:rsidR="0036605E">
        <w:rPr>
          <w:sz w:val="28"/>
          <w:szCs w:val="28"/>
          <w:lang w:val="uk-UA"/>
        </w:rPr>
        <w:t>000</w:t>
      </w:r>
      <w:r w:rsidR="0080342E">
        <w:rPr>
          <w:sz w:val="28"/>
          <w:szCs w:val="28"/>
          <w:lang w:val="uk-UA"/>
        </w:rPr>
        <w:t xml:space="preserve"> (вісімдесят три</w:t>
      </w:r>
      <w:r w:rsidR="0036605E" w:rsidRPr="0036605E">
        <w:rPr>
          <w:sz w:val="28"/>
          <w:szCs w:val="28"/>
          <w:lang w:val="uk-UA"/>
        </w:rPr>
        <w:t xml:space="preserve"> </w:t>
      </w:r>
      <w:r w:rsidR="0036605E">
        <w:rPr>
          <w:sz w:val="28"/>
          <w:szCs w:val="28"/>
          <w:lang w:val="uk-UA"/>
        </w:rPr>
        <w:t>тисячі</w:t>
      </w:r>
      <w:r w:rsidR="0080342E">
        <w:rPr>
          <w:sz w:val="28"/>
          <w:szCs w:val="28"/>
          <w:lang w:val="uk-UA"/>
        </w:rPr>
        <w:t>) грн.;</w:t>
      </w:r>
    </w:p>
    <w:p w:rsidR="000B739C" w:rsidRPr="00EA728A" w:rsidRDefault="000B739C" w:rsidP="00447637">
      <w:pPr>
        <w:pStyle w:val="a3"/>
        <w:ind w:firstLine="709"/>
        <w:rPr>
          <w:sz w:val="28"/>
          <w:szCs w:val="28"/>
          <w:lang w:val="uk-UA"/>
        </w:rPr>
      </w:pPr>
    </w:p>
    <w:p w:rsidR="00447637" w:rsidRDefault="00447637" w:rsidP="0044763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витрат на</w:t>
      </w:r>
      <w:r w:rsidRPr="002E5691">
        <w:rPr>
          <w:lang w:val="uk-UA"/>
        </w:rPr>
        <w:t xml:space="preserve"> </w:t>
      </w:r>
      <w:r w:rsidR="009C0D73">
        <w:rPr>
          <w:sz w:val="28"/>
          <w:szCs w:val="28"/>
          <w:lang w:val="uk-UA"/>
        </w:rPr>
        <w:t>у</w:t>
      </w:r>
      <w:r w:rsidR="009C0D73" w:rsidRPr="009C0D73">
        <w:rPr>
          <w:sz w:val="28"/>
          <w:szCs w:val="28"/>
          <w:lang w:val="uk-UA"/>
        </w:rPr>
        <w:t>часть творчих колективів міста у загально-обласних святково-урочистих заходах</w:t>
      </w:r>
      <w:r w:rsidR="009C0D73">
        <w:rPr>
          <w:sz w:val="28"/>
          <w:szCs w:val="28"/>
          <w:lang w:val="uk-UA"/>
        </w:rPr>
        <w:t>;</w:t>
      </w:r>
      <w:r w:rsidR="009C0D73" w:rsidRPr="009C0D73">
        <w:rPr>
          <w:sz w:val="28"/>
          <w:szCs w:val="28"/>
          <w:lang w:val="uk-UA"/>
        </w:rPr>
        <w:t xml:space="preserve"> </w:t>
      </w:r>
      <w:r w:rsidRPr="002E5691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загальноміських культурно-освітніх заходів, присвячених Дню звільнення міста від незаконних збройних формувань</w:t>
      </w:r>
      <w:r w:rsidR="00322621">
        <w:rPr>
          <w:sz w:val="28"/>
          <w:szCs w:val="28"/>
          <w:lang w:val="uk-UA"/>
        </w:rPr>
        <w:t>, загальноміських культурно-освітніх заходів, присвячених Дню незалежності України, загальноміських культурно-освітніх</w:t>
      </w:r>
      <w:r w:rsidR="008E2B45">
        <w:rPr>
          <w:sz w:val="28"/>
          <w:szCs w:val="28"/>
          <w:lang w:val="uk-UA"/>
        </w:rPr>
        <w:t xml:space="preserve"> заходів, присвячених 77-й річниці визволення Лисичанська від фашистських </w:t>
      </w:r>
      <w:r w:rsidR="008E2B45">
        <w:rPr>
          <w:sz w:val="28"/>
          <w:szCs w:val="28"/>
          <w:lang w:val="uk-UA"/>
        </w:rPr>
        <w:lastRenderedPageBreak/>
        <w:t>загарбників та Дню міста</w:t>
      </w:r>
      <w:r w:rsidR="00A81C58">
        <w:rPr>
          <w:sz w:val="28"/>
          <w:szCs w:val="28"/>
          <w:lang w:val="uk-UA"/>
        </w:rPr>
        <w:t>;</w:t>
      </w:r>
      <w:r w:rsidR="009C0D73">
        <w:rPr>
          <w:sz w:val="28"/>
          <w:szCs w:val="28"/>
          <w:lang w:val="uk-UA"/>
        </w:rPr>
        <w:t xml:space="preserve"> загальноміських культурно-розважальних заходів, присвячених</w:t>
      </w:r>
      <w:r w:rsidR="009C0D73" w:rsidRPr="009C0D73">
        <w:rPr>
          <w:sz w:val="28"/>
          <w:szCs w:val="28"/>
          <w:lang w:val="uk-UA"/>
        </w:rPr>
        <w:t xml:space="preserve"> зустрічі Нового року</w:t>
      </w:r>
      <w:r w:rsidR="009C0D73">
        <w:rPr>
          <w:sz w:val="28"/>
          <w:szCs w:val="28"/>
          <w:lang w:val="uk-UA"/>
        </w:rPr>
        <w:t>.</w:t>
      </w:r>
    </w:p>
    <w:p w:rsidR="009C0D73" w:rsidRDefault="009C0D73" w:rsidP="00447637">
      <w:pPr>
        <w:pStyle w:val="a3"/>
        <w:ind w:firstLine="709"/>
        <w:rPr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2</w:t>
      </w:r>
      <w:r w:rsidRPr="00333F7F">
        <w:rPr>
          <w:color w:val="000000" w:themeColor="text1"/>
          <w:sz w:val="28"/>
          <w:szCs w:val="28"/>
          <w:lang w:val="uk-UA"/>
        </w:rPr>
        <w:t xml:space="preserve">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Pr="00FC75F1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3</w:t>
      </w:r>
      <w:r w:rsidRPr="00FC75F1">
        <w:rPr>
          <w:color w:val="000000" w:themeColor="text1"/>
          <w:sz w:val="28"/>
          <w:szCs w:val="28"/>
          <w:lang w:val="uk-UA"/>
        </w:rPr>
        <w:t xml:space="preserve">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:rsidR="00447637" w:rsidRDefault="00447637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:rsidR="00447637" w:rsidRDefault="00447637" w:rsidP="00447637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 w:rsidR="00895871"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FC75F1">
        <w:rPr>
          <w:b/>
          <w:color w:val="000000" w:themeColor="text1"/>
          <w:sz w:val="28"/>
          <w:szCs w:val="28"/>
          <w:lang w:val="uk-UA"/>
        </w:rPr>
        <w:t>Олександр ЗАЇКА</w:t>
      </w: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Default="00447637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9C0D73" w:rsidRDefault="009C0D73" w:rsidP="00447637">
      <w:pPr>
        <w:jc w:val="both"/>
        <w:rPr>
          <w:color w:val="000000" w:themeColor="text1"/>
          <w:sz w:val="28"/>
          <w:szCs w:val="28"/>
          <w:lang w:val="uk-UA"/>
        </w:rPr>
      </w:pPr>
    </w:p>
    <w:p w:rsidR="00447637" w:rsidRPr="009D1478" w:rsidRDefault="00447637" w:rsidP="00447637">
      <w:pPr>
        <w:jc w:val="both"/>
        <w:rPr>
          <w:sz w:val="26"/>
          <w:szCs w:val="26"/>
          <w:lang w:val="uk-UA"/>
        </w:rPr>
      </w:pPr>
      <w:r w:rsidRPr="000B739C">
        <w:rPr>
          <w:sz w:val="26"/>
          <w:szCs w:val="26"/>
          <w:lang w:val="uk-UA"/>
        </w:rPr>
        <w:lastRenderedPageBreak/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 xml:space="preserve">Додаток 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до розпорядження керівника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 xml:space="preserve">Лисичанської міської </w:t>
      </w:r>
      <w:proofErr w:type="spellStart"/>
      <w:r w:rsidRPr="000B739C">
        <w:rPr>
          <w:sz w:val="26"/>
          <w:szCs w:val="26"/>
          <w:lang w:val="uk-UA"/>
        </w:rPr>
        <w:t>військово-</w:t>
      </w:r>
      <w:proofErr w:type="spellEnd"/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цивільної адміністрації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="009D1478">
        <w:rPr>
          <w:sz w:val="26"/>
          <w:szCs w:val="26"/>
          <w:lang w:val="uk-UA"/>
        </w:rPr>
        <w:tab/>
        <w:t>від</w:t>
      </w:r>
      <w:r w:rsidR="009D1478" w:rsidRPr="009D1478">
        <w:rPr>
          <w:sz w:val="26"/>
          <w:szCs w:val="26"/>
          <w:lang w:val="uk-UA"/>
        </w:rPr>
        <w:t xml:space="preserve"> 15.07.2021 </w:t>
      </w:r>
      <w:r w:rsidR="009D1478">
        <w:rPr>
          <w:sz w:val="26"/>
          <w:szCs w:val="26"/>
          <w:lang w:val="uk-UA"/>
        </w:rPr>
        <w:t>№</w:t>
      </w:r>
      <w:r w:rsidR="009D1478" w:rsidRPr="009D1478">
        <w:rPr>
          <w:sz w:val="26"/>
          <w:szCs w:val="26"/>
          <w:lang w:val="uk-UA"/>
        </w:rPr>
        <w:t xml:space="preserve"> 692</w:t>
      </w:r>
    </w:p>
    <w:p w:rsidR="000B739C" w:rsidRPr="000B739C" w:rsidRDefault="000B739C" w:rsidP="00447637">
      <w:pPr>
        <w:jc w:val="both"/>
        <w:rPr>
          <w:b/>
          <w:sz w:val="26"/>
          <w:szCs w:val="26"/>
          <w:lang w:val="uk-UA"/>
        </w:rPr>
      </w:pP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 xml:space="preserve">Програма </w:t>
      </w: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447637" w:rsidRPr="000B739C" w:rsidRDefault="00447637" w:rsidP="00447637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культурно-мистецьких заходів на 2021 рік</w:t>
      </w:r>
    </w:p>
    <w:tbl>
      <w:tblPr>
        <w:tblW w:w="52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7"/>
        <w:gridCol w:w="1541"/>
        <w:gridCol w:w="1382"/>
        <w:gridCol w:w="10"/>
      </w:tblGrid>
      <w:tr w:rsidR="00447637" w:rsidRPr="000B739C" w:rsidTr="009C0D73">
        <w:trPr>
          <w:gridAfter w:val="1"/>
          <w:wAfter w:w="5" w:type="pct"/>
          <w:trHeight w:val="61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Захід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Кошти місцевого бюджету</w:t>
            </w:r>
          </w:p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(тис. грн.)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Місяць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8034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175</w:t>
            </w:r>
            <w:r w:rsidR="00447637" w:rsidRPr="000B739C">
              <w:rPr>
                <w:sz w:val="26"/>
                <w:szCs w:val="26"/>
                <w:lang w:val="uk-UA" w:eastAsia="en-US"/>
              </w:rPr>
              <w:t>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45</w:t>
            </w:r>
            <w:r w:rsidR="00447637" w:rsidRPr="000B739C">
              <w:rPr>
                <w:sz w:val="26"/>
                <w:szCs w:val="26"/>
                <w:lang w:val="uk-UA" w:eastAsia="en-US"/>
              </w:rPr>
              <w:t>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культурно-масові заходи «Широка Масляна»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35,7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березень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6,0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березень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урочистих та культурно-мистецьких заходів, присвячених 76-й річниці Перемоги у Другій світовій війні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37" w:rsidRPr="000B739C" w:rsidRDefault="008E2B45" w:rsidP="00E526F6">
            <w:pPr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B739C">
              <w:rPr>
                <w:sz w:val="26"/>
                <w:szCs w:val="26"/>
                <w:lang w:val="uk-UA"/>
              </w:rPr>
              <w:t>33,</w:t>
            </w:r>
            <w:r w:rsidR="005D7BA4" w:rsidRPr="000B739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квітень - травень</w:t>
            </w:r>
          </w:p>
        </w:tc>
      </w:tr>
      <w:tr w:rsidR="00447637" w:rsidRPr="000B739C" w:rsidTr="009C0D73">
        <w:trPr>
          <w:gridAfter w:val="1"/>
          <w:wAfter w:w="5" w:type="pct"/>
          <w:trHeight w:val="487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34,3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Дню Конституції України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17,0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святкові заходи, присвячені Дню молоді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26,0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E40E00" w:rsidP="008E2B45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64,4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липень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Загальноміські культурно-освітні заходи, присвячені Дню незалежності України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19,8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серпень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77-й річниці визволення Лисичанська від фашистських загарбників та Дню міста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8034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14</w:t>
            </w:r>
            <w:r w:rsidR="00E40E00" w:rsidRPr="000B739C">
              <w:rPr>
                <w:sz w:val="26"/>
                <w:szCs w:val="26"/>
                <w:lang w:val="uk-UA" w:eastAsia="en-US"/>
              </w:rPr>
              <w:t>0,</w:t>
            </w:r>
            <w:r w:rsidRPr="000B739C">
              <w:rPr>
                <w:sz w:val="26"/>
                <w:szCs w:val="26"/>
                <w:lang w:val="uk-UA" w:eastAsia="en-US"/>
              </w:rPr>
              <w:t>5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вересень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E40E00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8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жовтень</w:t>
            </w:r>
          </w:p>
        </w:tc>
      </w:tr>
      <w:tr w:rsidR="00447637" w:rsidRPr="000B739C" w:rsidTr="009C0D73">
        <w:trPr>
          <w:gridAfter w:val="1"/>
          <w:wAfter w:w="5" w:type="pct"/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80342E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33</w:t>
            </w:r>
            <w:r w:rsidR="00447637" w:rsidRPr="000B739C">
              <w:rPr>
                <w:sz w:val="26"/>
                <w:szCs w:val="26"/>
                <w:lang w:val="uk-UA" w:eastAsia="en-US"/>
              </w:rPr>
              <w:t xml:space="preserve">,0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грудень</w:t>
            </w:r>
          </w:p>
        </w:tc>
      </w:tr>
      <w:tr w:rsidR="00447637" w:rsidRPr="000B739C" w:rsidTr="009C0D73">
        <w:trPr>
          <w:trHeight w:val="79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 xml:space="preserve">Загальна сума 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37" w:rsidRPr="000B739C" w:rsidRDefault="00447637" w:rsidP="00E526F6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638,3 тис. грн.</w:t>
            </w:r>
          </w:p>
        </w:tc>
      </w:tr>
    </w:tbl>
    <w:p w:rsidR="009C0D73" w:rsidRDefault="009C0D73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0B739C" w:rsidRDefault="000B739C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0B739C" w:rsidRDefault="000B739C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:rsidR="00447637" w:rsidRPr="000B739C" w:rsidRDefault="009C0D73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>Начальник</w:t>
      </w:r>
      <w:r w:rsidR="00447637" w:rsidRPr="000B739C">
        <w:rPr>
          <w:b/>
          <w:color w:val="000000" w:themeColor="text1"/>
          <w:sz w:val="26"/>
          <w:szCs w:val="26"/>
          <w:lang w:val="uk-UA"/>
        </w:rPr>
        <w:t xml:space="preserve"> відділу культури</w:t>
      </w:r>
    </w:p>
    <w:p w:rsidR="00447637" w:rsidRPr="000B739C" w:rsidRDefault="00447637" w:rsidP="009C0D73">
      <w:pPr>
        <w:jc w:val="both"/>
        <w:rPr>
          <w:b/>
          <w:color w:val="000000" w:themeColor="text1"/>
          <w:sz w:val="26"/>
          <w:szCs w:val="26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 xml:space="preserve">Лисичанської міської </w:t>
      </w:r>
    </w:p>
    <w:p w:rsidR="00447637" w:rsidRDefault="00447637" w:rsidP="009C0D73">
      <w:pPr>
        <w:jc w:val="both"/>
        <w:rPr>
          <w:b/>
          <w:bCs/>
          <w:sz w:val="28"/>
          <w:szCs w:val="28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>військово-цивільної адміністрації</w:t>
      </w:r>
      <w:r w:rsidRP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ab/>
      </w:r>
      <w:r w:rsidR="000B739C">
        <w:rPr>
          <w:b/>
          <w:color w:val="000000" w:themeColor="text1"/>
          <w:sz w:val="26"/>
          <w:szCs w:val="26"/>
          <w:lang w:val="uk-UA"/>
        </w:rPr>
        <w:tab/>
      </w:r>
      <w:r w:rsidR="009C0D73" w:rsidRPr="000B739C">
        <w:rPr>
          <w:b/>
          <w:color w:val="000000" w:themeColor="text1"/>
          <w:sz w:val="26"/>
          <w:szCs w:val="26"/>
          <w:lang w:val="uk-UA"/>
        </w:rPr>
        <w:t>Людмила ТКАЧЕНКО</w:t>
      </w:r>
      <w:bookmarkStart w:id="0" w:name="_GoBack"/>
      <w:bookmarkEnd w:id="0"/>
    </w:p>
    <w:sectPr w:rsidR="00447637" w:rsidSect="00895871">
      <w:headerReference w:type="default" r:id="rId8"/>
      <w:pgSz w:w="11906" w:h="16838"/>
      <w:pgMar w:top="397" w:right="709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E9" w:rsidRDefault="008970E9" w:rsidP="00895871">
      <w:r>
        <w:separator/>
      </w:r>
    </w:p>
  </w:endnote>
  <w:endnote w:type="continuationSeparator" w:id="0">
    <w:p w:rsidR="008970E9" w:rsidRDefault="008970E9" w:rsidP="008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E9" w:rsidRDefault="008970E9" w:rsidP="00895871">
      <w:r>
        <w:separator/>
      </w:r>
    </w:p>
  </w:footnote>
  <w:footnote w:type="continuationSeparator" w:id="0">
    <w:p w:rsidR="008970E9" w:rsidRDefault="008970E9" w:rsidP="0089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39070"/>
      <w:docPartObj>
        <w:docPartGallery w:val="Page Numbers (Top of Page)"/>
        <w:docPartUnique/>
      </w:docPartObj>
    </w:sdtPr>
    <w:sdtEndPr/>
    <w:sdtContent>
      <w:p w:rsidR="00895871" w:rsidRDefault="00895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78">
          <w:rPr>
            <w:noProof/>
          </w:rPr>
          <w:t>2</w:t>
        </w:r>
        <w:r>
          <w:fldChar w:fldCharType="end"/>
        </w:r>
      </w:p>
    </w:sdtContent>
  </w:sdt>
  <w:p w:rsidR="00895871" w:rsidRDefault="008958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37"/>
    <w:rsid w:val="000B739C"/>
    <w:rsid w:val="000E1C00"/>
    <w:rsid w:val="00322621"/>
    <w:rsid w:val="0036605E"/>
    <w:rsid w:val="00447637"/>
    <w:rsid w:val="004A5AAD"/>
    <w:rsid w:val="005739F0"/>
    <w:rsid w:val="005D7BA4"/>
    <w:rsid w:val="0080342E"/>
    <w:rsid w:val="00895871"/>
    <w:rsid w:val="008970E9"/>
    <w:rsid w:val="008E2B45"/>
    <w:rsid w:val="009C0D73"/>
    <w:rsid w:val="009D1478"/>
    <w:rsid w:val="00A81C58"/>
    <w:rsid w:val="00E40E00"/>
    <w:rsid w:val="00E62379"/>
    <w:rsid w:val="00F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763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763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476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4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7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3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3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3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763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763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476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4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7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3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5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3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13</cp:revision>
  <cp:lastPrinted>2021-07-14T11:30:00Z</cp:lastPrinted>
  <dcterms:created xsi:type="dcterms:W3CDTF">2021-07-12T05:17:00Z</dcterms:created>
  <dcterms:modified xsi:type="dcterms:W3CDTF">2021-07-15T13:39:00Z</dcterms:modified>
</cp:coreProperties>
</file>