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08F" w:rsidRPr="00160982" w:rsidRDefault="00D5708F" w:rsidP="00D5708F">
      <w:pPr>
        <w:pStyle w:val="a3"/>
        <w:rPr>
          <w:spacing w:val="10"/>
          <w:lang w:val="uk-UA"/>
        </w:rPr>
      </w:pPr>
      <w:r w:rsidRPr="00160982">
        <w:rPr>
          <w:noProof/>
          <w:spacing w:val="10"/>
        </w:rPr>
        <w:drawing>
          <wp:inline distT="0" distB="0" distL="0" distR="0" wp14:anchorId="1547046F" wp14:editId="6081DF14">
            <wp:extent cx="429371" cy="612250"/>
            <wp:effectExtent l="0" t="0" r="8890" b="0"/>
            <wp:docPr id="2"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9"/>
                    <a:srcRect/>
                    <a:stretch>
                      <a:fillRect/>
                    </a:stretch>
                  </pic:blipFill>
                  <pic:spPr bwMode="auto">
                    <a:xfrm>
                      <a:off x="0" y="0"/>
                      <a:ext cx="431800" cy="615714"/>
                    </a:xfrm>
                    <a:prstGeom prst="rect">
                      <a:avLst/>
                    </a:prstGeom>
                    <a:noFill/>
                    <a:ln w="9525">
                      <a:noFill/>
                      <a:miter lim="800000"/>
                      <a:headEnd/>
                      <a:tailEnd/>
                    </a:ln>
                  </pic:spPr>
                </pic:pic>
              </a:graphicData>
            </a:graphic>
          </wp:inline>
        </w:drawing>
      </w:r>
    </w:p>
    <w:p w:rsidR="00D5708F" w:rsidRPr="00160982" w:rsidRDefault="00D5708F" w:rsidP="00D5708F">
      <w:pPr>
        <w:pStyle w:val="a3"/>
        <w:rPr>
          <w:rFonts w:ascii="Times New Roman" w:hAnsi="Times New Roman"/>
          <w:sz w:val="24"/>
          <w:lang w:val="uk-UA"/>
        </w:rPr>
      </w:pPr>
    </w:p>
    <w:p w:rsidR="004C4D9D" w:rsidRPr="004C4D9D" w:rsidRDefault="004C4D9D" w:rsidP="004C4D9D">
      <w:pPr>
        <w:shd w:val="clear" w:color="auto" w:fill="FFFFFF"/>
        <w:jc w:val="center"/>
        <w:rPr>
          <w:b/>
          <w:bCs/>
          <w:color w:val="000000"/>
          <w:sz w:val="28"/>
          <w:szCs w:val="28"/>
          <w:lang w:val="uk-UA"/>
        </w:rPr>
      </w:pPr>
      <w:r w:rsidRPr="004C4D9D">
        <w:rPr>
          <w:b/>
          <w:bCs/>
          <w:color w:val="000000"/>
          <w:sz w:val="28"/>
          <w:szCs w:val="28"/>
          <w:lang w:val="uk-UA"/>
        </w:rPr>
        <w:t>УКРАЇНА</w:t>
      </w:r>
    </w:p>
    <w:p w:rsidR="00E56833" w:rsidRDefault="00946FD8" w:rsidP="004C4D9D">
      <w:pPr>
        <w:shd w:val="clear" w:color="auto" w:fill="FFFFFF"/>
        <w:jc w:val="center"/>
        <w:rPr>
          <w:b/>
          <w:bCs/>
          <w:color w:val="000000"/>
          <w:sz w:val="28"/>
          <w:szCs w:val="28"/>
          <w:lang w:val="uk-UA"/>
        </w:rPr>
      </w:pPr>
      <w:r>
        <w:rPr>
          <w:b/>
          <w:bCs/>
          <w:color w:val="000000"/>
          <w:sz w:val="28"/>
          <w:szCs w:val="28"/>
          <w:lang w:val="uk-UA"/>
        </w:rPr>
        <w:t xml:space="preserve">ЛИСИЧАНСЬКА МІСЬКА </w:t>
      </w:r>
      <w:r w:rsidR="004C4D9D" w:rsidRPr="004C4D9D">
        <w:rPr>
          <w:b/>
          <w:bCs/>
          <w:color w:val="000000"/>
          <w:sz w:val="28"/>
          <w:szCs w:val="28"/>
          <w:lang w:val="uk-UA"/>
        </w:rPr>
        <w:t>ВІЙСЬКОВО-ЦИВІ</w:t>
      </w:r>
      <w:r w:rsidR="004C4D9D">
        <w:rPr>
          <w:b/>
          <w:bCs/>
          <w:color w:val="000000"/>
          <w:sz w:val="28"/>
          <w:szCs w:val="28"/>
          <w:lang w:val="uk-UA"/>
        </w:rPr>
        <w:t xml:space="preserve">ЛЬНА АДМІНІСТРАЦІЯ </w:t>
      </w:r>
      <w:r>
        <w:rPr>
          <w:b/>
          <w:bCs/>
          <w:color w:val="000000"/>
          <w:sz w:val="28"/>
          <w:szCs w:val="28"/>
          <w:lang w:val="uk-UA"/>
        </w:rPr>
        <w:t xml:space="preserve">СЄВЄРОДОНЕЦЬКОГО РАЙОНУ </w:t>
      </w:r>
      <w:r w:rsidR="004C4D9D">
        <w:rPr>
          <w:b/>
          <w:bCs/>
          <w:color w:val="000000"/>
          <w:sz w:val="28"/>
          <w:szCs w:val="28"/>
          <w:lang w:val="uk-UA"/>
        </w:rPr>
        <w:t>ЛУГАНС</w:t>
      </w:r>
      <w:r w:rsidR="004C4D9D" w:rsidRPr="004C4D9D">
        <w:rPr>
          <w:b/>
          <w:bCs/>
          <w:color w:val="000000"/>
          <w:sz w:val="28"/>
          <w:szCs w:val="28"/>
          <w:lang w:val="uk-UA"/>
        </w:rPr>
        <w:t>ЬКОЇ ОБЛАСТІ</w:t>
      </w:r>
    </w:p>
    <w:p w:rsidR="00D21A2E" w:rsidRPr="004C4D9D" w:rsidRDefault="00D21A2E" w:rsidP="004C4D9D">
      <w:pPr>
        <w:shd w:val="clear" w:color="auto" w:fill="FFFFFF"/>
        <w:jc w:val="center"/>
        <w:rPr>
          <w:b/>
          <w:bCs/>
          <w:color w:val="000000"/>
          <w:sz w:val="28"/>
          <w:szCs w:val="28"/>
          <w:lang w:val="uk-UA"/>
        </w:rPr>
      </w:pPr>
    </w:p>
    <w:p w:rsidR="004C4D9D" w:rsidRPr="004C4D9D" w:rsidRDefault="004C4D9D" w:rsidP="004C4D9D">
      <w:pPr>
        <w:shd w:val="clear" w:color="auto" w:fill="FFFFFF"/>
        <w:jc w:val="center"/>
        <w:rPr>
          <w:b/>
          <w:bCs/>
          <w:color w:val="000000"/>
          <w:sz w:val="28"/>
          <w:szCs w:val="28"/>
          <w:lang w:val="uk-UA"/>
        </w:rPr>
      </w:pPr>
      <w:r w:rsidRPr="004C4D9D">
        <w:rPr>
          <w:b/>
          <w:bCs/>
          <w:color w:val="000000"/>
          <w:sz w:val="28"/>
          <w:szCs w:val="28"/>
          <w:lang w:val="uk-UA"/>
        </w:rPr>
        <w:t>РОЗПОРЯДЖЕННЯ</w:t>
      </w:r>
    </w:p>
    <w:p w:rsidR="00946FD8" w:rsidRDefault="004C4D9D" w:rsidP="004C4D9D">
      <w:pPr>
        <w:shd w:val="clear" w:color="auto" w:fill="FFFFFF"/>
        <w:jc w:val="center"/>
        <w:rPr>
          <w:b/>
          <w:bCs/>
          <w:color w:val="000000"/>
          <w:sz w:val="28"/>
          <w:szCs w:val="28"/>
          <w:lang w:val="uk-UA"/>
        </w:rPr>
      </w:pPr>
      <w:r w:rsidRPr="004C4D9D">
        <w:rPr>
          <w:b/>
          <w:bCs/>
          <w:color w:val="000000"/>
          <w:sz w:val="28"/>
          <w:szCs w:val="28"/>
          <w:lang w:val="uk-UA"/>
        </w:rPr>
        <w:t xml:space="preserve">КЕРІВНИКА </w:t>
      </w:r>
      <w:r w:rsidR="00946FD8">
        <w:rPr>
          <w:b/>
          <w:bCs/>
          <w:color w:val="000000"/>
          <w:sz w:val="28"/>
          <w:szCs w:val="28"/>
          <w:lang w:val="uk-UA"/>
        </w:rPr>
        <w:t xml:space="preserve">ЛИСИЧАНСЬКОЇ МІСЬКОЇ </w:t>
      </w:r>
    </w:p>
    <w:p w:rsidR="004C4D9D" w:rsidRDefault="004C4D9D" w:rsidP="004C4D9D">
      <w:pPr>
        <w:shd w:val="clear" w:color="auto" w:fill="FFFFFF"/>
        <w:jc w:val="center"/>
        <w:rPr>
          <w:b/>
          <w:bCs/>
          <w:color w:val="000000"/>
          <w:sz w:val="28"/>
          <w:szCs w:val="28"/>
          <w:lang w:val="uk-UA"/>
        </w:rPr>
      </w:pPr>
      <w:r w:rsidRPr="004C4D9D">
        <w:rPr>
          <w:b/>
          <w:bCs/>
          <w:color w:val="000000"/>
          <w:sz w:val="28"/>
          <w:szCs w:val="28"/>
          <w:lang w:val="uk-UA"/>
        </w:rPr>
        <w:t>ВІЙСЬКОВО-ЦИВІЛЬНОЇ АДМІНІСТРАЦІЇ</w:t>
      </w:r>
    </w:p>
    <w:p w:rsidR="00D21A2E" w:rsidRPr="004C4D9D" w:rsidRDefault="00D21A2E" w:rsidP="004C4D9D">
      <w:pPr>
        <w:shd w:val="clear" w:color="auto" w:fill="FFFFFF"/>
        <w:jc w:val="center"/>
        <w:rPr>
          <w:rFonts w:ascii="Arial" w:hAnsi="Arial" w:cs="Arial"/>
          <w:b/>
          <w:bCs/>
          <w:color w:val="000000"/>
          <w:sz w:val="24"/>
          <w:szCs w:val="24"/>
          <w:lang w:val="uk-UA"/>
        </w:rPr>
      </w:pPr>
    </w:p>
    <w:p w:rsidR="00223284" w:rsidRDefault="00223284" w:rsidP="00223284">
      <w:pPr>
        <w:jc w:val="center"/>
        <w:rPr>
          <w:sz w:val="28"/>
          <w:lang w:val="uk-UA"/>
        </w:rPr>
      </w:pPr>
    </w:p>
    <w:p w:rsidR="00223284" w:rsidRDefault="005A25AD" w:rsidP="00223284">
      <w:pPr>
        <w:rPr>
          <w:sz w:val="28"/>
          <w:lang w:val="uk-UA"/>
        </w:rPr>
      </w:pPr>
      <w:r>
        <w:rPr>
          <w:sz w:val="28"/>
          <w:lang w:val="uk-UA"/>
        </w:rPr>
        <w:t>08.09.2021</w:t>
      </w:r>
      <w:r>
        <w:rPr>
          <w:sz w:val="28"/>
          <w:lang w:val="uk-UA"/>
        </w:rPr>
        <w:tab/>
      </w:r>
      <w:r>
        <w:rPr>
          <w:sz w:val="28"/>
          <w:lang w:val="uk-UA"/>
        </w:rPr>
        <w:tab/>
      </w:r>
      <w:r w:rsidR="003E314E">
        <w:rPr>
          <w:sz w:val="28"/>
          <w:lang w:val="uk-UA"/>
        </w:rPr>
        <w:tab/>
      </w:r>
      <w:r>
        <w:rPr>
          <w:sz w:val="28"/>
          <w:lang w:val="uk-UA"/>
        </w:rPr>
        <w:tab/>
        <w:t>м. Лисичанськ</w:t>
      </w:r>
      <w:r>
        <w:rPr>
          <w:sz w:val="28"/>
          <w:lang w:val="uk-UA"/>
        </w:rPr>
        <w:tab/>
      </w:r>
      <w:r>
        <w:rPr>
          <w:sz w:val="28"/>
          <w:lang w:val="uk-UA"/>
        </w:rPr>
        <w:tab/>
      </w:r>
      <w:r>
        <w:rPr>
          <w:sz w:val="28"/>
          <w:lang w:val="uk-UA"/>
        </w:rPr>
        <w:tab/>
        <w:t xml:space="preserve">     № 1000</w:t>
      </w:r>
    </w:p>
    <w:p w:rsidR="00223284" w:rsidRDefault="00223284" w:rsidP="00223284">
      <w:pPr>
        <w:rPr>
          <w:b/>
          <w:sz w:val="28"/>
          <w:szCs w:val="28"/>
          <w:lang w:val="uk-UA"/>
        </w:rPr>
      </w:pPr>
    </w:p>
    <w:p w:rsidR="00F13E35" w:rsidRDefault="00C23E48" w:rsidP="00BB004F">
      <w:pPr>
        <w:rPr>
          <w:b/>
          <w:sz w:val="28"/>
          <w:szCs w:val="28"/>
          <w:lang w:val="uk-UA"/>
        </w:rPr>
      </w:pPr>
      <w:r w:rsidRPr="00C23E48">
        <w:rPr>
          <w:rStyle w:val="visited"/>
          <w:b/>
          <w:bCs/>
          <w:sz w:val="28"/>
          <w:szCs w:val="28"/>
        </w:rPr>
        <w:t xml:space="preserve">Про </w:t>
      </w:r>
      <w:proofErr w:type="spellStart"/>
      <w:r w:rsidR="00BB004F" w:rsidRPr="00BB004F">
        <w:rPr>
          <w:rStyle w:val="visited"/>
          <w:b/>
          <w:bCs/>
          <w:sz w:val="28"/>
          <w:szCs w:val="28"/>
        </w:rPr>
        <w:t>затвердження</w:t>
      </w:r>
      <w:proofErr w:type="spellEnd"/>
      <w:r w:rsidR="00BB004F" w:rsidRPr="00BB004F">
        <w:rPr>
          <w:rStyle w:val="visited"/>
          <w:b/>
          <w:bCs/>
          <w:sz w:val="28"/>
          <w:szCs w:val="28"/>
        </w:rPr>
        <w:t xml:space="preserve"> </w:t>
      </w:r>
      <w:r w:rsidR="00BB004F">
        <w:rPr>
          <w:b/>
          <w:sz w:val="28"/>
          <w:szCs w:val="28"/>
          <w:lang w:val="uk-UA"/>
        </w:rPr>
        <w:t>Порядку</w:t>
      </w:r>
      <w:r w:rsidR="00F13E35">
        <w:rPr>
          <w:b/>
          <w:sz w:val="28"/>
          <w:szCs w:val="28"/>
          <w:lang w:val="uk-UA"/>
        </w:rPr>
        <w:t xml:space="preserve"> </w:t>
      </w:r>
      <w:r w:rsidR="00BB004F">
        <w:rPr>
          <w:b/>
          <w:sz w:val="28"/>
          <w:szCs w:val="28"/>
          <w:lang w:val="uk-UA"/>
        </w:rPr>
        <w:t xml:space="preserve">організації </w:t>
      </w:r>
    </w:p>
    <w:p w:rsidR="00F13E35" w:rsidRDefault="00BB004F" w:rsidP="00BB004F">
      <w:pPr>
        <w:rPr>
          <w:b/>
          <w:sz w:val="28"/>
          <w:szCs w:val="28"/>
          <w:lang w:val="uk-UA"/>
        </w:rPr>
      </w:pPr>
      <w:r>
        <w:rPr>
          <w:b/>
          <w:sz w:val="28"/>
          <w:szCs w:val="28"/>
          <w:lang w:val="uk-UA"/>
        </w:rPr>
        <w:t xml:space="preserve">договірної роботи в </w:t>
      </w:r>
      <w:r w:rsidRPr="002D4EFD">
        <w:rPr>
          <w:b/>
          <w:sz w:val="28"/>
          <w:szCs w:val="28"/>
          <w:lang w:val="uk-UA"/>
        </w:rPr>
        <w:t xml:space="preserve">Лисичанській міській </w:t>
      </w:r>
    </w:p>
    <w:p w:rsidR="00F13E35" w:rsidRDefault="00BB004F" w:rsidP="00BB004F">
      <w:pPr>
        <w:rPr>
          <w:b/>
          <w:sz w:val="28"/>
          <w:szCs w:val="28"/>
          <w:lang w:val="uk-UA"/>
        </w:rPr>
      </w:pPr>
      <w:r>
        <w:rPr>
          <w:b/>
          <w:sz w:val="28"/>
          <w:szCs w:val="28"/>
          <w:lang w:val="uk-UA"/>
        </w:rPr>
        <w:t xml:space="preserve">військово-цивільній адміністрації </w:t>
      </w:r>
    </w:p>
    <w:p w:rsidR="00BB004F" w:rsidRPr="002D4EFD" w:rsidRDefault="00BB004F" w:rsidP="00BB004F">
      <w:pPr>
        <w:rPr>
          <w:b/>
          <w:sz w:val="28"/>
          <w:szCs w:val="28"/>
          <w:lang w:val="uk-UA"/>
        </w:rPr>
      </w:pPr>
      <w:proofErr w:type="spellStart"/>
      <w:r>
        <w:rPr>
          <w:b/>
          <w:sz w:val="28"/>
          <w:szCs w:val="28"/>
          <w:lang w:val="uk-UA"/>
        </w:rPr>
        <w:t>Сєвєродонецького</w:t>
      </w:r>
      <w:proofErr w:type="spellEnd"/>
      <w:r>
        <w:rPr>
          <w:b/>
          <w:sz w:val="28"/>
          <w:szCs w:val="28"/>
          <w:lang w:val="uk-UA"/>
        </w:rPr>
        <w:t xml:space="preserve"> району Луганської області</w:t>
      </w:r>
    </w:p>
    <w:p w:rsidR="00C23E48" w:rsidRPr="00C23E48" w:rsidRDefault="00C23E48" w:rsidP="00C23E48">
      <w:pPr>
        <w:rPr>
          <w:b/>
          <w:sz w:val="28"/>
          <w:szCs w:val="28"/>
          <w:lang w:val="uk-UA"/>
        </w:rPr>
      </w:pPr>
    </w:p>
    <w:p w:rsidR="00C23E48" w:rsidRDefault="00C23E48" w:rsidP="00BB004F">
      <w:pPr>
        <w:ind w:firstLine="708"/>
        <w:jc w:val="both"/>
        <w:rPr>
          <w:rStyle w:val="visited"/>
          <w:sz w:val="28"/>
          <w:szCs w:val="28"/>
          <w:lang w:val="uk-UA"/>
        </w:rPr>
      </w:pPr>
      <w:r w:rsidRPr="00BB004F">
        <w:rPr>
          <w:rStyle w:val="visited"/>
          <w:sz w:val="28"/>
          <w:szCs w:val="28"/>
          <w:lang w:val="uk-UA"/>
        </w:rPr>
        <w:t xml:space="preserve">З метою </w:t>
      </w:r>
      <w:r w:rsidR="00BB004F">
        <w:rPr>
          <w:rStyle w:val="visited"/>
          <w:sz w:val="28"/>
          <w:szCs w:val="28"/>
          <w:lang w:val="uk-UA"/>
        </w:rPr>
        <w:t>запровадження єдиного порядку організації договірної роботи, реєстрації та збереження договорів, які укладаються Лисичанською міською військово-цивільною адміністрацією та її структурними підрозділами, керуючись пунктами 1,2,8 частини третьої статті 6 Закону України «Про військово-цивільні адміністрації»,</w:t>
      </w:r>
    </w:p>
    <w:p w:rsidR="00BB004F" w:rsidRDefault="00BB004F" w:rsidP="00BB004F">
      <w:pPr>
        <w:jc w:val="both"/>
        <w:rPr>
          <w:rStyle w:val="visited"/>
          <w:sz w:val="28"/>
          <w:szCs w:val="28"/>
          <w:lang w:val="uk-UA"/>
        </w:rPr>
      </w:pPr>
    </w:p>
    <w:p w:rsidR="00BB004F" w:rsidRDefault="00BB004F" w:rsidP="00BB004F">
      <w:pPr>
        <w:jc w:val="both"/>
        <w:rPr>
          <w:rStyle w:val="visited"/>
          <w:b/>
          <w:sz w:val="28"/>
          <w:szCs w:val="28"/>
          <w:lang w:val="uk-UA"/>
        </w:rPr>
      </w:pPr>
      <w:r w:rsidRPr="00BB004F">
        <w:rPr>
          <w:rStyle w:val="visited"/>
          <w:b/>
          <w:sz w:val="28"/>
          <w:szCs w:val="28"/>
          <w:lang w:val="uk-UA"/>
        </w:rPr>
        <w:t xml:space="preserve">зобов’язую: </w:t>
      </w:r>
    </w:p>
    <w:p w:rsidR="00BB004F" w:rsidRDefault="00BB004F" w:rsidP="00BB004F">
      <w:pPr>
        <w:jc w:val="both"/>
        <w:rPr>
          <w:rStyle w:val="visited"/>
          <w:b/>
          <w:sz w:val="28"/>
          <w:szCs w:val="28"/>
          <w:lang w:val="uk-UA"/>
        </w:rPr>
      </w:pPr>
    </w:p>
    <w:p w:rsidR="00BB004F" w:rsidRPr="00F13E35" w:rsidRDefault="00F13E35" w:rsidP="00F13E35">
      <w:pPr>
        <w:ind w:firstLine="705"/>
        <w:jc w:val="both"/>
        <w:rPr>
          <w:sz w:val="28"/>
          <w:szCs w:val="28"/>
          <w:lang w:val="uk-UA"/>
        </w:rPr>
      </w:pPr>
      <w:r>
        <w:rPr>
          <w:sz w:val="28"/>
          <w:szCs w:val="28"/>
          <w:lang w:val="uk-UA"/>
        </w:rPr>
        <w:t xml:space="preserve">1. </w:t>
      </w:r>
      <w:r w:rsidR="00BB004F" w:rsidRPr="00F13E35">
        <w:rPr>
          <w:sz w:val="28"/>
          <w:szCs w:val="28"/>
          <w:lang w:val="uk-UA"/>
        </w:rPr>
        <w:t xml:space="preserve">Затвердити Порядок організації </w:t>
      </w:r>
      <w:r w:rsidR="0041112B" w:rsidRPr="00F13E35">
        <w:rPr>
          <w:sz w:val="28"/>
          <w:szCs w:val="28"/>
          <w:lang w:val="uk-UA"/>
        </w:rPr>
        <w:t xml:space="preserve">договірної роботи в Лисичанській міській військово-цивільній адміністрації </w:t>
      </w:r>
      <w:proofErr w:type="spellStart"/>
      <w:r w:rsidR="0041112B" w:rsidRPr="00F13E35">
        <w:rPr>
          <w:sz w:val="28"/>
          <w:szCs w:val="28"/>
          <w:lang w:val="uk-UA"/>
        </w:rPr>
        <w:t>Сєвєродонецького</w:t>
      </w:r>
      <w:proofErr w:type="spellEnd"/>
      <w:r w:rsidR="0041112B" w:rsidRPr="00F13E35">
        <w:rPr>
          <w:sz w:val="28"/>
          <w:szCs w:val="28"/>
          <w:lang w:val="uk-UA"/>
        </w:rPr>
        <w:t xml:space="preserve"> району Луганської області.</w:t>
      </w:r>
    </w:p>
    <w:p w:rsidR="0041112B" w:rsidRDefault="0041112B" w:rsidP="0041112B">
      <w:pPr>
        <w:ind w:left="705"/>
        <w:jc w:val="both"/>
        <w:rPr>
          <w:b/>
          <w:sz w:val="28"/>
          <w:szCs w:val="28"/>
          <w:lang w:val="uk-UA"/>
        </w:rPr>
      </w:pPr>
    </w:p>
    <w:p w:rsidR="0041112B" w:rsidRDefault="0041112B" w:rsidP="0041112B">
      <w:pPr>
        <w:pStyle w:val="af1"/>
        <w:numPr>
          <w:ilvl w:val="0"/>
          <w:numId w:val="13"/>
        </w:numPr>
        <w:jc w:val="both"/>
        <w:rPr>
          <w:sz w:val="28"/>
          <w:szCs w:val="28"/>
          <w:lang w:val="uk-UA"/>
        </w:rPr>
      </w:pPr>
      <w:r w:rsidRPr="0041112B">
        <w:rPr>
          <w:sz w:val="28"/>
          <w:szCs w:val="28"/>
          <w:lang w:val="uk-UA"/>
        </w:rPr>
        <w:t>Розпорядження підлягає оприлюдненню.</w:t>
      </w:r>
    </w:p>
    <w:p w:rsidR="0041112B" w:rsidRPr="0041112B" w:rsidRDefault="0041112B" w:rsidP="0041112B">
      <w:pPr>
        <w:pStyle w:val="af1"/>
        <w:rPr>
          <w:sz w:val="28"/>
          <w:szCs w:val="28"/>
          <w:lang w:val="uk-UA"/>
        </w:rPr>
      </w:pPr>
    </w:p>
    <w:p w:rsidR="0041112B" w:rsidRPr="0041112B" w:rsidRDefault="0041112B" w:rsidP="0041112B">
      <w:pPr>
        <w:jc w:val="both"/>
        <w:rPr>
          <w:sz w:val="28"/>
          <w:szCs w:val="28"/>
          <w:lang w:val="uk-UA"/>
        </w:rPr>
      </w:pPr>
    </w:p>
    <w:p w:rsidR="0041112B" w:rsidRDefault="0041112B" w:rsidP="0041112B">
      <w:pPr>
        <w:jc w:val="both"/>
        <w:rPr>
          <w:b/>
          <w:sz w:val="28"/>
          <w:szCs w:val="28"/>
          <w:lang w:val="uk-UA"/>
        </w:rPr>
      </w:pPr>
    </w:p>
    <w:p w:rsidR="0041112B" w:rsidRDefault="0041112B" w:rsidP="0041112B">
      <w:pPr>
        <w:jc w:val="both"/>
        <w:rPr>
          <w:b/>
          <w:sz w:val="28"/>
          <w:szCs w:val="28"/>
          <w:lang w:val="uk-UA"/>
        </w:rPr>
      </w:pPr>
    </w:p>
    <w:p w:rsidR="0041112B" w:rsidRDefault="0041112B" w:rsidP="00E57184">
      <w:pPr>
        <w:jc w:val="both"/>
        <w:rPr>
          <w:b/>
          <w:bCs/>
          <w:sz w:val="28"/>
          <w:szCs w:val="28"/>
          <w:lang w:val="uk-UA"/>
        </w:rPr>
      </w:pPr>
      <w:proofErr w:type="spellStart"/>
      <w:r>
        <w:rPr>
          <w:b/>
          <w:sz w:val="28"/>
          <w:szCs w:val="28"/>
          <w:lang w:val="uk-UA"/>
        </w:rPr>
        <w:t>В.о</w:t>
      </w:r>
      <w:proofErr w:type="spellEnd"/>
      <w:r>
        <w:rPr>
          <w:b/>
          <w:sz w:val="28"/>
          <w:szCs w:val="28"/>
          <w:lang w:val="uk-UA"/>
        </w:rPr>
        <w:t>. к</w:t>
      </w:r>
      <w:r w:rsidR="00E57184">
        <w:rPr>
          <w:b/>
          <w:bCs/>
          <w:sz w:val="28"/>
          <w:szCs w:val="28"/>
          <w:lang w:val="uk-UA"/>
        </w:rPr>
        <w:t>ерівник</w:t>
      </w:r>
      <w:r>
        <w:rPr>
          <w:b/>
          <w:bCs/>
          <w:sz w:val="28"/>
          <w:szCs w:val="28"/>
          <w:lang w:val="uk-UA"/>
        </w:rPr>
        <w:t>а,</w:t>
      </w:r>
    </w:p>
    <w:p w:rsidR="0041112B" w:rsidRDefault="0041112B" w:rsidP="00E57184">
      <w:pPr>
        <w:jc w:val="both"/>
        <w:rPr>
          <w:b/>
          <w:bCs/>
          <w:sz w:val="28"/>
          <w:szCs w:val="28"/>
          <w:lang w:val="uk-UA"/>
        </w:rPr>
      </w:pPr>
      <w:r>
        <w:rPr>
          <w:b/>
          <w:bCs/>
          <w:sz w:val="28"/>
          <w:szCs w:val="28"/>
          <w:lang w:val="uk-UA"/>
        </w:rPr>
        <w:t>перший заступник керівника</w:t>
      </w:r>
    </w:p>
    <w:p w:rsidR="00E57184" w:rsidRDefault="00E57184" w:rsidP="00E57184">
      <w:pPr>
        <w:jc w:val="both"/>
        <w:rPr>
          <w:b/>
          <w:bCs/>
          <w:sz w:val="28"/>
          <w:szCs w:val="28"/>
          <w:lang w:val="uk-UA"/>
        </w:rPr>
      </w:pPr>
      <w:r>
        <w:rPr>
          <w:b/>
          <w:bCs/>
          <w:sz w:val="28"/>
          <w:szCs w:val="28"/>
          <w:lang w:val="uk-UA"/>
        </w:rPr>
        <w:t>Лисичанської міської</w:t>
      </w:r>
    </w:p>
    <w:p w:rsidR="00E57184" w:rsidRDefault="00E57184" w:rsidP="00E57184">
      <w:pPr>
        <w:jc w:val="both"/>
        <w:rPr>
          <w:b/>
          <w:bCs/>
          <w:sz w:val="28"/>
          <w:szCs w:val="28"/>
          <w:lang w:val="uk-UA"/>
        </w:rPr>
      </w:pPr>
      <w:r>
        <w:rPr>
          <w:b/>
          <w:bCs/>
          <w:sz w:val="28"/>
          <w:szCs w:val="28"/>
          <w:lang w:val="uk-UA"/>
        </w:rPr>
        <w:t>війсь</w:t>
      </w:r>
      <w:r w:rsidR="0041112B">
        <w:rPr>
          <w:b/>
          <w:bCs/>
          <w:sz w:val="28"/>
          <w:szCs w:val="28"/>
          <w:lang w:val="uk-UA"/>
        </w:rPr>
        <w:t>ково-цивільної адміністрації</w:t>
      </w:r>
      <w:r w:rsidR="0041112B">
        <w:rPr>
          <w:b/>
          <w:bCs/>
          <w:sz w:val="28"/>
          <w:szCs w:val="28"/>
          <w:lang w:val="uk-UA"/>
        </w:rPr>
        <w:tab/>
      </w:r>
      <w:r w:rsidR="0041112B">
        <w:rPr>
          <w:b/>
          <w:bCs/>
          <w:sz w:val="28"/>
          <w:szCs w:val="28"/>
          <w:lang w:val="uk-UA"/>
        </w:rPr>
        <w:tab/>
      </w:r>
      <w:r w:rsidR="0041112B">
        <w:rPr>
          <w:b/>
          <w:bCs/>
          <w:sz w:val="28"/>
          <w:szCs w:val="28"/>
          <w:lang w:val="uk-UA"/>
        </w:rPr>
        <w:tab/>
        <w:t>Станіслав МОСЕЙКО</w:t>
      </w:r>
    </w:p>
    <w:p w:rsidR="00E57184" w:rsidRDefault="00E57184" w:rsidP="00AC71D4">
      <w:pPr>
        <w:ind w:left="720"/>
        <w:jc w:val="both"/>
        <w:rPr>
          <w:b/>
          <w:bCs/>
          <w:sz w:val="28"/>
          <w:szCs w:val="28"/>
          <w:lang w:val="uk-UA"/>
        </w:rPr>
      </w:pPr>
    </w:p>
    <w:p w:rsidR="00E57184" w:rsidRDefault="00E57184" w:rsidP="00AC71D4">
      <w:pPr>
        <w:ind w:left="720"/>
        <w:jc w:val="both"/>
        <w:rPr>
          <w:b/>
          <w:bCs/>
          <w:sz w:val="28"/>
          <w:szCs w:val="28"/>
          <w:lang w:val="uk-UA"/>
        </w:rPr>
      </w:pPr>
    </w:p>
    <w:p w:rsidR="00E57184" w:rsidRDefault="00E57184" w:rsidP="00AC71D4">
      <w:pPr>
        <w:ind w:left="720"/>
        <w:jc w:val="both"/>
        <w:rPr>
          <w:b/>
          <w:bCs/>
          <w:sz w:val="28"/>
          <w:szCs w:val="28"/>
          <w:lang w:val="uk-UA"/>
        </w:rPr>
      </w:pPr>
    </w:p>
    <w:p w:rsidR="00E57184" w:rsidRDefault="00E57184" w:rsidP="00AC71D4">
      <w:pPr>
        <w:ind w:left="720"/>
        <w:jc w:val="both"/>
        <w:rPr>
          <w:b/>
          <w:bCs/>
          <w:sz w:val="28"/>
          <w:szCs w:val="28"/>
          <w:lang w:val="uk-UA"/>
        </w:rPr>
      </w:pPr>
    </w:p>
    <w:p w:rsidR="00AC71D4" w:rsidRDefault="00AC71D4" w:rsidP="00AC71D4">
      <w:pPr>
        <w:ind w:left="720"/>
        <w:jc w:val="both"/>
        <w:rPr>
          <w:b/>
          <w:bCs/>
          <w:sz w:val="28"/>
          <w:szCs w:val="28"/>
          <w:lang w:val="uk-UA"/>
        </w:rPr>
      </w:pPr>
    </w:p>
    <w:p w:rsidR="00FF58F6" w:rsidRDefault="00FF58F6" w:rsidP="00AC71D4">
      <w:pPr>
        <w:ind w:left="720"/>
        <w:jc w:val="both"/>
        <w:rPr>
          <w:b/>
          <w:bCs/>
          <w:sz w:val="28"/>
          <w:szCs w:val="28"/>
          <w:lang w:val="uk-UA"/>
        </w:rPr>
      </w:pPr>
    </w:p>
    <w:p w:rsidR="00B716BC" w:rsidRDefault="00B716BC" w:rsidP="00AC71D4">
      <w:pPr>
        <w:ind w:left="720"/>
        <w:jc w:val="both"/>
        <w:rPr>
          <w:b/>
          <w:bCs/>
          <w:sz w:val="28"/>
          <w:szCs w:val="28"/>
          <w:lang w:val="uk-UA"/>
        </w:rPr>
      </w:pPr>
    </w:p>
    <w:p w:rsidR="00CA01B0" w:rsidRDefault="00CA01B0" w:rsidP="00AC71D4">
      <w:pPr>
        <w:ind w:left="720"/>
        <w:jc w:val="both"/>
        <w:rPr>
          <w:b/>
          <w:bCs/>
          <w:sz w:val="28"/>
          <w:szCs w:val="28"/>
          <w:lang w:val="uk-UA"/>
        </w:rPr>
      </w:pPr>
    </w:p>
    <w:p w:rsidR="00B716BC" w:rsidRPr="00B716BC" w:rsidRDefault="00B716BC" w:rsidP="00B716BC">
      <w:pPr>
        <w:ind w:left="4248" w:firstLine="1422"/>
        <w:jc w:val="both"/>
        <w:rPr>
          <w:rFonts w:eastAsia="Calibri"/>
          <w:sz w:val="28"/>
          <w:szCs w:val="28"/>
          <w:lang w:val="uk-UA" w:eastAsia="en-US"/>
        </w:rPr>
      </w:pPr>
      <w:r w:rsidRPr="00B716BC">
        <w:rPr>
          <w:rFonts w:eastAsia="Calibri"/>
          <w:sz w:val="28"/>
          <w:szCs w:val="28"/>
          <w:lang w:val="uk-UA" w:eastAsia="en-US"/>
        </w:rPr>
        <w:lastRenderedPageBreak/>
        <w:t>ЗАТВЕРДЖЕНО</w:t>
      </w:r>
    </w:p>
    <w:p w:rsidR="00B716BC" w:rsidRPr="00B716BC" w:rsidRDefault="00B716BC" w:rsidP="00B716BC">
      <w:pPr>
        <w:ind w:left="5670"/>
        <w:jc w:val="both"/>
        <w:rPr>
          <w:rFonts w:eastAsia="Calibri"/>
          <w:sz w:val="28"/>
          <w:szCs w:val="28"/>
          <w:lang w:val="uk-UA" w:eastAsia="en-US"/>
        </w:rPr>
      </w:pPr>
    </w:p>
    <w:p w:rsidR="00B716BC" w:rsidRPr="00B716BC" w:rsidRDefault="00B716BC" w:rsidP="00B716BC">
      <w:pPr>
        <w:ind w:left="5670"/>
        <w:jc w:val="both"/>
        <w:rPr>
          <w:rFonts w:eastAsia="Calibri"/>
          <w:sz w:val="28"/>
          <w:szCs w:val="28"/>
          <w:lang w:val="uk-UA" w:eastAsia="en-US"/>
        </w:rPr>
      </w:pPr>
      <w:r w:rsidRPr="00B716BC">
        <w:rPr>
          <w:rFonts w:eastAsia="Calibri"/>
          <w:sz w:val="28"/>
          <w:szCs w:val="28"/>
          <w:lang w:val="uk-UA" w:eastAsia="en-US"/>
        </w:rPr>
        <w:t xml:space="preserve">Розпорядження керівника </w:t>
      </w:r>
    </w:p>
    <w:p w:rsidR="00B716BC" w:rsidRPr="00B716BC" w:rsidRDefault="00B716BC" w:rsidP="00B716BC">
      <w:pPr>
        <w:ind w:left="5670"/>
        <w:jc w:val="both"/>
        <w:rPr>
          <w:rFonts w:eastAsia="Calibri"/>
          <w:sz w:val="28"/>
          <w:szCs w:val="28"/>
          <w:lang w:val="uk-UA" w:eastAsia="en-US"/>
        </w:rPr>
      </w:pPr>
      <w:r w:rsidRPr="00B716BC">
        <w:rPr>
          <w:rFonts w:eastAsia="Calibri"/>
          <w:sz w:val="28"/>
          <w:szCs w:val="28"/>
          <w:lang w:val="uk-UA" w:eastAsia="en-US"/>
        </w:rPr>
        <w:t xml:space="preserve">Лисичанської міської </w:t>
      </w:r>
    </w:p>
    <w:p w:rsidR="00B716BC" w:rsidRPr="00B716BC" w:rsidRDefault="00B716BC" w:rsidP="00B716BC">
      <w:pPr>
        <w:ind w:left="5670"/>
        <w:jc w:val="both"/>
        <w:rPr>
          <w:rFonts w:eastAsia="Calibri"/>
          <w:sz w:val="28"/>
          <w:szCs w:val="28"/>
          <w:lang w:val="uk-UA" w:eastAsia="en-US"/>
        </w:rPr>
      </w:pPr>
      <w:r w:rsidRPr="00B716BC">
        <w:rPr>
          <w:rFonts w:eastAsia="Calibri"/>
          <w:sz w:val="28"/>
          <w:szCs w:val="28"/>
          <w:lang w:val="uk-UA" w:eastAsia="en-US"/>
        </w:rPr>
        <w:t>військово-цивільної адміністрації</w:t>
      </w:r>
    </w:p>
    <w:p w:rsidR="00B716BC" w:rsidRPr="00B716BC" w:rsidRDefault="00B716BC" w:rsidP="00B716BC">
      <w:pPr>
        <w:ind w:left="5670"/>
        <w:jc w:val="both"/>
        <w:rPr>
          <w:rFonts w:eastAsia="Calibri"/>
          <w:b/>
          <w:sz w:val="28"/>
          <w:szCs w:val="28"/>
          <w:lang w:val="uk-UA" w:eastAsia="en-US"/>
        </w:rPr>
      </w:pPr>
      <w:r w:rsidRPr="00B716BC">
        <w:rPr>
          <w:rFonts w:eastAsia="Calibri"/>
          <w:sz w:val="28"/>
          <w:szCs w:val="28"/>
          <w:lang w:val="uk-UA" w:eastAsia="en-US"/>
        </w:rPr>
        <w:t>08.09.2021 № 1000</w:t>
      </w:r>
    </w:p>
    <w:p w:rsidR="00B716BC" w:rsidRPr="00B716BC" w:rsidRDefault="00B716BC" w:rsidP="00B716BC">
      <w:pPr>
        <w:spacing w:after="200" w:line="276" w:lineRule="auto"/>
        <w:jc w:val="center"/>
        <w:rPr>
          <w:rFonts w:eastAsia="Calibri"/>
          <w:b/>
          <w:sz w:val="28"/>
          <w:szCs w:val="28"/>
          <w:lang w:val="uk-UA" w:eastAsia="en-US"/>
        </w:rPr>
      </w:pPr>
    </w:p>
    <w:p w:rsidR="00B716BC" w:rsidRPr="00B716BC" w:rsidRDefault="00B716BC" w:rsidP="00B716BC">
      <w:pPr>
        <w:spacing w:line="276" w:lineRule="auto"/>
        <w:jc w:val="center"/>
        <w:rPr>
          <w:rFonts w:eastAsia="Calibri"/>
          <w:b/>
          <w:sz w:val="28"/>
          <w:szCs w:val="28"/>
          <w:lang w:val="uk-UA" w:eastAsia="en-US"/>
        </w:rPr>
      </w:pPr>
      <w:r w:rsidRPr="00B716BC">
        <w:rPr>
          <w:rFonts w:eastAsia="Calibri"/>
          <w:b/>
          <w:sz w:val="28"/>
          <w:szCs w:val="28"/>
          <w:lang w:val="uk-UA" w:eastAsia="en-US"/>
        </w:rPr>
        <w:t>ПОРЯДОК</w:t>
      </w:r>
    </w:p>
    <w:p w:rsidR="00B716BC" w:rsidRPr="00B716BC" w:rsidRDefault="00B716BC" w:rsidP="00B716BC">
      <w:pPr>
        <w:spacing w:line="276" w:lineRule="auto"/>
        <w:jc w:val="center"/>
        <w:rPr>
          <w:rFonts w:eastAsia="Calibri"/>
          <w:b/>
          <w:sz w:val="28"/>
          <w:szCs w:val="28"/>
          <w:lang w:val="uk-UA" w:eastAsia="en-US"/>
        </w:rPr>
      </w:pPr>
      <w:r w:rsidRPr="00B716BC">
        <w:rPr>
          <w:rFonts w:eastAsia="Calibri"/>
          <w:b/>
          <w:sz w:val="28"/>
          <w:szCs w:val="28"/>
          <w:lang w:val="uk-UA" w:eastAsia="en-US"/>
        </w:rPr>
        <w:t xml:space="preserve">організації договірної роботи </w:t>
      </w:r>
    </w:p>
    <w:p w:rsidR="00B716BC" w:rsidRPr="00B716BC" w:rsidRDefault="00B716BC" w:rsidP="00B716BC">
      <w:pPr>
        <w:jc w:val="center"/>
        <w:rPr>
          <w:rFonts w:eastAsia="Calibri"/>
          <w:b/>
          <w:sz w:val="28"/>
          <w:szCs w:val="28"/>
          <w:lang w:val="uk-UA" w:eastAsia="en-US"/>
        </w:rPr>
      </w:pPr>
      <w:r w:rsidRPr="00B716BC">
        <w:rPr>
          <w:rFonts w:eastAsia="Calibri"/>
          <w:b/>
          <w:sz w:val="28"/>
          <w:szCs w:val="28"/>
          <w:lang w:val="uk-UA" w:eastAsia="en-US"/>
        </w:rPr>
        <w:t xml:space="preserve">в Лисичанській міській військово-цивільній адміністрації </w:t>
      </w:r>
      <w:proofErr w:type="spellStart"/>
      <w:r w:rsidRPr="00B716BC">
        <w:rPr>
          <w:rFonts w:eastAsia="Calibri"/>
          <w:b/>
          <w:sz w:val="28"/>
          <w:szCs w:val="28"/>
          <w:lang w:val="uk-UA" w:eastAsia="en-US"/>
        </w:rPr>
        <w:t>Сєвєродонецького</w:t>
      </w:r>
      <w:proofErr w:type="spellEnd"/>
      <w:r w:rsidRPr="00B716BC">
        <w:rPr>
          <w:rFonts w:eastAsia="Calibri"/>
          <w:b/>
          <w:sz w:val="28"/>
          <w:szCs w:val="28"/>
          <w:lang w:val="uk-UA" w:eastAsia="en-US"/>
        </w:rPr>
        <w:t xml:space="preserve"> району Луганської області</w:t>
      </w:r>
    </w:p>
    <w:p w:rsidR="00B716BC" w:rsidRPr="00B716BC" w:rsidRDefault="00B716BC" w:rsidP="00B716BC">
      <w:pPr>
        <w:jc w:val="center"/>
        <w:rPr>
          <w:rFonts w:eastAsia="Calibri"/>
          <w:b/>
          <w:sz w:val="28"/>
          <w:szCs w:val="28"/>
          <w:lang w:val="uk-UA" w:eastAsia="en-US"/>
        </w:rPr>
      </w:pPr>
    </w:p>
    <w:p w:rsidR="00B716BC" w:rsidRPr="00B716BC" w:rsidRDefault="00B716BC" w:rsidP="00B716BC">
      <w:pPr>
        <w:spacing w:after="200" w:line="276" w:lineRule="auto"/>
        <w:jc w:val="center"/>
        <w:rPr>
          <w:rFonts w:eastAsia="Calibri"/>
          <w:b/>
          <w:sz w:val="28"/>
          <w:szCs w:val="28"/>
          <w:lang w:val="uk-UA" w:eastAsia="en-US"/>
        </w:rPr>
      </w:pPr>
      <w:r w:rsidRPr="00B716BC">
        <w:rPr>
          <w:rFonts w:eastAsia="Calibri"/>
          <w:b/>
          <w:sz w:val="28"/>
          <w:szCs w:val="28"/>
          <w:lang w:val="uk-UA" w:eastAsia="en-US"/>
        </w:rPr>
        <w:t>Загальні положення</w:t>
      </w:r>
    </w:p>
    <w:p w:rsidR="00B716BC" w:rsidRPr="00B716BC" w:rsidRDefault="00B716BC" w:rsidP="00B716BC">
      <w:pPr>
        <w:ind w:firstLine="708"/>
        <w:jc w:val="both"/>
        <w:rPr>
          <w:rFonts w:eastAsia="Calibri"/>
          <w:sz w:val="28"/>
          <w:szCs w:val="28"/>
          <w:lang w:val="uk-UA" w:eastAsia="en-US"/>
        </w:rPr>
      </w:pPr>
      <w:r w:rsidRPr="00B716BC">
        <w:rPr>
          <w:rFonts w:eastAsia="Calibri"/>
          <w:sz w:val="28"/>
          <w:szCs w:val="28"/>
          <w:lang w:val="uk-UA" w:eastAsia="en-US"/>
        </w:rPr>
        <w:t xml:space="preserve">1. Цей Порядок розроблено відповідно до Цивільного, Господарського, Бюджетного кодексів України, Закону України «Про публічні закупівлі», інших нормативно-правових актів і визначає порядок підготовки </w:t>
      </w:r>
      <w:proofErr w:type="spellStart"/>
      <w:r w:rsidRPr="00B716BC">
        <w:rPr>
          <w:rFonts w:eastAsia="Calibri"/>
          <w:sz w:val="28"/>
          <w:szCs w:val="28"/>
          <w:lang w:val="uk-UA" w:eastAsia="en-US"/>
        </w:rPr>
        <w:t>проєктів</w:t>
      </w:r>
      <w:proofErr w:type="spellEnd"/>
      <w:r w:rsidRPr="00B716BC">
        <w:rPr>
          <w:rFonts w:eastAsia="Calibri"/>
          <w:sz w:val="28"/>
          <w:szCs w:val="28"/>
          <w:lang w:val="uk-UA" w:eastAsia="en-US"/>
        </w:rPr>
        <w:t xml:space="preserve"> договорів, їх укладення, реєстрації, зберігання та контролю за їх виконанням у Лисичанській міській військово-цивільній адміністрації </w:t>
      </w:r>
      <w:proofErr w:type="spellStart"/>
      <w:r w:rsidRPr="00B716BC">
        <w:rPr>
          <w:rFonts w:eastAsia="Calibri"/>
          <w:sz w:val="28"/>
          <w:szCs w:val="28"/>
          <w:lang w:val="uk-UA" w:eastAsia="en-US"/>
        </w:rPr>
        <w:t>Сєвєродонецького</w:t>
      </w:r>
      <w:proofErr w:type="spellEnd"/>
      <w:r w:rsidRPr="00B716BC">
        <w:rPr>
          <w:rFonts w:eastAsia="Calibri"/>
          <w:sz w:val="28"/>
          <w:szCs w:val="28"/>
          <w:lang w:val="uk-UA" w:eastAsia="en-US"/>
        </w:rPr>
        <w:t xml:space="preserve"> району Луганської області (далі – Лисичанська міська ВЦА).</w:t>
      </w:r>
    </w:p>
    <w:p w:rsidR="00B716BC" w:rsidRPr="00B716BC" w:rsidRDefault="00B716BC" w:rsidP="00B716BC">
      <w:pPr>
        <w:jc w:val="both"/>
        <w:rPr>
          <w:rFonts w:eastAsia="Calibri"/>
          <w:sz w:val="28"/>
          <w:szCs w:val="28"/>
          <w:lang w:val="uk-UA" w:eastAsia="en-US"/>
        </w:rPr>
      </w:pPr>
    </w:p>
    <w:p w:rsidR="00B716BC" w:rsidRPr="00B716BC" w:rsidRDefault="00B716BC" w:rsidP="00B716BC">
      <w:pPr>
        <w:ind w:firstLine="708"/>
        <w:jc w:val="both"/>
        <w:rPr>
          <w:rFonts w:eastAsia="Calibri"/>
          <w:sz w:val="28"/>
          <w:szCs w:val="28"/>
          <w:lang w:val="uk-UA" w:eastAsia="en-US"/>
        </w:rPr>
      </w:pPr>
      <w:r w:rsidRPr="00B716BC">
        <w:rPr>
          <w:rFonts w:eastAsia="Calibri"/>
          <w:sz w:val="28"/>
          <w:szCs w:val="28"/>
          <w:lang w:val="uk-UA" w:eastAsia="en-US"/>
        </w:rPr>
        <w:t>2. До договірної роботи належить:</w:t>
      </w:r>
    </w:p>
    <w:p w:rsidR="00B716BC" w:rsidRPr="00B716BC" w:rsidRDefault="00B716BC" w:rsidP="00B716BC">
      <w:pPr>
        <w:ind w:firstLine="708"/>
        <w:jc w:val="both"/>
        <w:rPr>
          <w:rFonts w:eastAsia="Calibri"/>
          <w:sz w:val="28"/>
          <w:szCs w:val="28"/>
          <w:lang w:val="uk-UA" w:eastAsia="en-US"/>
        </w:rPr>
      </w:pPr>
      <w:r w:rsidRPr="00B716BC">
        <w:rPr>
          <w:rFonts w:eastAsia="Calibri"/>
          <w:sz w:val="28"/>
          <w:szCs w:val="28"/>
          <w:lang w:val="uk-UA" w:eastAsia="en-US"/>
        </w:rPr>
        <w:t xml:space="preserve">підготовка та розгляд </w:t>
      </w:r>
      <w:proofErr w:type="spellStart"/>
      <w:r w:rsidRPr="00B716BC">
        <w:rPr>
          <w:rFonts w:eastAsia="Calibri"/>
          <w:sz w:val="28"/>
          <w:szCs w:val="28"/>
          <w:lang w:val="uk-UA" w:eastAsia="en-US"/>
        </w:rPr>
        <w:t>проєктів</w:t>
      </w:r>
      <w:proofErr w:type="spellEnd"/>
      <w:r w:rsidRPr="00B716BC">
        <w:rPr>
          <w:rFonts w:eastAsia="Calibri"/>
          <w:sz w:val="28"/>
          <w:szCs w:val="28"/>
          <w:lang w:val="uk-UA" w:eastAsia="en-US"/>
        </w:rPr>
        <w:t xml:space="preserve"> договорів, які готуються безпосередньо посадовими особами Лисичанської міської ВЦА та які надійшли від іншої сторони (контрагента);</w:t>
      </w:r>
    </w:p>
    <w:p w:rsidR="00B716BC" w:rsidRPr="00B716BC" w:rsidRDefault="00B716BC" w:rsidP="00B716BC">
      <w:pPr>
        <w:ind w:firstLine="708"/>
        <w:jc w:val="both"/>
        <w:rPr>
          <w:rFonts w:eastAsia="Calibri"/>
          <w:sz w:val="28"/>
          <w:szCs w:val="28"/>
          <w:lang w:val="uk-UA" w:eastAsia="en-US"/>
        </w:rPr>
      </w:pPr>
      <w:proofErr w:type="spellStart"/>
      <w:r w:rsidRPr="00B716BC">
        <w:rPr>
          <w:rFonts w:eastAsia="Calibri"/>
          <w:sz w:val="28"/>
          <w:szCs w:val="28"/>
          <w:lang w:eastAsia="en-US"/>
        </w:rPr>
        <w:t>погодження</w:t>
      </w:r>
      <w:proofErr w:type="spellEnd"/>
      <w:r w:rsidRPr="00B716BC">
        <w:rPr>
          <w:rFonts w:eastAsia="Calibri"/>
          <w:sz w:val="28"/>
          <w:szCs w:val="28"/>
          <w:lang w:eastAsia="en-US"/>
        </w:rPr>
        <w:t xml:space="preserve"> про</w:t>
      </w:r>
      <w:r w:rsidRPr="00B716BC">
        <w:rPr>
          <w:rFonts w:eastAsia="Calibri"/>
          <w:sz w:val="28"/>
          <w:szCs w:val="28"/>
          <w:lang w:val="uk-UA" w:eastAsia="en-US"/>
        </w:rPr>
        <w:t>є</w:t>
      </w:r>
      <w:proofErr w:type="spellStart"/>
      <w:r w:rsidRPr="00B716BC">
        <w:rPr>
          <w:rFonts w:eastAsia="Calibri"/>
          <w:sz w:val="28"/>
          <w:szCs w:val="28"/>
          <w:lang w:eastAsia="en-US"/>
        </w:rPr>
        <w:t>ктів</w:t>
      </w:r>
      <w:proofErr w:type="spellEnd"/>
      <w:r w:rsidRPr="00B716BC">
        <w:rPr>
          <w:rFonts w:eastAsia="Calibri"/>
          <w:sz w:val="28"/>
          <w:szCs w:val="28"/>
          <w:lang w:eastAsia="en-US"/>
        </w:rPr>
        <w:t xml:space="preserve"> </w:t>
      </w:r>
      <w:proofErr w:type="spellStart"/>
      <w:r w:rsidRPr="00B716BC">
        <w:rPr>
          <w:rFonts w:eastAsia="Calibri"/>
          <w:sz w:val="28"/>
          <w:szCs w:val="28"/>
          <w:lang w:eastAsia="en-US"/>
        </w:rPr>
        <w:t>договорів</w:t>
      </w:r>
      <w:proofErr w:type="spellEnd"/>
      <w:r w:rsidRPr="00B716BC">
        <w:rPr>
          <w:rFonts w:eastAsia="Calibri"/>
          <w:sz w:val="28"/>
          <w:szCs w:val="28"/>
          <w:lang w:eastAsia="en-US"/>
        </w:rPr>
        <w:t xml:space="preserve"> </w:t>
      </w:r>
      <w:r w:rsidRPr="00B716BC">
        <w:rPr>
          <w:rFonts w:eastAsia="Calibri"/>
          <w:sz w:val="28"/>
          <w:szCs w:val="28"/>
          <w:lang w:val="uk-UA" w:eastAsia="en-US"/>
        </w:rPr>
        <w:t xml:space="preserve">структурними </w:t>
      </w:r>
      <w:proofErr w:type="gramStart"/>
      <w:r w:rsidRPr="00B716BC">
        <w:rPr>
          <w:rFonts w:eastAsia="Calibri"/>
          <w:sz w:val="28"/>
          <w:szCs w:val="28"/>
          <w:lang w:val="uk-UA" w:eastAsia="en-US"/>
        </w:rPr>
        <w:t>п</w:t>
      </w:r>
      <w:proofErr w:type="gramEnd"/>
      <w:r w:rsidRPr="00B716BC">
        <w:rPr>
          <w:rFonts w:eastAsia="Calibri"/>
          <w:sz w:val="28"/>
          <w:szCs w:val="28"/>
          <w:lang w:val="uk-UA" w:eastAsia="en-US"/>
        </w:rPr>
        <w:t>ідрозділами Лисичанської міської ВЦА;</w:t>
      </w:r>
    </w:p>
    <w:p w:rsidR="00B716BC" w:rsidRPr="00B716BC" w:rsidRDefault="00B716BC" w:rsidP="00B716BC">
      <w:pPr>
        <w:ind w:firstLine="708"/>
        <w:jc w:val="both"/>
        <w:rPr>
          <w:rFonts w:eastAsia="Calibri"/>
          <w:sz w:val="28"/>
          <w:szCs w:val="28"/>
          <w:lang w:eastAsia="en-US"/>
        </w:rPr>
      </w:pPr>
      <w:proofErr w:type="spellStart"/>
      <w:r w:rsidRPr="00B716BC">
        <w:rPr>
          <w:rFonts w:eastAsia="Calibri"/>
          <w:sz w:val="28"/>
          <w:szCs w:val="28"/>
          <w:lang w:eastAsia="en-US"/>
        </w:rPr>
        <w:t>реєстрація</w:t>
      </w:r>
      <w:proofErr w:type="spellEnd"/>
      <w:r w:rsidRPr="00B716BC">
        <w:rPr>
          <w:rFonts w:eastAsia="Calibri"/>
          <w:sz w:val="28"/>
          <w:szCs w:val="28"/>
          <w:lang w:eastAsia="en-US"/>
        </w:rPr>
        <w:t xml:space="preserve"> та </w:t>
      </w:r>
      <w:proofErr w:type="spellStart"/>
      <w:r w:rsidRPr="00B716BC">
        <w:rPr>
          <w:rFonts w:eastAsia="Calibri"/>
          <w:sz w:val="28"/>
          <w:szCs w:val="28"/>
          <w:lang w:eastAsia="en-US"/>
        </w:rPr>
        <w:t>зберігання</w:t>
      </w:r>
      <w:proofErr w:type="spellEnd"/>
      <w:r w:rsidRPr="00B716BC">
        <w:rPr>
          <w:rFonts w:eastAsia="Calibri"/>
          <w:sz w:val="28"/>
          <w:szCs w:val="28"/>
          <w:lang w:eastAsia="en-US"/>
        </w:rPr>
        <w:t xml:space="preserve"> </w:t>
      </w:r>
      <w:proofErr w:type="spellStart"/>
      <w:r w:rsidRPr="00B716BC">
        <w:rPr>
          <w:rFonts w:eastAsia="Calibri"/>
          <w:sz w:val="28"/>
          <w:szCs w:val="28"/>
          <w:lang w:eastAsia="en-US"/>
        </w:rPr>
        <w:t>укладених</w:t>
      </w:r>
      <w:proofErr w:type="spellEnd"/>
      <w:r w:rsidRPr="00B716BC">
        <w:rPr>
          <w:rFonts w:eastAsia="Calibri"/>
          <w:sz w:val="28"/>
          <w:szCs w:val="28"/>
          <w:lang w:eastAsia="en-US"/>
        </w:rPr>
        <w:t xml:space="preserve"> </w:t>
      </w:r>
      <w:proofErr w:type="spellStart"/>
      <w:r w:rsidRPr="00B716BC">
        <w:rPr>
          <w:rFonts w:eastAsia="Calibri"/>
          <w:sz w:val="28"/>
          <w:szCs w:val="28"/>
          <w:lang w:eastAsia="en-US"/>
        </w:rPr>
        <w:t>договорі</w:t>
      </w:r>
      <w:proofErr w:type="gramStart"/>
      <w:r w:rsidRPr="00B716BC">
        <w:rPr>
          <w:rFonts w:eastAsia="Calibri"/>
          <w:sz w:val="28"/>
          <w:szCs w:val="28"/>
          <w:lang w:eastAsia="en-US"/>
        </w:rPr>
        <w:t>в</w:t>
      </w:r>
      <w:proofErr w:type="spellEnd"/>
      <w:proofErr w:type="gramEnd"/>
      <w:r w:rsidRPr="00B716BC">
        <w:rPr>
          <w:rFonts w:eastAsia="Calibri"/>
          <w:sz w:val="28"/>
          <w:szCs w:val="28"/>
          <w:lang w:eastAsia="en-US"/>
        </w:rPr>
        <w:t>;</w:t>
      </w:r>
    </w:p>
    <w:p w:rsidR="00B716BC" w:rsidRPr="00B716BC" w:rsidRDefault="00B716BC" w:rsidP="00B716BC">
      <w:pPr>
        <w:ind w:firstLine="708"/>
        <w:jc w:val="both"/>
        <w:rPr>
          <w:rFonts w:eastAsia="Calibri"/>
          <w:sz w:val="28"/>
          <w:szCs w:val="28"/>
          <w:lang w:eastAsia="en-US"/>
        </w:rPr>
      </w:pPr>
      <w:r w:rsidRPr="00B716BC">
        <w:rPr>
          <w:rFonts w:eastAsia="Calibri"/>
          <w:sz w:val="28"/>
          <w:szCs w:val="28"/>
          <w:lang w:eastAsia="en-US"/>
        </w:rPr>
        <w:t xml:space="preserve">контроль за </w:t>
      </w:r>
      <w:proofErr w:type="spellStart"/>
      <w:r w:rsidRPr="00B716BC">
        <w:rPr>
          <w:rFonts w:eastAsia="Calibri"/>
          <w:sz w:val="28"/>
          <w:szCs w:val="28"/>
          <w:lang w:eastAsia="en-US"/>
        </w:rPr>
        <w:t>виконанням</w:t>
      </w:r>
      <w:proofErr w:type="spellEnd"/>
      <w:r w:rsidRPr="00B716BC">
        <w:rPr>
          <w:rFonts w:eastAsia="Calibri"/>
          <w:sz w:val="28"/>
          <w:szCs w:val="28"/>
          <w:lang w:eastAsia="en-US"/>
        </w:rPr>
        <w:t xml:space="preserve"> </w:t>
      </w:r>
      <w:proofErr w:type="spellStart"/>
      <w:r w:rsidRPr="00B716BC">
        <w:rPr>
          <w:rFonts w:eastAsia="Calibri"/>
          <w:sz w:val="28"/>
          <w:szCs w:val="28"/>
          <w:lang w:eastAsia="en-US"/>
        </w:rPr>
        <w:t>договорі</w:t>
      </w:r>
      <w:proofErr w:type="gramStart"/>
      <w:r w:rsidRPr="00B716BC">
        <w:rPr>
          <w:rFonts w:eastAsia="Calibri"/>
          <w:sz w:val="28"/>
          <w:szCs w:val="28"/>
          <w:lang w:eastAsia="en-US"/>
        </w:rPr>
        <w:t>в</w:t>
      </w:r>
      <w:proofErr w:type="spellEnd"/>
      <w:proofErr w:type="gramEnd"/>
      <w:r w:rsidRPr="00B716BC">
        <w:rPr>
          <w:rFonts w:eastAsia="Calibri"/>
          <w:sz w:val="28"/>
          <w:szCs w:val="28"/>
          <w:lang w:eastAsia="en-US"/>
        </w:rPr>
        <w:t>.</w:t>
      </w:r>
    </w:p>
    <w:p w:rsidR="00B716BC" w:rsidRPr="00B716BC" w:rsidRDefault="00B716BC" w:rsidP="00B716BC">
      <w:pPr>
        <w:ind w:firstLine="708"/>
        <w:jc w:val="both"/>
        <w:rPr>
          <w:rFonts w:eastAsia="Calibri"/>
          <w:sz w:val="28"/>
          <w:szCs w:val="28"/>
          <w:lang w:eastAsia="en-US"/>
        </w:rPr>
      </w:pPr>
    </w:p>
    <w:p w:rsidR="00B716BC" w:rsidRPr="00B716BC" w:rsidRDefault="00B716BC" w:rsidP="00B716BC">
      <w:pPr>
        <w:ind w:firstLine="708"/>
        <w:jc w:val="both"/>
        <w:rPr>
          <w:rFonts w:eastAsia="Calibri"/>
          <w:sz w:val="28"/>
          <w:szCs w:val="28"/>
          <w:lang w:val="uk-UA" w:eastAsia="en-US"/>
        </w:rPr>
      </w:pPr>
      <w:r w:rsidRPr="00B716BC">
        <w:rPr>
          <w:rFonts w:eastAsia="Calibri"/>
          <w:sz w:val="28"/>
          <w:szCs w:val="28"/>
          <w:lang w:val="uk-UA" w:eastAsia="en-US"/>
        </w:rPr>
        <w:t>3. Договірна робота повинна сприяти:</w:t>
      </w:r>
    </w:p>
    <w:p w:rsidR="00B716BC" w:rsidRPr="00B716BC" w:rsidRDefault="00B716BC" w:rsidP="00B716BC">
      <w:pPr>
        <w:ind w:firstLine="708"/>
        <w:jc w:val="both"/>
        <w:rPr>
          <w:rFonts w:eastAsia="Calibri"/>
          <w:sz w:val="28"/>
          <w:szCs w:val="28"/>
          <w:lang w:val="uk-UA" w:eastAsia="en-US"/>
        </w:rPr>
      </w:pPr>
      <w:r w:rsidRPr="00B716BC">
        <w:rPr>
          <w:rFonts w:eastAsia="Calibri"/>
          <w:sz w:val="28"/>
          <w:szCs w:val="28"/>
          <w:lang w:val="uk-UA" w:eastAsia="en-US"/>
        </w:rPr>
        <w:t>забезпеченню належного виконання договірних зобов’язань;</w:t>
      </w:r>
    </w:p>
    <w:p w:rsidR="00B716BC" w:rsidRPr="00B716BC" w:rsidRDefault="00B716BC" w:rsidP="00B716BC">
      <w:pPr>
        <w:ind w:firstLine="708"/>
        <w:jc w:val="both"/>
        <w:rPr>
          <w:color w:val="000000"/>
          <w:sz w:val="28"/>
          <w:szCs w:val="28"/>
          <w:lang w:val="uk-UA"/>
        </w:rPr>
      </w:pPr>
      <w:r w:rsidRPr="00B716BC">
        <w:rPr>
          <w:color w:val="000000"/>
          <w:sz w:val="28"/>
          <w:szCs w:val="28"/>
          <w:lang w:val="uk-UA"/>
        </w:rPr>
        <w:t>економії та раціональному використанню матеріальних, трудових, фінансових ресурсів;</w:t>
      </w:r>
    </w:p>
    <w:p w:rsidR="00B716BC" w:rsidRPr="00B716BC" w:rsidRDefault="00B716BC" w:rsidP="00B716BC">
      <w:pPr>
        <w:ind w:firstLine="708"/>
        <w:jc w:val="both"/>
        <w:rPr>
          <w:color w:val="000000"/>
          <w:sz w:val="28"/>
          <w:szCs w:val="28"/>
          <w:lang w:val="uk-UA"/>
        </w:rPr>
      </w:pPr>
      <w:r w:rsidRPr="00B716BC">
        <w:rPr>
          <w:color w:val="000000"/>
          <w:sz w:val="28"/>
          <w:szCs w:val="28"/>
          <w:lang w:val="uk-UA"/>
        </w:rPr>
        <w:t>забезпеченню захисту і відновленню порушених майнових прав та інтересів Лисичанської міської територіальної громади та Лисичанської міської ВЦА;</w:t>
      </w:r>
    </w:p>
    <w:p w:rsidR="00B716BC" w:rsidRPr="00B716BC" w:rsidRDefault="00B716BC" w:rsidP="00B716BC">
      <w:pPr>
        <w:ind w:firstLine="708"/>
        <w:jc w:val="both"/>
        <w:rPr>
          <w:color w:val="000000"/>
          <w:sz w:val="28"/>
          <w:szCs w:val="28"/>
          <w:lang w:val="uk-UA"/>
        </w:rPr>
      </w:pPr>
      <w:r w:rsidRPr="00B716BC">
        <w:rPr>
          <w:color w:val="000000"/>
          <w:sz w:val="28"/>
          <w:szCs w:val="28"/>
          <w:lang w:val="uk-UA"/>
        </w:rPr>
        <w:t>забезпеченню відповідальності порушників договірної дисципліни.</w:t>
      </w:r>
    </w:p>
    <w:p w:rsidR="00B716BC" w:rsidRPr="00B716BC" w:rsidRDefault="00B716BC" w:rsidP="00B716BC">
      <w:pPr>
        <w:ind w:firstLine="708"/>
        <w:jc w:val="both"/>
        <w:rPr>
          <w:color w:val="000000"/>
          <w:sz w:val="28"/>
          <w:szCs w:val="28"/>
          <w:lang w:val="uk-UA"/>
        </w:rPr>
      </w:pPr>
    </w:p>
    <w:p w:rsidR="00B716BC" w:rsidRPr="00B716BC" w:rsidRDefault="00B716BC" w:rsidP="00B716BC">
      <w:pPr>
        <w:ind w:firstLine="708"/>
        <w:jc w:val="both"/>
        <w:rPr>
          <w:color w:val="000000"/>
          <w:sz w:val="28"/>
          <w:szCs w:val="28"/>
          <w:lang w:val="uk-UA"/>
        </w:rPr>
      </w:pPr>
      <w:r w:rsidRPr="00B716BC">
        <w:rPr>
          <w:color w:val="000000"/>
          <w:sz w:val="28"/>
          <w:szCs w:val="28"/>
          <w:lang w:val="uk-UA"/>
        </w:rPr>
        <w:t>4. Дія цього Порядку поширюється на договори, які укладаються відповідно до положень Цивільного, Господарського кодексів України та  Закону України « Про публічні закупівлі»;</w:t>
      </w:r>
    </w:p>
    <w:p w:rsidR="00B716BC" w:rsidRDefault="00B716BC" w:rsidP="00B716BC">
      <w:pPr>
        <w:ind w:firstLine="708"/>
        <w:jc w:val="both"/>
        <w:rPr>
          <w:color w:val="000000"/>
          <w:sz w:val="28"/>
          <w:szCs w:val="28"/>
          <w:lang w:val="uk-UA"/>
        </w:rPr>
      </w:pPr>
      <w:r w:rsidRPr="00B716BC">
        <w:rPr>
          <w:color w:val="000000"/>
          <w:sz w:val="28"/>
          <w:szCs w:val="28"/>
          <w:lang w:val="uk-UA"/>
        </w:rPr>
        <w:t>угоди про співробітництво (меморандуми).</w:t>
      </w:r>
    </w:p>
    <w:p w:rsidR="00B716BC" w:rsidRPr="00B716BC" w:rsidRDefault="00B716BC" w:rsidP="00B716BC">
      <w:pPr>
        <w:ind w:firstLine="708"/>
        <w:jc w:val="both"/>
        <w:rPr>
          <w:color w:val="000000"/>
          <w:sz w:val="28"/>
          <w:szCs w:val="28"/>
          <w:lang w:val="uk-UA"/>
        </w:rPr>
      </w:pPr>
    </w:p>
    <w:p w:rsidR="00B716BC" w:rsidRPr="00B716BC" w:rsidRDefault="00B716BC" w:rsidP="00B716BC">
      <w:pPr>
        <w:ind w:firstLine="708"/>
        <w:jc w:val="center"/>
        <w:rPr>
          <w:rFonts w:eastAsia="Calibri"/>
          <w:sz w:val="28"/>
          <w:szCs w:val="28"/>
          <w:lang w:val="uk-UA" w:eastAsia="en-US"/>
        </w:rPr>
      </w:pPr>
    </w:p>
    <w:p w:rsidR="00B716BC" w:rsidRPr="00B716BC" w:rsidRDefault="00B716BC" w:rsidP="00B716BC">
      <w:pPr>
        <w:ind w:firstLine="708"/>
        <w:jc w:val="center"/>
        <w:rPr>
          <w:rFonts w:eastAsia="Calibri"/>
          <w:sz w:val="28"/>
          <w:szCs w:val="28"/>
          <w:lang w:val="uk-UA" w:eastAsia="en-US"/>
        </w:rPr>
      </w:pPr>
      <w:r w:rsidRPr="00B716BC">
        <w:rPr>
          <w:rFonts w:eastAsia="Calibri"/>
          <w:sz w:val="28"/>
          <w:szCs w:val="28"/>
          <w:lang w:val="uk-UA" w:eastAsia="en-US"/>
        </w:rPr>
        <w:lastRenderedPageBreak/>
        <w:t>2</w:t>
      </w:r>
    </w:p>
    <w:p w:rsidR="00B716BC" w:rsidRPr="00B716BC" w:rsidRDefault="00B716BC" w:rsidP="00B716BC">
      <w:pPr>
        <w:ind w:firstLine="708"/>
        <w:jc w:val="both"/>
        <w:rPr>
          <w:rFonts w:eastAsia="Calibri"/>
          <w:sz w:val="28"/>
          <w:szCs w:val="28"/>
          <w:lang w:val="uk-UA" w:eastAsia="en-US"/>
        </w:rPr>
      </w:pPr>
      <w:r w:rsidRPr="00B716BC">
        <w:rPr>
          <w:rFonts w:eastAsia="Calibri"/>
          <w:sz w:val="28"/>
          <w:szCs w:val="28"/>
          <w:lang w:val="uk-UA" w:eastAsia="en-US"/>
        </w:rPr>
        <w:t xml:space="preserve">5. Збір та обробка персональних даних, які зазначаються у </w:t>
      </w:r>
      <w:proofErr w:type="spellStart"/>
      <w:r w:rsidRPr="00B716BC">
        <w:rPr>
          <w:rFonts w:eastAsia="Calibri"/>
          <w:sz w:val="28"/>
          <w:szCs w:val="28"/>
          <w:lang w:val="uk-UA" w:eastAsia="en-US"/>
        </w:rPr>
        <w:t>проєктах</w:t>
      </w:r>
      <w:proofErr w:type="spellEnd"/>
      <w:r w:rsidRPr="00B716BC">
        <w:rPr>
          <w:rFonts w:eastAsia="Calibri"/>
          <w:sz w:val="28"/>
          <w:szCs w:val="28"/>
          <w:lang w:val="uk-UA" w:eastAsia="en-US"/>
        </w:rPr>
        <w:t xml:space="preserve"> договорів, здійснюються відповідно до Закону України «Про захист персональних даних».</w:t>
      </w:r>
    </w:p>
    <w:p w:rsidR="00B716BC" w:rsidRPr="00B716BC" w:rsidRDefault="00B716BC" w:rsidP="00B716BC">
      <w:pPr>
        <w:jc w:val="both"/>
        <w:rPr>
          <w:rFonts w:eastAsia="Calibri"/>
          <w:sz w:val="28"/>
          <w:szCs w:val="28"/>
          <w:lang w:val="uk-UA" w:eastAsia="en-US"/>
        </w:rPr>
      </w:pPr>
    </w:p>
    <w:p w:rsidR="00B716BC" w:rsidRPr="00B716BC" w:rsidRDefault="00B716BC" w:rsidP="00B716BC">
      <w:pPr>
        <w:spacing w:after="200" w:line="276" w:lineRule="auto"/>
        <w:jc w:val="center"/>
        <w:rPr>
          <w:rFonts w:eastAsia="Calibri"/>
          <w:b/>
          <w:sz w:val="28"/>
          <w:szCs w:val="28"/>
          <w:lang w:eastAsia="en-US"/>
        </w:rPr>
      </w:pPr>
      <w:r w:rsidRPr="00B716BC">
        <w:rPr>
          <w:rFonts w:eastAsia="Calibri"/>
          <w:b/>
          <w:sz w:val="28"/>
          <w:szCs w:val="28"/>
          <w:lang w:val="uk-UA" w:eastAsia="en-US"/>
        </w:rPr>
        <w:t>Переддоговірна робота та п</w:t>
      </w:r>
      <w:proofErr w:type="spellStart"/>
      <w:r w:rsidRPr="00B716BC">
        <w:rPr>
          <w:rFonts w:eastAsia="Calibri"/>
          <w:b/>
          <w:sz w:val="28"/>
          <w:szCs w:val="28"/>
          <w:lang w:eastAsia="en-US"/>
        </w:rPr>
        <w:t>ідготовка</w:t>
      </w:r>
      <w:proofErr w:type="spellEnd"/>
      <w:r w:rsidRPr="00B716BC">
        <w:rPr>
          <w:rFonts w:eastAsia="Calibri"/>
          <w:b/>
          <w:sz w:val="28"/>
          <w:szCs w:val="28"/>
          <w:lang w:eastAsia="en-US"/>
        </w:rPr>
        <w:t xml:space="preserve"> про</w:t>
      </w:r>
      <w:r w:rsidRPr="00B716BC">
        <w:rPr>
          <w:rFonts w:eastAsia="Calibri"/>
          <w:b/>
          <w:sz w:val="28"/>
          <w:szCs w:val="28"/>
          <w:lang w:val="uk-UA" w:eastAsia="en-US"/>
        </w:rPr>
        <w:t>є</w:t>
      </w:r>
      <w:proofErr w:type="spellStart"/>
      <w:r w:rsidRPr="00B716BC">
        <w:rPr>
          <w:rFonts w:eastAsia="Calibri"/>
          <w:b/>
          <w:sz w:val="28"/>
          <w:szCs w:val="28"/>
          <w:lang w:eastAsia="en-US"/>
        </w:rPr>
        <w:t>кту</w:t>
      </w:r>
      <w:proofErr w:type="spellEnd"/>
      <w:r w:rsidRPr="00B716BC">
        <w:rPr>
          <w:rFonts w:eastAsia="Calibri"/>
          <w:b/>
          <w:sz w:val="28"/>
          <w:szCs w:val="28"/>
          <w:lang w:eastAsia="en-US"/>
        </w:rPr>
        <w:t xml:space="preserve"> договору</w:t>
      </w:r>
    </w:p>
    <w:p w:rsidR="00B716BC" w:rsidRPr="00B716BC" w:rsidRDefault="00B716BC" w:rsidP="00B716BC">
      <w:pPr>
        <w:spacing w:line="276" w:lineRule="auto"/>
        <w:ind w:firstLine="708"/>
        <w:jc w:val="both"/>
        <w:rPr>
          <w:rFonts w:eastAsia="Calibri"/>
          <w:sz w:val="28"/>
          <w:szCs w:val="28"/>
          <w:lang w:eastAsia="en-US"/>
        </w:rPr>
      </w:pPr>
      <w:r w:rsidRPr="00B716BC">
        <w:rPr>
          <w:rFonts w:eastAsia="Calibri"/>
          <w:sz w:val="28"/>
          <w:szCs w:val="28"/>
          <w:lang w:val="uk-UA" w:eastAsia="en-US"/>
        </w:rPr>
        <w:t xml:space="preserve">6. </w:t>
      </w:r>
      <w:r w:rsidRPr="00B716BC">
        <w:rPr>
          <w:rFonts w:eastAsia="Calibri"/>
          <w:sz w:val="28"/>
          <w:szCs w:val="28"/>
          <w:lang w:eastAsia="en-US"/>
        </w:rPr>
        <w:t>Про</w:t>
      </w:r>
      <w:r w:rsidRPr="00B716BC">
        <w:rPr>
          <w:rFonts w:eastAsia="Calibri"/>
          <w:sz w:val="28"/>
          <w:szCs w:val="28"/>
          <w:lang w:val="uk-UA" w:eastAsia="en-US"/>
        </w:rPr>
        <w:t>є</w:t>
      </w:r>
      <w:proofErr w:type="spellStart"/>
      <w:r w:rsidRPr="00B716BC">
        <w:rPr>
          <w:rFonts w:eastAsia="Calibri"/>
          <w:sz w:val="28"/>
          <w:szCs w:val="28"/>
          <w:lang w:eastAsia="en-US"/>
        </w:rPr>
        <w:t>кт</w:t>
      </w:r>
      <w:proofErr w:type="spellEnd"/>
      <w:r w:rsidRPr="00B716BC">
        <w:rPr>
          <w:rFonts w:eastAsia="Calibri"/>
          <w:sz w:val="28"/>
          <w:szCs w:val="28"/>
          <w:lang w:eastAsia="en-US"/>
        </w:rPr>
        <w:t xml:space="preserve"> договору </w:t>
      </w:r>
      <w:proofErr w:type="spellStart"/>
      <w:r w:rsidRPr="00B716BC">
        <w:rPr>
          <w:rFonts w:eastAsia="Calibri"/>
          <w:sz w:val="28"/>
          <w:szCs w:val="28"/>
          <w:lang w:eastAsia="en-US"/>
        </w:rPr>
        <w:t>може</w:t>
      </w:r>
      <w:proofErr w:type="spellEnd"/>
      <w:r w:rsidRPr="00B716BC">
        <w:rPr>
          <w:rFonts w:eastAsia="Calibri"/>
          <w:sz w:val="28"/>
          <w:szCs w:val="28"/>
          <w:lang w:eastAsia="en-US"/>
        </w:rPr>
        <w:t xml:space="preserve"> </w:t>
      </w:r>
      <w:proofErr w:type="spellStart"/>
      <w:r w:rsidRPr="00B716BC">
        <w:rPr>
          <w:rFonts w:eastAsia="Calibri"/>
          <w:sz w:val="28"/>
          <w:szCs w:val="28"/>
          <w:lang w:eastAsia="en-US"/>
        </w:rPr>
        <w:t>розроблятися</w:t>
      </w:r>
      <w:proofErr w:type="spellEnd"/>
      <w:r w:rsidRPr="00B716BC">
        <w:rPr>
          <w:rFonts w:eastAsia="Calibri"/>
          <w:sz w:val="28"/>
          <w:szCs w:val="28"/>
          <w:lang w:eastAsia="en-US"/>
        </w:rPr>
        <w:t xml:space="preserve"> будь-</w:t>
      </w:r>
      <w:proofErr w:type="spellStart"/>
      <w:r w:rsidRPr="00B716BC">
        <w:rPr>
          <w:rFonts w:eastAsia="Calibri"/>
          <w:sz w:val="28"/>
          <w:szCs w:val="28"/>
          <w:lang w:eastAsia="en-US"/>
        </w:rPr>
        <w:t>якою</w:t>
      </w:r>
      <w:proofErr w:type="spellEnd"/>
      <w:r w:rsidRPr="00B716BC">
        <w:rPr>
          <w:rFonts w:eastAsia="Calibri"/>
          <w:sz w:val="28"/>
          <w:szCs w:val="28"/>
          <w:lang w:eastAsia="en-US"/>
        </w:rPr>
        <w:t xml:space="preserve"> </w:t>
      </w:r>
      <w:proofErr w:type="spellStart"/>
      <w:r w:rsidRPr="00B716BC">
        <w:rPr>
          <w:rFonts w:eastAsia="Calibri"/>
          <w:sz w:val="28"/>
          <w:szCs w:val="28"/>
          <w:lang w:eastAsia="en-US"/>
        </w:rPr>
        <w:t>із</w:t>
      </w:r>
      <w:proofErr w:type="spellEnd"/>
      <w:r w:rsidRPr="00B716BC">
        <w:rPr>
          <w:rFonts w:eastAsia="Calibri"/>
          <w:sz w:val="28"/>
          <w:szCs w:val="28"/>
          <w:lang w:eastAsia="en-US"/>
        </w:rPr>
        <w:t xml:space="preserve"> </w:t>
      </w:r>
      <w:proofErr w:type="spellStart"/>
      <w:r w:rsidRPr="00B716BC">
        <w:rPr>
          <w:rFonts w:eastAsia="Calibri"/>
          <w:sz w:val="28"/>
          <w:szCs w:val="28"/>
          <w:lang w:eastAsia="en-US"/>
        </w:rPr>
        <w:t>сторін</w:t>
      </w:r>
      <w:proofErr w:type="spellEnd"/>
      <w:r w:rsidRPr="00B716BC">
        <w:rPr>
          <w:rFonts w:eastAsia="Calibri"/>
          <w:sz w:val="28"/>
          <w:szCs w:val="28"/>
          <w:lang w:eastAsia="en-US"/>
        </w:rPr>
        <w:t xml:space="preserve">, </w:t>
      </w:r>
      <w:proofErr w:type="spellStart"/>
      <w:r w:rsidRPr="00B716BC">
        <w:rPr>
          <w:rFonts w:eastAsia="Calibri"/>
          <w:sz w:val="28"/>
          <w:szCs w:val="28"/>
          <w:lang w:eastAsia="en-US"/>
        </w:rPr>
        <w:t>що</w:t>
      </w:r>
      <w:proofErr w:type="spellEnd"/>
      <w:r w:rsidRPr="00B716BC">
        <w:rPr>
          <w:rFonts w:eastAsia="Calibri"/>
          <w:sz w:val="28"/>
          <w:szCs w:val="28"/>
          <w:lang w:eastAsia="en-US"/>
        </w:rPr>
        <w:t xml:space="preserve"> </w:t>
      </w:r>
      <w:proofErr w:type="spellStart"/>
      <w:r w:rsidRPr="00B716BC">
        <w:rPr>
          <w:rFonts w:eastAsia="Calibri"/>
          <w:sz w:val="28"/>
          <w:szCs w:val="28"/>
          <w:lang w:eastAsia="en-US"/>
        </w:rPr>
        <w:t>домовляються</w:t>
      </w:r>
      <w:proofErr w:type="spellEnd"/>
      <w:r w:rsidRPr="00B716BC">
        <w:rPr>
          <w:rFonts w:eastAsia="Calibri"/>
          <w:sz w:val="28"/>
          <w:szCs w:val="28"/>
          <w:lang w:eastAsia="en-US"/>
        </w:rPr>
        <w:t xml:space="preserve">, </w:t>
      </w:r>
      <w:proofErr w:type="spellStart"/>
      <w:proofErr w:type="gramStart"/>
      <w:r w:rsidRPr="00B716BC">
        <w:rPr>
          <w:rFonts w:eastAsia="Calibri"/>
          <w:sz w:val="28"/>
          <w:szCs w:val="28"/>
          <w:lang w:eastAsia="en-US"/>
        </w:rPr>
        <w:t>кр</w:t>
      </w:r>
      <w:proofErr w:type="gramEnd"/>
      <w:r w:rsidRPr="00B716BC">
        <w:rPr>
          <w:rFonts w:eastAsia="Calibri"/>
          <w:sz w:val="28"/>
          <w:szCs w:val="28"/>
          <w:lang w:eastAsia="en-US"/>
        </w:rPr>
        <w:t>ім</w:t>
      </w:r>
      <w:proofErr w:type="spellEnd"/>
      <w:r w:rsidRPr="00B716BC">
        <w:rPr>
          <w:rFonts w:eastAsia="Calibri"/>
          <w:sz w:val="28"/>
          <w:szCs w:val="28"/>
          <w:lang w:eastAsia="en-US"/>
        </w:rPr>
        <w:t xml:space="preserve"> </w:t>
      </w:r>
      <w:proofErr w:type="spellStart"/>
      <w:r w:rsidRPr="00B716BC">
        <w:rPr>
          <w:rFonts w:eastAsia="Calibri"/>
          <w:sz w:val="28"/>
          <w:szCs w:val="28"/>
          <w:lang w:eastAsia="en-US"/>
        </w:rPr>
        <w:t>типових</w:t>
      </w:r>
      <w:proofErr w:type="spellEnd"/>
      <w:r w:rsidRPr="00B716BC">
        <w:rPr>
          <w:rFonts w:eastAsia="Calibri"/>
          <w:sz w:val="28"/>
          <w:szCs w:val="28"/>
          <w:lang w:eastAsia="en-US"/>
        </w:rPr>
        <w:t xml:space="preserve"> </w:t>
      </w:r>
      <w:proofErr w:type="spellStart"/>
      <w:r w:rsidRPr="00B716BC">
        <w:rPr>
          <w:rFonts w:eastAsia="Calibri"/>
          <w:sz w:val="28"/>
          <w:szCs w:val="28"/>
          <w:lang w:eastAsia="en-US"/>
        </w:rPr>
        <w:t>договорів</w:t>
      </w:r>
      <w:proofErr w:type="spellEnd"/>
      <w:r w:rsidRPr="00B716BC">
        <w:rPr>
          <w:rFonts w:eastAsia="Calibri"/>
          <w:sz w:val="28"/>
          <w:szCs w:val="28"/>
          <w:lang w:eastAsia="en-US"/>
        </w:rPr>
        <w:t xml:space="preserve">, </w:t>
      </w:r>
      <w:proofErr w:type="spellStart"/>
      <w:r w:rsidRPr="00B716BC">
        <w:rPr>
          <w:rFonts w:eastAsia="Calibri"/>
          <w:sz w:val="28"/>
          <w:szCs w:val="28"/>
          <w:lang w:eastAsia="en-US"/>
        </w:rPr>
        <w:t>затверджених</w:t>
      </w:r>
      <w:proofErr w:type="spellEnd"/>
      <w:r w:rsidRPr="00B716BC">
        <w:rPr>
          <w:rFonts w:eastAsia="Calibri"/>
          <w:sz w:val="28"/>
          <w:szCs w:val="28"/>
          <w:lang w:eastAsia="en-US"/>
        </w:rPr>
        <w:t xml:space="preserve"> </w:t>
      </w:r>
      <w:proofErr w:type="spellStart"/>
      <w:r w:rsidRPr="00B716BC">
        <w:rPr>
          <w:rFonts w:eastAsia="Calibri"/>
          <w:sz w:val="28"/>
          <w:szCs w:val="28"/>
          <w:lang w:eastAsia="en-US"/>
        </w:rPr>
        <w:t>Кабінетом</w:t>
      </w:r>
      <w:proofErr w:type="spellEnd"/>
      <w:r w:rsidRPr="00B716BC">
        <w:rPr>
          <w:rFonts w:eastAsia="Calibri"/>
          <w:sz w:val="28"/>
          <w:szCs w:val="28"/>
          <w:lang w:eastAsia="en-US"/>
        </w:rPr>
        <w:t xml:space="preserve"> </w:t>
      </w:r>
      <w:proofErr w:type="spellStart"/>
      <w:r w:rsidRPr="00B716BC">
        <w:rPr>
          <w:rFonts w:eastAsia="Calibri"/>
          <w:sz w:val="28"/>
          <w:szCs w:val="28"/>
          <w:lang w:eastAsia="en-US"/>
        </w:rPr>
        <w:t>Міністрів</w:t>
      </w:r>
      <w:proofErr w:type="spellEnd"/>
      <w:r w:rsidRPr="00B716BC">
        <w:rPr>
          <w:rFonts w:eastAsia="Calibri"/>
          <w:sz w:val="28"/>
          <w:szCs w:val="28"/>
          <w:lang w:eastAsia="en-US"/>
        </w:rPr>
        <w:t xml:space="preserve"> </w:t>
      </w:r>
      <w:proofErr w:type="spellStart"/>
      <w:r w:rsidRPr="00B716BC">
        <w:rPr>
          <w:rFonts w:eastAsia="Calibri"/>
          <w:sz w:val="28"/>
          <w:szCs w:val="28"/>
          <w:lang w:eastAsia="en-US"/>
        </w:rPr>
        <w:t>України</w:t>
      </w:r>
      <w:proofErr w:type="spellEnd"/>
      <w:r w:rsidRPr="00B716BC">
        <w:rPr>
          <w:rFonts w:eastAsia="Calibri"/>
          <w:sz w:val="28"/>
          <w:szCs w:val="28"/>
          <w:lang w:eastAsia="en-US"/>
        </w:rPr>
        <w:t xml:space="preserve">, </w:t>
      </w:r>
      <w:proofErr w:type="spellStart"/>
      <w:r w:rsidRPr="00B716BC">
        <w:rPr>
          <w:rFonts w:eastAsia="Calibri"/>
          <w:sz w:val="28"/>
          <w:szCs w:val="28"/>
          <w:lang w:eastAsia="en-US"/>
        </w:rPr>
        <w:t>чи</w:t>
      </w:r>
      <w:proofErr w:type="spellEnd"/>
      <w:r w:rsidRPr="00B716BC">
        <w:rPr>
          <w:rFonts w:eastAsia="Calibri"/>
          <w:sz w:val="28"/>
          <w:szCs w:val="28"/>
          <w:lang w:eastAsia="en-US"/>
        </w:rPr>
        <w:t xml:space="preserve"> у </w:t>
      </w:r>
      <w:proofErr w:type="spellStart"/>
      <w:r w:rsidRPr="00B716BC">
        <w:rPr>
          <w:rFonts w:eastAsia="Calibri"/>
          <w:sz w:val="28"/>
          <w:szCs w:val="28"/>
          <w:lang w:eastAsia="en-US"/>
        </w:rPr>
        <w:t>випадках</w:t>
      </w:r>
      <w:proofErr w:type="spellEnd"/>
      <w:r w:rsidRPr="00B716BC">
        <w:rPr>
          <w:rFonts w:eastAsia="Calibri"/>
          <w:sz w:val="28"/>
          <w:szCs w:val="28"/>
          <w:lang w:eastAsia="en-US"/>
        </w:rPr>
        <w:t xml:space="preserve">, </w:t>
      </w:r>
      <w:proofErr w:type="spellStart"/>
      <w:r w:rsidRPr="00B716BC">
        <w:rPr>
          <w:rFonts w:eastAsia="Calibri"/>
          <w:sz w:val="28"/>
          <w:szCs w:val="28"/>
          <w:lang w:eastAsia="en-US"/>
        </w:rPr>
        <w:t>передбачених</w:t>
      </w:r>
      <w:proofErr w:type="spellEnd"/>
      <w:r w:rsidRPr="00B716BC">
        <w:rPr>
          <w:rFonts w:eastAsia="Calibri"/>
          <w:sz w:val="28"/>
          <w:szCs w:val="28"/>
          <w:lang w:eastAsia="en-US"/>
        </w:rPr>
        <w:t xml:space="preserve"> законом, </w:t>
      </w:r>
      <w:proofErr w:type="spellStart"/>
      <w:r w:rsidRPr="00B716BC">
        <w:rPr>
          <w:rFonts w:eastAsia="Calibri"/>
          <w:sz w:val="28"/>
          <w:szCs w:val="28"/>
          <w:lang w:eastAsia="en-US"/>
        </w:rPr>
        <w:t>іншим</w:t>
      </w:r>
      <w:proofErr w:type="spellEnd"/>
      <w:r w:rsidRPr="00B716BC">
        <w:rPr>
          <w:rFonts w:eastAsia="Calibri"/>
          <w:sz w:val="28"/>
          <w:szCs w:val="28"/>
          <w:lang w:eastAsia="en-US"/>
        </w:rPr>
        <w:t xml:space="preserve"> органом </w:t>
      </w:r>
      <w:proofErr w:type="spellStart"/>
      <w:r w:rsidRPr="00B716BC">
        <w:rPr>
          <w:rFonts w:eastAsia="Calibri"/>
          <w:sz w:val="28"/>
          <w:szCs w:val="28"/>
          <w:lang w:eastAsia="en-US"/>
        </w:rPr>
        <w:t>державної</w:t>
      </w:r>
      <w:proofErr w:type="spellEnd"/>
      <w:r w:rsidRPr="00B716BC">
        <w:rPr>
          <w:rFonts w:eastAsia="Calibri"/>
          <w:sz w:val="28"/>
          <w:szCs w:val="28"/>
          <w:lang w:eastAsia="en-US"/>
        </w:rPr>
        <w:t xml:space="preserve"> </w:t>
      </w:r>
      <w:proofErr w:type="spellStart"/>
      <w:r w:rsidRPr="00B716BC">
        <w:rPr>
          <w:rFonts w:eastAsia="Calibri"/>
          <w:sz w:val="28"/>
          <w:szCs w:val="28"/>
          <w:lang w:eastAsia="en-US"/>
        </w:rPr>
        <w:t>влади</w:t>
      </w:r>
      <w:proofErr w:type="spellEnd"/>
      <w:r w:rsidRPr="00B716BC">
        <w:rPr>
          <w:rFonts w:eastAsia="Calibri"/>
          <w:sz w:val="28"/>
          <w:szCs w:val="28"/>
          <w:lang w:eastAsia="en-US"/>
        </w:rPr>
        <w:t xml:space="preserve">, коли </w:t>
      </w:r>
      <w:proofErr w:type="spellStart"/>
      <w:r w:rsidRPr="00B716BC">
        <w:rPr>
          <w:rFonts w:eastAsia="Calibri"/>
          <w:sz w:val="28"/>
          <w:szCs w:val="28"/>
          <w:lang w:eastAsia="en-US"/>
        </w:rPr>
        <w:t>сторони</w:t>
      </w:r>
      <w:proofErr w:type="spellEnd"/>
      <w:r w:rsidRPr="00B716BC">
        <w:rPr>
          <w:rFonts w:eastAsia="Calibri"/>
          <w:sz w:val="28"/>
          <w:szCs w:val="28"/>
          <w:lang w:eastAsia="en-US"/>
        </w:rPr>
        <w:t xml:space="preserve"> не </w:t>
      </w:r>
      <w:proofErr w:type="spellStart"/>
      <w:r w:rsidRPr="00B716BC">
        <w:rPr>
          <w:rFonts w:eastAsia="Calibri"/>
          <w:sz w:val="28"/>
          <w:szCs w:val="28"/>
          <w:lang w:eastAsia="en-US"/>
        </w:rPr>
        <w:t>можуть</w:t>
      </w:r>
      <w:proofErr w:type="spellEnd"/>
      <w:r w:rsidRPr="00B716BC">
        <w:rPr>
          <w:rFonts w:eastAsia="Calibri"/>
          <w:sz w:val="28"/>
          <w:szCs w:val="28"/>
          <w:lang w:eastAsia="en-US"/>
        </w:rPr>
        <w:t xml:space="preserve"> </w:t>
      </w:r>
      <w:proofErr w:type="spellStart"/>
      <w:r w:rsidRPr="00B716BC">
        <w:rPr>
          <w:rFonts w:eastAsia="Calibri"/>
          <w:sz w:val="28"/>
          <w:szCs w:val="28"/>
          <w:lang w:eastAsia="en-US"/>
        </w:rPr>
        <w:t>відступати</w:t>
      </w:r>
      <w:proofErr w:type="spellEnd"/>
      <w:r w:rsidRPr="00B716BC">
        <w:rPr>
          <w:rFonts w:eastAsia="Calibri"/>
          <w:sz w:val="28"/>
          <w:szCs w:val="28"/>
          <w:lang w:eastAsia="en-US"/>
        </w:rPr>
        <w:t xml:space="preserve"> </w:t>
      </w:r>
      <w:proofErr w:type="spellStart"/>
      <w:r w:rsidRPr="00B716BC">
        <w:rPr>
          <w:rFonts w:eastAsia="Calibri"/>
          <w:sz w:val="28"/>
          <w:szCs w:val="28"/>
          <w:lang w:eastAsia="en-US"/>
        </w:rPr>
        <w:t>від</w:t>
      </w:r>
      <w:proofErr w:type="spellEnd"/>
      <w:r w:rsidRPr="00B716BC">
        <w:rPr>
          <w:rFonts w:eastAsia="Calibri"/>
          <w:sz w:val="28"/>
          <w:szCs w:val="28"/>
          <w:lang w:eastAsia="en-US"/>
        </w:rPr>
        <w:t xml:space="preserve"> </w:t>
      </w:r>
      <w:proofErr w:type="spellStart"/>
      <w:r w:rsidRPr="00B716BC">
        <w:rPr>
          <w:rFonts w:eastAsia="Calibri"/>
          <w:sz w:val="28"/>
          <w:szCs w:val="28"/>
          <w:lang w:eastAsia="en-US"/>
        </w:rPr>
        <w:t>змісту</w:t>
      </w:r>
      <w:proofErr w:type="spellEnd"/>
      <w:r w:rsidRPr="00B716BC">
        <w:rPr>
          <w:rFonts w:eastAsia="Calibri"/>
          <w:sz w:val="28"/>
          <w:szCs w:val="28"/>
          <w:lang w:eastAsia="en-US"/>
        </w:rPr>
        <w:t xml:space="preserve"> типового договору, але </w:t>
      </w:r>
      <w:proofErr w:type="spellStart"/>
      <w:r w:rsidRPr="00B716BC">
        <w:rPr>
          <w:rFonts w:eastAsia="Calibri"/>
          <w:sz w:val="28"/>
          <w:szCs w:val="28"/>
          <w:lang w:eastAsia="en-US"/>
        </w:rPr>
        <w:t>мають</w:t>
      </w:r>
      <w:proofErr w:type="spellEnd"/>
      <w:r w:rsidRPr="00B716BC">
        <w:rPr>
          <w:rFonts w:eastAsia="Calibri"/>
          <w:sz w:val="28"/>
          <w:szCs w:val="28"/>
          <w:lang w:eastAsia="en-US"/>
        </w:rPr>
        <w:t xml:space="preserve"> право </w:t>
      </w:r>
      <w:proofErr w:type="spellStart"/>
      <w:r w:rsidRPr="00B716BC">
        <w:rPr>
          <w:rFonts w:eastAsia="Calibri"/>
          <w:sz w:val="28"/>
          <w:szCs w:val="28"/>
          <w:lang w:eastAsia="en-US"/>
        </w:rPr>
        <w:t>конкретизувати</w:t>
      </w:r>
      <w:proofErr w:type="spellEnd"/>
      <w:r w:rsidRPr="00B716BC">
        <w:rPr>
          <w:rFonts w:eastAsia="Calibri"/>
          <w:sz w:val="28"/>
          <w:szCs w:val="28"/>
          <w:lang w:eastAsia="en-US"/>
        </w:rPr>
        <w:t xml:space="preserve"> </w:t>
      </w:r>
      <w:proofErr w:type="spellStart"/>
      <w:r w:rsidRPr="00B716BC">
        <w:rPr>
          <w:rFonts w:eastAsia="Calibri"/>
          <w:sz w:val="28"/>
          <w:szCs w:val="28"/>
          <w:lang w:eastAsia="en-US"/>
        </w:rPr>
        <w:t>його</w:t>
      </w:r>
      <w:proofErr w:type="spellEnd"/>
      <w:r w:rsidRPr="00B716BC">
        <w:rPr>
          <w:rFonts w:eastAsia="Calibri"/>
          <w:sz w:val="28"/>
          <w:szCs w:val="28"/>
          <w:lang w:eastAsia="en-US"/>
        </w:rPr>
        <w:t xml:space="preserve"> </w:t>
      </w:r>
      <w:proofErr w:type="spellStart"/>
      <w:r w:rsidRPr="00B716BC">
        <w:rPr>
          <w:rFonts w:eastAsia="Calibri"/>
          <w:sz w:val="28"/>
          <w:szCs w:val="28"/>
          <w:lang w:eastAsia="en-US"/>
        </w:rPr>
        <w:t>умови</w:t>
      </w:r>
      <w:proofErr w:type="spellEnd"/>
      <w:r w:rsidRPr="00B716BC">
        <w:rPr>
          <w:rFonts w:eastAsia="Calibri"/>
          <w:sz w:val="28"/>
          <w:szCs w:val="28"/>
          <w:lang w:eastAsia="en-US"/>
        </w:rPr>
        <w:t>.</w:t>
      </w:r>
    </w:p>
    <w:p w:rsidR="00B716BC" w:rsidRPr="00B716BC" w:rsidRDefault="00B716BC" w:rsidP="00B716BC">
      <w:pPr>
        <w:spacing w:line="276" w:lineRule="auto"/>
        <w:ind w:firstLine="540"/>
        <w:jc w:val="both"/>
        <w:rPr>
          <w:rFonts w:eastAsia="Calibri"/>
          <w:sz w:val="28"/>
          <w:szCs w:val="28"/>
          <w:lang w:eastAsia="en-US"/>
        </w:rPr>
      </w:pPr>
      <w:r w:rsidRPr="00B716BC">
        <w:rPr>
          <w:rFonts w:eastAsia="Calibri"/>
          <w:sz w:val="28"/>
          <w:szCs w:val="28"/>
          <w:lang w:val="uk-UA" w:eastAsia="en-US"/>
        </w:rPr>
        <w:t xml:space="preserve">У разі якщо ініціатором укладення договору є Лисичанська міська ВЦА,  розробником </w:t>
      </w:r>
      <w:proofErr w:type="spellStart"/>
      <w:r w:rsidRPr="00B716BC">
        <w:rPr>
          <w:rFonts w:eastAsia="Calibri"/>
          <w:sz w:val="28"/>
          <w:szCs w:val="28"/>
          <w:lang w:val="uk-UA" w:eastAsia="en-US"/>
        </w:rPr>
        <w:t>проєкту</w:t>
      </w:r>
      <w:proofErr w:type="spellEnd"/>
      <w:r w:rsidRPr="00B716BC">
        <w:rPr>
          <w:rFonts w:eastAsia="Calibri"/>
          <w:sz w:val="28"/>
          <w:szCs w:val="28"/>
          <w:lang w:val="uk-UA" w:eastAsia="en-US"/>
        </w:rPr>
        <w:t xml:space="preserve"> договору є структурний підрозділ,</w:t>
      </w:r>
      <w:r w:rsidRPr="00B716BC">
        <w:rPr>
          <w:rFonts w:eastAsia="Calibri"/>
          <w:sz w:val="28"/>
          <w:szCs w:val="28"/>
          <w:lang w:eastAsia="en-US"/>
        </w:rPr>
        <w:t xml:space="preserve"> до </w:t>
      </w:r>
      <w:proofErr w:type="spellStart"/>
      <w:r w:rsidRPr="00B716BC">
        <w:rPr>
          <w:rFonts w:eastAsia="Calibri"/>
          <w:sz w:val="28"/>
          <w:szCs w:val="28"/>
          <w:lang w:eastAsia="en-US"/>
        </w:rPr>
        <w:t>компетенції</w:t>
      </w:r>
      <w:proofErr w:type="spellEnd"/>
      <w:r w:rsidRPr="00B716BC">
        <w:rPr>
          <w:rFonts w:eastAsia="Calibri"/>
          <w:sz w:val="28"/>
          <w:szCs w:val="28"/>
          <w:lang w:eastAsia="en-US"/>
        </w:rPr>
        <w:t xml:space="preserve"> </w:t>
      </w:r>
      <w:proofErr w:type="spellStart"/>
      <w:r w:rsidRPr="00B716BC">
        <w:rPr>
          <w:rFonts w:eastAsia="Calibri"/>
          <w:sz w:val="28"/>
          <w:szCs w:val="28"/>
          <w:lang w:eastAsia="en-US"/>
        </w:rPr>
        <w:t>якого</w:t>
      </w:r>
      <w:proofErr w:type="spellEnd"/>
      <w:r w:rsidRPr="00B716BC">
        <w:rPr>
          <w:rFonts w:eastAsia="Calibri"/>
          <w:sz w:val="28"/>
          <w:szCs w:val="28"/>
          <w:lang w:eastAsia="en-US"/>
        </w:rPr>
        <w:t xml:space="preserve"> </w:t>
      </w:r>
      <w:proofErr w:type="spellStart"/>
      <w:r w:rsidRPr="00B716BC">
        <w:rPr>
          <w:rFonts w:eastAsia="Calibri"/>
          <w:sz w:val="28"/>
          <w:szCs w:val="28"/>
          <w:lang w:eastAsia="en-US"/>
        </w:rPr>
        <w:t>належ</w:t>
      </w:r>
      <w:proofErr w:type="spellEnd"/>
      <w:r w:rsidRPr="00B716BC">
        <w:rPr>
          <w:rFonts w:eastAsia="Calibri"/>
          <w:sz w:val="28"/>
          <w:szCs w:val="28"/>
          <w:lang w:val="uk-UA" w:eastAsia="en-US"/>
        </w:rPr>
        <w:t>и</w:t>
      </w:r>
      <w:proofErr w:type="spellStart"/>
      <w:r w:rsidRPr="00B716BC">
        <w:rPr>
          <w:rFonts w:eastAsia="Calibri"/>
          <w:sz w:val="28"/>
          <w:szCs w:val="28"/>
          <w:lang w:eastAsia="en-US"/>
        </w:rPr>
        <w:t>ть</w:t>
      </w:r>
      <w:proofErr w:type="spellEnd"/>
      <w:r w:rsidRPr="00B716BC">
        <w:rPr>
          <w:rFonts w:eastAsia="Calibri"/>
          <w:sz w:val="28"/>
          <w:szCs w:val="28"/>
          <w:lang w:eastAsia="en-US"/>
        </w:rPr>
        <w:t xml:space="preserve"> </w:t>
      </w:r>
      <w:proofErr w:type="spellStart"/>
      <w:r w:rsidRPr="00B716BC">
        <w:rPr>
          <w:rFonts w:eastAsia="Calibri"/>
          <w:sz w:val="28"/>
          <w:szCs w:val="28"/>
          <w:lang w:eastAsia="en-US"/>
        </w:rPr>
        <w:t>питання</w:t>
      </w:r>
      <w:proofErr w:type="spellEnd"/>
      <w:r w:rsidRPr="00B716BC">
        <w:rPr>
          <w:rFonts w:eastAsia="Calibri"/>
          <w:sz w:val="28"/>
          <w:szCs w:val="28"/>
          <w:lang w:eastAsia="en-US"/>
        </w:rPr>
        <w:t xml:space="preserve">, </w:t>
      </w:r>
      <w:proofErr w:type="spellStart"/>
      <w:r w:rsidRPr="00B716BC">
        <w:rPr>
          <w:rFonts w:eastAsia="Calibri"/>
          <w:sz w:val="28"/>
          <w:szCs w:val="28"/>
          <w:lang w:eastAsia="en-US"/>
        </w:rPr>
        <w:t>що</w:t>
      </w:r>
      <w:proofErr w:type="spellEnd"/>
      <w:r w:rsidRPr="00B716BC">
        <w:rPr>
          <w:rFonts w:eastAsia="Calibri"/>
          <w:sz w:val="28"/>
          <w:szCs w:val="28"/>
          <w:lang w:eastAsia="en-US"/>
        </w:rPr>
        <w:t xml:space="preserve"> станов</w:t>
      </w:r>
      <w:proofErr w:type="spellStart"/>
      <w:r w:rsidRPr="00B716BC">
        <w:rPr>
          <w:rFonts w:eastAsia="Calibri"/>
          <w:sz w:val="28"/>
          <w:szCs w:val="28"/>
          <w:lang w:val="uk-UA" w:eastAsia="en-US"/>
        </w:rPr>
        <w:t>ить</w:t>
      </w:r>
      <w:proofErr w:type="spellEnd"/>
      <w:r w:rsidRPr="00B716BC">
        <w:rPr>
          <w:rFonts w:eastAsia="Calibri"/>
          <w:sz w:val="28"/>
          <w:szCs w:val="28"/>
          <w:lang w:eastAsia="en-US"/>
        </w:rPr>
        <w:t xml:space="preserve"> предмет договору</w:t>
      </w:r>
      <w:r w:rsidRPr="00B716BC">
        <w:rPr>
          <w:rFonts w:eastAsia="Calibri"/>
          <w:sz w:val="28"/>
          <w:szCs w:val="28"/>
          <w:lang w:val="uk-UA" w:eastAsia="en-US"/>
        </w:rPr>
        <w:t xml:space="preserve"> (далі – відповідальний підрозділ)</w:t>
      </w:r>
      <w:r w:rsidRPr="00B716BC">
        <w:rPr>
          <w:rFonts w:eastAsia="Calibri"/>
          <w:sz w:val="28"/>
          <w:szCs w:val="28"/>
          <w:lang w:eastAsia="en-US"/>
        </w:rPr>
        <w:t>.</w:t>
      </w:r>
    </w:p>
    <w:p w:rsidR="00B716BC" w:rsidRPr="00B716BC" w:rsidRDefault="00B716BC" w:rsidP="00B716BC">
      <w:pPr>
        <w:shd w:val="clear" w:color="auto" w:fill="FFFFFF"/>
        <w:ind w:firstLine="708"/>
        <w:jc w:val="both"/>
        <w:rPr>
          <w:rFonts w:ascii="Calibri" w:eastAsia="Calibri" w:hAnsi="Calibri"/>
          <w:sz w:val="22"/>
          <w:szCs w:val="22"/>
          <w:lang w:eastAsia="en-US"/>
        </w:rPr>
      </w:pPr>
      <w:r w:rsidRPr="00B716BC">
        <w:rPr>
          <w:rFonts w:eastAsia="Calibri"/>
          <w:sz w:val="28"/>
          <w:szCs w:val="28"/>
          <w:lang w:eastAsia="en-US"/>
        </w:rPr>
        <w:t xml:space="preserve">У </w:t>
      </w:r>
      <w:proofErr w:type="spellStart"/>
      <w:r w:rsidRPr="00B716BC">
        <w:rPr>
          <w:rFonts w:eastAsia="Calibri"/>
          <w:sz w:val="28"/>
          <w:szCs w:val="28"/>
          <w:lang w:eastAsia="en-US"/>
        </w:rPr>
        <w:t>випадку</w:t>
      </w:r>
      <w:proofErr w:type="spellEnd"/>
      <w:r w:rsidRPr="00B716BC">
        <w:rPr>
          <w:rFonts w:eastAsia="Calibri"/>
          <w:sz w:val="28"/>
          <w:szCs w:val="28"/>
          <w:lang w:eastAsia="en-US"/>
        </w:rPr>
        <w:t xml:space="preserve"> </w:t>
      </w:r>
      <w:proofErr w:type="spellStart"/>
      <w:r w:rsidRPr="00B716BC">
        <w:rPr>
          <w:rFonts w:eastAsia="Calibri"/>
          <w:sz w:val="28"/>
          <w:szCs w:val="28"/>
          <w:lang w:eastAsia="en-US"/>
        </w:rPr>
        <w:t>розроблення</w:t>
      </w:r>
      <w:proofErr w:type="spellEnd"/>
      <w:r w:rsidRPr="00B716BC">
        <w:rPr>
          <w:rFonts w:eastAsia="Calibri"/>
          <w:sz w:val="28"/>
          <w:szCs w:val="28"/>
          <w:lang w:eastAsia="en-US"/>
        </w:rPr>
        <w:t xml:space="preserve"> про</w:t>
      </w:r>
      <w:r w:rsidRPr="00B716BC">
        <w:rPr>
          <w:rFonts w:eastAsia="Calibri"/>
          <w:sz w:val="28"/>
          <w:szCs w:val="28"/>
          <w:lang w:val="uk-UA" w:eastAsia="en-US"/>
        </w:rPr>
        <w:t>є</w:t>
      </w:r>
      <w:proofErr w:type="spellStart"/>
      <w:r w:rsidRPr="00B716BC">
        <w:rPr>
          <w:rFonts w:eastAsia="Calibri"/>
          <w:sz w:val="28"/>
          <w:szCs w:val="28"/>
          <w:lang w:eastAsia="en-US"/>
        </w:rPr>
        <w:t>кту</w:t>
      </w:r>
      <w:proofErr w:type="spellEnd"/>
      <w:r w:rsidRPr="00B716BC">
        <w:rPr>
          <w:rFonts w:eastAsia="Calibri"/>
          <w:sz w:val="28"/>
          <w:szCs w:val="28"/>
          <w:lang w:eastAsia="en-US"/>
        </w:rPr>
        <w:t xml:space="preserve"> договору контрагентом, </w:t>
      </w:r>
      <w:r w:rsidRPr="00B716BC">
        <w:rPr>
          <w:rFonts w:eastAsia="Calibri"/>
          <w:sz w:val="28"/>
          <w:szCs w:val="28"/>
          <w:lang w:val="uk-UA" w:eastAsia="en-US"/>
        </w:rPr>
        <w:t xml:space="preserve">структурний </w:t>
      </w:r>
      <w:proofErr w:type="gramStart"/>
      <w:r w:rsidRPr="00B716BC">
        <w:rPr>
          <w:rFonts w:eastAsia="Calibri"/>
          <w:sz w:val="28"/>
          <w:szCs w:val="28"/>
          <w:lang w:val="uk-UA" w:eastAsia="en-US"/>
        </w:rPr>
        <w:t>п</w:t>
      </w:r>
      <w:proofErr w:type="gramEnd"/>
      <w:r w:rsidRPr="00B716BC">
        <w:rPr>
          <w:rFonts w:eastAsia="Calibri"/>
          <w:sz w:val="28"/>
          <w:szCs w:val="28"/>
          <w:lang w:val="uk-UA" w:eastAsia="en-US"/>
        </w:rPr>
        <w:t>ідрозділ Лисичанської міської</w:t>
      </w:r>
      <w:r w:rsidRPr="00B716BC">
        <w:rPr>
          <w:rFonts w:eastAsia="Calibri"/>
          <w:sz w:val="28"/>
          <w:szCs w:val="28"/>
          <w:lang w:eastAsia="en-US"/>
        </w:rPr>
        <w:t xml:space="preserve"> </w:t>
      </w:r>
      <w:r w:rsidRPr="00B716BC">
        <w:rPr>
          <w:rFonts w:eastAsia="Calibri"/>
          <w:sz w:val="28"/>
          <w:szCs w:val="28"/>
          <w:lang w:val="uk-UA" w:eastAsia="en-US"/>
        </w:rPr>
        <w:t>ВЦА</w:t>
      </w:r>
      <w:r w:rsidRPr="00B716BC">
        <w:rPr>
          <w:rFonts w:eastAsia="Calibri"/>
          <w:sz w:val="28"/>
          <w:szCs w:val="28"/>
          <w:lang w:eastAsia="en-US"/>
        </w:rPr>
        <w:t xml:space="preserve">, до </w:t>
      </w:r>
      <w:proofErr w:type="spellStart"/>
      <w:r w:rsidRPr="00B716BC">
        <w:rPr>
          <w:rFonts w:eastAsia="Calibri"/>
          <w:sz w:val="28"/>
          <w:szCs w:val="28"/>
          <w:lang w:eastAsia="en-US"/>
        </w:rPr>
        <w:t>компетенції</w:t>
      </w:r>
      <w:proofErr w:type="spellEnd"/>
      <w:r w:rsidRPr="00B716BC">
        <w:rPr>
          <w:rFonts w:eastAsia="Calibri"/>
          <w:sz w:val="28"/>
          <w:szCs w:val="28"/>
          <w:lang w:eastAsia="en-US"/>
        </w:rPr>
        <w:t xml:space="preserve"> </w:t>
      </w:r>
      <w:proofErr w:type="spellStart"/>
      <w:r w:rsidRPr="00B716BC">
        <w:rPr>
          <w:rFonts w:eastAsia="Calibri"/>
          <w:sz w:val="28"/>
          <w:szCs w:val="28"/>
          <w:lang w:eastAsia="en-US"/>
        </w:rPr>
        <w:t>якого</w:t>
      </w:r>
      <w:proofErr w:type="spellEnd"/>
      <w:r w:rsidRPr="00B716BC">
        <w:rPr>
          <w:rFonts w:eastAsia="Calibri"/>
          <w:sz w:val="28"/>
          <w:szCs w:val="28"/>
          <w:lang w:eastAsia="en-US"/>
        </w:rPr>
        <w:t xml:space="preserve"> </w:t>
      </w:r>
      <w:proofErr w:type="spellStart"/>
      <w:r w:rsidRPr="00B716BC">
        <w:rPr>
          <w:rFonts w:eastAsia="Calibri"/>
          <w:sz w:val="28"/>
          <w:szCs w:val="28"/>
          <w:lang w:eastAsia="en-US"/>
        </w:rPr>
        <w:t>належ</w:t>
      </w:r>
      <w:proofErr w:type="spellEnd"/>
      <w:r w:rsidRPr="00B716BC">
        <w:rPr>
          <w:rFonts w:eastAsia="Calibri"/>
          <w:sz w:val="28"/>
          <w:szCs w:val="28"/>
          <w:lang w:val="uk-UA" w:eastAsia="en-US"/>
        </w:rPr>
        <w:t>и</w:t>
      </w:r>
      <w:proofErr w:type="spellStart"/>
      <w:r w:rsidRPr="00B716BC">
        <w:rPr>
          <w:rFonts w:eastAsia="Calibri"/>
          <w:sz w:val="28"/>
          <w:szCs w:val="28"/>
          <w:lang w:eastAsia="en-US"/>
        </w:rPr>
        <w:t>ть</w:t>
      </w:r>
      <w:proofErr w:type="spellEnd"/>
      <w:r w:rsidRPr="00B716BC">
        <w:rPr>
          <w:rFonts w:eastAsia="Calibri"/>
          <w:sz w:val="28"/>
          <w:szCs w:val="28"/>
          <w:lang w:eastAsia="en-US"/>
        </w:rPr>
        <w:t xml:space="preserve"> </w:t>
      </w:r>
      <w:proofErr w:type="spellStart"/>
      <w:r w:rsidRPr="00B716BC">
        <w:rPr>
          <w:rFonts w:eastAsia="Calibri"/>
          <w:sz w:val="28"/>
          <w:szCs w:val="28"/>
          <w:lang w:eastAsia="en-US"/>
        </w:rPr>
        <w:t>питання</w:t>
      </w:r>
      <w:proofErr w:type="spellEnd"/>
      <w:r w:rsidRPr="00B716BC">
        <w:rPr>
          <w:rFonts w:eastAsia="Calibri"/>
          <w:sz w:val="28"/>
          <w:szCs w:val="28"/>
          <w:lang w:eastAsia="en-US"/>
        </w:rPr>
        <w:t xml:space="preserve">, </w:t>
      </w:r>
      <w:proofErr w:type="spellStart"/>
      <w:r w:rsidRPr="00B716BC">
        <w:rPr>
          <w:rFonts w:eastAsia="Calibri"/>
          <w:sz w:val="28"/>
          <w:szCs w:val="28"/>
          <w:lang w:eastAsia="en-US"/>
        </w:rPr>
        <w:t>що</w:t>
      </w:r>
      <w:proofErr w:type="spellEnd"/>
      <w:r w:rsidRPr="00B716BC">
        <w:rPr>
          <w:rFonts w:eastAsia="Calibri"/>
          <w:sz w:val="28"/>
          <w:szCs w:val="28"/>
          <w:lang w:eastAsia="en-US"/>
        </w:rPr>
        <w:t xml:space="preserve"> станов</w:t>
      </w:r>
      <w:r w:rsidRPr="00B716BC">
        <w:rPr>
          <w:rFonts w:eastAsia="Calibri"/>
          <w:sz w:val="28"/>
          <w:szCs w:val="28"/>
          <w:lang w:val="uk-UA" w:eastAsia="en-US"/>
        </w:rPr>
        <w:t>и</w:t>
      </w:r>
      <w:proofErr w:type="spellStart"/>
      <w:r w:rsidRPr="00B716BC">
        <w:rPr>
          <w:rFonts w:eastAsia="Calibri"/>
          <w:sz w:val="28"/>
          <w:szCs w:val="28"/>
          <w:lang w:eastAsia="en-US"/>
        </w:rPr>
        <w:t>ть</w:t>
      </w:r>
      <w:proofErr w:type="spellEnd"/>
      <w:r w:rsidRPr="00B716BC">
        <w:rPr>
          <w:rFonts w:eastAsia="Calibri"/>
          <w:sz w:val="28"/>
          <w:szCs w:val="28"/>
          <w:lang w:eastAsia="en-US"/>
        </w:rPr>
        <w:t xml:space="preserve"> предмет договору, </w:t>
      </w:r>
      <w:r w:rsidRPr="00B716BC">
        <w:rPr>
          <w:rFonts w:eastAsia="Calibri"/>
          <w:sz w:val="28"/>
          <w:szCs w:val="28"/>
          <w:lang w:val="uk-UA" w:eastAsia="en-US"/>
        </w:rPr>
        <w:t>є</w:t>
      </w:r>
      <w:r w:rsidRPr="00B716BC">
        <w:rPr>
          <w:rFonts w:eastAsia="Calibri"/>
          <w:sz w:val="28"/>
          <w:szCs w:val="28"/>
          <w:lang w:eastAsia="en-US"/>
        </w:rPr>
        <w:t xml:space="preserve"> </w:t>
      </w:r>
      <w:proofErr w:type="spellStart"/>
      <w:r w:rsidRPr="00B716BC">
        <w:rPr>
          <w:rFonts w:eastAsia="Calibri"/>
          <w:sz w:val="28"/>
          <w:szCs w:val="28"/>
          <w:lang w:eastAsia="en-US"/>
        </w:rPr>
        <w:t>відповідальним</w:t>
      </w:r>
      <w:proofErr w:type="spellEnd"/>
      <w:r w:rsidRPr="00B716BC">
        <w:rPr>
          <w:rFonts w:eastAsia="Calibri"/>
          <w:sz w:val="28"/>
          <w:szCs w:val="28"/>
          <w:lang w:eastAsia="en-US"/>
        </w:rPr>
        <w:t xml:space="preserve"> за </w:t>
      </w:r>
      <w:proofErr w:type="spellStart"/>
      <w:r w:rsidRPr="00B716BC">
        <w:rPr>
          <w:rFonts w:eastAsia="Calibri"/>
          <w:sz w:val="28"/>
          <w:szCs w:val="28"/>
          <w:lang w:eastAsia="en-US"/>
        </w:rPr>
        <w:t>підготовку</w:t>
      </w:r>
      <w:proofErr w:type="spellEnd"/>
      <w:r w:rsidRPr="00B716BC">
        <w:rPr>
          <w:rFonts w:eastAsia="Calibri"/>
          <w:sz w:val="28"/>
          <w:szCs w:val="28"/>
          <w:lang w:eastAsia="en-US"/>
        </w:rPr>
        <w:t xml:space="preserve"> (</w:t>
      </w:r>
      <w:proofErr w:type="spellStart"/>
      <w:r w:rsidRPr="00B716BC">
        <w:rPr>
          <w:rFonts w:eastAsia="Calibri"/>
          <w:sz w:val="28"/>
          <w:szCs w:val="28"/>
          <w:lang w:eastAsia="en-US"/>
        </w:rPr>
        <w:t>розгляд</w:t>
      </w:r>
      <w:proofErr w:type="spellEnd"/>
      <w:r w:rsidRPr="00B716BC">
        <w:rPr>
          <w:rFonts w:eastAsia="Calibri"/>
          <w:sz w:val="28"/>
          <w:szCs w:val="28"/>
          <w:lang w:eastAsia="en-US"/>
        </w:rPr>
        <w:t xml:space="preserve"> та </w:t>
      </w:r>
      <w:proofErr w:type="spellStart"/>
      <w:r w:rsidRPr="00B716BC">
        <w:rPr>
          <w:rFonts w:eastAsia="Calibri"/>
          <w:sz w:val="28"/>
          <w:szCs w:val="28"/>
          <w:lang w:eastAsia="en-US"/>
        </w:rPr>
        <w:t>погодження</w:t>
      </w:r>
      <w:proofErr w:type="spellEnd"/>
      <w:r w:rsidRPr="00B716BC">
        <w:rPr>
          <w:rFonts w:eastAsia="Calibri"/>
          <w:sz w:val="28"/>
          <w:szCs w:val="28"/>
          <w:lang w:eastAsia="en-US"/>
        </w:rPr>
        <w:t>/</w:t>
      </w:r>
      <w:proofErr w:type="spellStart"/>
      <w:r w:rsidRPr="00B716BC">
        <w:rPr>
          <w:rFonts w:eastAsia="Calibri"/>
          <w:sz w:val="28"/>
          <w:szCs w:val="28"/>
          <w:lang w:eastAsia="en-US"/>
        </w:rPr>
        <w:t>візування</w:t>
      </w:r>
      <w:proofErr w:type="spellEnd"/>
      <w:r w:rsidRPr="00B716BC">
        <w:rPr>
          <w:rFonts w:eastAsia="Calibri"/>
          <w:sz w:val="28"/>
          <w:szCs w:val="28"/>
          <w:lang w:eastAsia="en-US"/>
        </w:rPr>
        <w:t>) про</w:t>
      </w:r>
      <w:r w:rsidRPr="00B716BC">
        <w:rPr>
          <w:rFonts w:eastAsia="Calibri"/>
          <w:sz w:val="28"/>
          <w:szCs w:val="28"/>
          <w:lang w:val="uk-UA" w:eastAsia="en-US"/>
        </w:rPr>
        <w:t>є</w:t>
      </w:r>
      <w:proofErr w:type="spellStart"/>
      <w:r w:rsidRPr="00B716BC">
        <w:rPr>
          <w:rFonts w:eastAsia="Calibri"/>
          <w:sz w:val="28"/>
          <w:szCs w:val="28"/>
          <w:lang w:eastAsia="en-US"/>
        </w:rPr>
        <w:t>кту</w:t>
      </w:r>
      <w:proofErr w:type="spellEnd"/>
      <w:r w:rsidRPr="00B716BC">
        <w:rPr>
          <w:rFonts w:eastAsia="Calibri"/>
          <w:sz w:val="28"/>
          <w:szCs w:val="28"/>
          <w:lang w:eastAsia="en-US"/>
        </w:rPr>
        <w:t xml:space="preserve"> договору з </w:t>
      </w:r>
      <w:proofErr w:type="spellStart"/>
      <w:r w:rsidRPr="00B716BC">
        <w:rPr>
          <w:rFonts w:eastAsia="Calibri"/>
          <w:sz w:val="28"/>
          <w:szCs w:val="28"/>
          <w:lang w:eastAsia="en-US"/>
        </w:rPr>
        <w:t>дотриманням</w:t>
      </w:r>
      <w:proofErr w:type="spellEnd"/>
      <w:r w:rsidRPr="00B716BC">
        <w:rPr>
          <w:rFonts w:eastAsia="Calibri"/>
          <w:sz w:val="28"/>
          <w:szCs w:val="28"/>
          <w:lang w:eastAsia="en-US"/>
        </w:rPr>
        <w:t xml:space="preserve"> </w:t>
      </w:r>
      <w:proofErr w:type="spellStart"/>
      <w:r w:rsidRPr="00B716BC">
        <w:rPr>
          <w:rFonts w:eastAsia="Calibri"/>
          <w:sz w:val="28"/>
          <w:szCs w:val="28"/>
          <w:lang w:eastAsia="en-US"/>
        </w:rPr>
        <w:t>вимог</w:t>
      </w:r>
      <w:proofErr w:type="spellEnd"/>
      <w:r w:rsidRPr="00B716BC">
        <w:rPr>
          <w:rFonts w:eastAsia="Calibri"/>
          <w:sz w:val="28"/>
          <w:szCs w:val="28"/>
          <w:lang w:eastAsia="en-US"/>
        </w:rPr>
        <w:t xml:space="preserve"> </w:t>
      </w:r>
      <w:proofErr w:type="spellStart"/>
      <w:r w:rsidRPr="00B716BC">
        <w:rPr>
          <w:rFonts w:eastAsia="Calibri"/>
          <w:sz w:val="28"/>
          <w:szCs w:val="28"/>
          <w:lang w:eastAsia="en-US"/>
        </w:rPr>
        <w:t>цього</w:t>
      </w:r>
      <w:proofErr w:type="spellEnd"/>
      <w:r w:rsidRPr="00B716BC">
        <w:rPr>
          <w:rFonts w:eastAsia="Calibri"/>
          <w:sz w:val="28"/>
          <w:szCs w:val="28"/>
          <w:lang w:eastAsia="en-US"/>
        </w:rPr>
        <w:t xml:space="preserve"> Порядку та норм чинного </w:t>
      </w:r>
      <w:proofErr w:type="spellStart"/>
      <w:r w:rsidRPr="00B716BC">
        <w:rPr>
          <w:rFonts w:eastAsia="Calibri"/>
          <w:sz w:val="28"/>
          <w:szCs w:val="28"/>
          <w:lang w:eastAsia="en-US"/>
        </w:rPr>
        <w:t>законодавства</w:t>
      </w:r>
      <w:proofErr w:type="spellEnd"/>
      <w:r w:rsidRPr="00B716BC">
        <w:rPr>
          <w:rFonts w:eastAsia="Calibri"/>
          <w:sz w:val="28"/>
          <w:szCs w:val="28"/>
          <w:lang w:eastAsia="en-US"/>
        </w:rPr>
        <w:t xml:space="preserve"> </w:t>
      </w:r>
      <w:proofErr w:type="spellStart"/>
      <w:r w:rsidRPr="00B716BC">
        <w:rPr>
          <w:rFonts w:eastAsia="Calibri"/>
          <w:sz w:val="28"/>
          <w:szCs w:val="28"/>
          <w:lang w:eastAsia="en-US"/>
        </w:rPr>
        <w:t>України</w:t>
      </w:r>
      <w:proofErr w:type="spellEnd"/>
      <w:r w:rsidRPr="00B716BC">
        <w:rPr>
          <w:rFonts w:eastAsia="Calibri"/>
          <w:sz w:val="28"/>
          <w:szCs w:val="28"/>
          <w:lang w:eastAsia="en-US"/>
        </w:rPr>
        <w:t>.</w:t>
      </w:r>
      <w:r w:rsidRPr="00B716BC">
        <w:rPr>
          <w:rFonts w:ascii="Calibri" w:eastAsia="Calibri" w:hAnsi="Calibri"/>
          <w:sz w:val="22"/>
          <w:szCs w:val="22"/>
          <w:lang w:eastAsia="en-US"/>
        </w:rPr>
        <w:t xml:space="preserve"> </w:t>
      </w:r>
    </w:p>
    <w:p w:rsidR="00B716BC" w:rsidRPr="00B716BC" w:rsidRDefault="00B716BC" w:rsidP="00B716BC">
      <w:pPr>
        <w:shd w:val="clear" w:color="auto" w:fill="FFFFFF"/>
        <w:spacing w:before="100" w:beforeAutospacing="1" w:after="100" w:afterAutospacing="1"/>
        <w:ind w:firstLine="708"/>
        <w:jc w:val="both"/>
        <w:rPr>
          <w:color w:val="000000"/>
          <w:sz w:val="28"/>
          <w:szCs w:val="28"/>
          <w:lang w:val="uk-UA"/>
        </w:rPr>
      </w:pPr>
      <w:r w:rsidRPr="00B716BC">
        <w:rPr>
          <w:rFonts w:eastAsia="Calibri"/>
          <w:sz w:val="28"/>
          <w:szCs w:val="28"/>
          <w:lang w:val="uk-UA" w:eastAsia="en-US"/>
        </w:rPr>
        <w:t xml:space="preserve">7. Підготовка </w:t>
      </w:r>
      <w:proofErr w:type="spellStart"/>
      <w:r w:rsidRPr="00B716BC">
        <w:rPr>
          <w:rFonts w:eastAsia="Calibri"/>
          <w:sz w:val="28"/>
          <w:szCs w:val="28"/>
          <w:lang w:val="uk-UA" w:eastAsia="en-US"/>
        </w:rPr>
        <w:t>проєкту</w:t>
      </w:r>
      <w:proofErr w:type="spellEnd"/>
      <w:r w:rsidRPr="00B716BC">
        <w:rPr>
          <w:rFonts w:eastAsia="Calibri"/>
          <w:sz w:val="28"/>
          <w:szCs w:val="28"/>
          <w:lang w:val="uk-UA" w:eastAsia="en-US"/>
        </w:rPr>
        <w:t xml:space="preserve"> договору здійснюється на підставі службової (доповідної) записки відповідального підрозділу, в якій зазначається про необхідність виконання робіт, проведення закупівлі, надання послуг. Службова (доповідна) записка погоджується заступником керівника Лисичанської міської ВЦА, який координує діяльність цього структурного підрозділу та передається на розгляд керівнику Лисичанської міської ВЦА, або особою, яка виконує його обов’язки. </w:t>
      </w:r>
    </w:p>
    <w:p w:rsidR="00B716BC" w:rsidRPr="00B716BC" w:rsidRDefault="00B716BC" w:rsidP="00B716BC">
      <w:pPr>
        <w:ind w:firstLine="708"/>
        <w:jc w:val="both"/>
        <w:rPr>
          <w:rFonts w:eastAsia="Calibri"/>
          <w:sz w:val="28"/>
          <w:szCs w:val="28"/>
          <w:lang w:val="uk-UA" w:eastAsia="en-US"/>
        </w:rPr>
      </w:pPr>
      <w:r w:rsidRPr="00B716BC">
        <w:rPr>
          <w:rFonts w:eastAsia="Calibri"/>
          <w:sz w:val="28"/>
          <w:szCs w:val="28"/>
          <w:lang w:val="uk-UA" w:eastAsia="en-US"/>
        </w:rPr>
        <w:t xml:space="preserve">8. Зміст договору становлять його умови, які не суперечать вимогам чинного законодавства, визначені та погоджені сторонами. Істотні умови договору підлягають визначенню та погодженню. </w:t>
      </w:r>
    </w:p>
    <w:p w:rsidR="00B716BC" w:rsidRPr="00B716BC" w:rsidRDefault="00B716BC" w:rsidP="00B716BC">
      <w:pPr>
        <w:ind w:firstLine="708"/>
        <w:jc w:val="both"/>
        <w:rPr>
          <w:rFonts w:eastAsia="Calibri"/>
          <w:sz w:val="28"/>
          <w:szCs w:val="28"/>
          <w:lang w:val="uk-UA" w:eastAsia="en-US"/>
        </w:rPr>
      </w:pPr>
    </w:p>
    <w:p w:rsidR="00B716BC" w:rsidRPr="00B716BC" w:rsidRDefault="00B716BC" w:rsidP="00B716BC">
      <w:pPr>
        <w:ind w:firstLine="708"/>
        <w:jc w:val="both"/>
        <w:rPr>
          <w:rFonts w:eastAsia="Calibri"/>
          <w:sz w:val="28"/>
          <w:szCs w:val="28"/>
          <w:lang w:val="uk-UA" w:eastAsia="en-US"/>
        </w:rPr>
      </w:pPr>
      <w:r w:rsidRPr="00B716BC">
        <w:rPr>
          <w:rFonts w:eastAsia="Calibri"/>
          <w:sz w:val="28"/>
          <w:szCs w:val="28"/>
          <w:lang w:val="uk-UA" w:eastAsia="en-US"/>
        </w:rPr>
        <w:t xml:space="preserve">9. Невід’ємною частиною </w:t>
      </w:r>
      <w:proofErr w:type="spellStart"/>
      <w:r w:rsidRPr="00B716BC">
        <w:rPr>
          <w:rFonts w:eastAsia="Calibri"/>
          <w:sz w:val="28"/>
          <w:szCs w:val="28"/>
          <w:lang w:val="uk-UA" w:eastAsia="en-US"/>
        </w:rPr>
        <w:t>проєкту</w:t>
      </w:r>
      <w:proofErr w:type="spellEnd"/>
      <w:r w:rsidRPr="00B716BC">
        <w:rPr>
          <w:rFonts w:eastAsia="Calibri"/>
          <w:sz w:val="28"/>
          <w:szCs w:val="28"/>
          <w:lang w:val="uk-UA" w:eastAsia="en-US"/>
        </w:rPr>
        <w:t xml:space="preserve"> договору може бути:</w:t>
      </w:r>
    </w:p>
    <w:p w:rsidR="00B716BC" w:rsidRPr="00B716BC" w:rsidRDefault="00B716BC" w:rsidP="00B716BC">
      <w:pPr>
        <w:ind w:firstLine="708"/>
        <w:jc w:val="both"/>
        <w:rPr>
          <w:rFonts w:eastAsia="Calibri"/>
          <w:sz w:val="28"/>
          <w:szCs w:val="28"/>
          <w:lang w:val="uk-UA" w:eastAsia="en-US"/>
        </w:rPr>
      </w:pPr>
      <w:r w:rsidRPr="00B716BC">
        <w:rPr>
          <w:rFonts w:eastAsia="Calibri"/>
          <w:sz w:val="28"/>
          <w:szCs w:val="28"/>
          <w:lang w:val="uk-UA" w:eastAsia="en-US"/>
        </w:rPr>
        <w:t>специфікація (калькуляція);</w:t>
      </w:r>
    </w:p>
    <w:p w:rsidR="00B716BC" w:rsidRPr="00B716BC" w:rsidRDefault="00B716BC" w:rsidP="00B716BC">
      <w:pPr>
        <w:ind w:firstLine="708"/>
        <w:jc w:val="both"/>
        <w:rPr>
          <w:rFonts w:eastAsia="Calibri"/>
          <w:sz w:val="28"/>
          <w:szCs w:val="28"/>
          <w:lang w:val="uk-UA" w:eastAsia="en-US"/>
        </w:rPr>
      </w:pPr>
      <w:r w:rsidRPr="00B716BC">
        <w:rPr>
          <w:rFonts w:eastAsia="Calibri"/>
          <w:sz w:val="28"/>
          <w:szCs w:val="28"/>
          <w:lang w:val="uk-UA" w:eastAsia="en-US"/>
        </w:rPr>
        <w:t>графік виконання робіт;</w:t>
      </w:r>
    </w:p>
    <w:p w:rsidR="00B716BC" w:rsidRPr="00B716BC" w:rsidRDefault="00B716BC" w:rsidP="00B716BC">
      <w:pPr>
        <w:ind w:firstLine="708"/>
        <w:jc w:val="both"/>
        <w:rPr>
          <w:rFonts w:eastAsia="Calibri"/>
          <w:sz w:val="28"/>
          <w:szCs w:val="28"/>
          <w:lang w:val="uk-UA" w:eastAsia="en-US"/>
        </w:rPr>
      </w:pPr>
      <w:r w:rsidRPr="00B716BC">
        <w:rPr>
          <w:rFonts w:eastAsia="Calibri"/>
          <w:sz w:val="28"/>
          <w:szCs w:val="28"/>
          <w:lang w:val="uk-UA" w:eastAsia="en-US"/>
        </w:rPr>
        <w:t>технічні вимоги;</w:t>
      </w:r>
    </w:p>
    <w:p w:rsidR="00B716BC" w:rsidRPr="00B716BC" w:rsidRDefault="00B716BC" w:rsidP="00B716BC">
      <w:pPr>
        <w:ind w:firstLine="708"/>
        <w:jc w:val="both"/>
        <w:rPr>
          <w:rFonts w:eastAsia="Calibri"/>
          <w:sz w:val="28"/>
          <w:szCs w:val="28"/>
          <w:lang w:val="uk-UA" w:eastAsia="en-US"/>
        </w:rPr>
      </w:pPr>
      <w:r w:rsidRPr="00B716BC">
        <w:rPr>
          <w:rFonts w:eastAsia="Calibri"/>
          <w:sz w:val="28"/>
          <w:szCs w:val="28"/>
          <w:lang w:val="uk-UA" w:eastAsia="en-US"/>
        </w:rPr>
        <w:t>інша документація.</w:t>
      </w:r>
    </w:p>
    <w:p w:rsidR="00B716BC" w:rsidRPr="00B716BC" w:rsidRDefault="00B716BC" w:rsidP="00B716BC">
      <w:pPr>
        <w:ind w:firstLine="708"/>
        <w:jc w:val="both"/>
        <w:rPr>
          <w:rFonts w:eastAsia="Calibri"/>
          <w:sz w:val="28"/>
          <w:szCs w:val="28"/>
          <w:lang w:val="uk-UA" w:eastAsia="en-US"/>
        </w:rPr>
      </w:pPr>
    </w:p>
    <w:p w:rsidR="00B716BC" w:rsidRPr="00B716BC" w:rsidRDefault="00B716BC" w:rsidP="00B716BC">
      <w:pPr>
        <w:ind w:firstLine="708"/>
        <w:jc w:val="both"/>
        <w:rPr>
          <w:rFonts w:eastAsia="Calibri"/>
          <w:sz w:val="28"/>
          <w:szCs w:val="28"/>
          <w:lang w:val="uk-UA" w:eastAsia="en-US"/>
        </w:rPr>
      </w:pPr>
      <w:r w:rsidRPr="00B716BC">
        <w:rPr>
          <w:rFonts w:eastAsia="Calibri"/>
          <w:sz w:val="28"/>
          <w:szCs w:val="28"/>
          <w:lang w:val="uk-UA" w:eastAsia="en-US"/>
        </w:rPr>
        <w:t xml:space="preserve">10. У разі надходження </w:t>
      </w:r>
      <w:proofErr w:type="spellStart"/>
      <w:r w:rsidRPr="00B716BC">
        <w:rPr>
          <w:rFonts w:eastAsia="Calibri"/>
          <w:sz w:val="28"/>
          <w:szCs w:val="28"/>
          <w:lang w:val="uk-UA" w:eastAsia="en-US"/>
        </w:rPr>
        <w:t>проєкту</w:t>
      </w:r>
      <w:proofErr w:type="spellEnd"/>
      <w:r w:rsidRPr="00B716BC">
        <w:rPr>
          <w:rFonts w:eastAsia="Calibri"/>
          <w:sz w:val="28"/>
          <w:szCs w:val="28"/>
          <w:lang w:val="uk-UA" w:eastAsia="en-US"/>
        </w:rPr>
        <w:t xml:space="preserve"> договору від іншої сторони (контрагента) відповідальний підрозділ проводить попередню перевірку умов </w:t>
      </w:r>
      <w:proofErr w:type="spellStart"/>
      <w:r w:rsidRPr="00B716BC">
        <w:rPr>
          <w:rFonts w:eastAsia="Calibri"/>
          <w:sz w:val="28"/>
          <w:szCs w:val="28"/>
          <w:lang w:val="uk-UA" w:eastAsia="en-US"/>
        </w:rPr>
        <w:t>проєкту</w:t>
      </w:r>
      <w:proofErr w:type="spellEnd"/>
      <w:r w:rsidRPr="00B716BC">
        <w:rPr>
          <w:rFonts w:eastAsia="Calibri"/>
          <w:sz w:val="28"/>
          <w:szCs w:val="28"/>
          <w:lang w:val="uk-UA" w:eastAsia="en-US"/>
        </w:rPr>
        <w:t xml:space="preserve"> договору, копій установчих документів сторони (контрагента) та інших документів, наданих стороною.</w:t>
      </w:r>
    </w:p>
    <w:p w:rsidR="00B716BC" w:rsidRDefault="00B716BC" w:rsidP="00B716BC">
      <w:pPr>
        <w:ind w:firstLine="708"/>
        <w:jc w:val="both"/>
        <w:rPr>
          <w:rFonts w:eastAsia="Calibri"/>
          <w:sz w:val="28"/>
          <w:szCs w:val="28"/>
          <w:lang w:val="uk-UA" w:eastAsia="en-US"/>
        </w:rPr>
      </w:pPr>
    </w:p>
    <w:p w:rsidR="00B716BC" w:rsidRPr="00B716BC" w:rsidRDefault="00B716BC" w:rsidP="00B716BC">
      <w:pPr>
        <w:ind w:firstLine="708"/>
        <w:jc w:val="both"/>
        <w:rPr>
          <w:rFonts w:eastAsia="Calibri"/>
          <w:sz w:val="28"/>
          <w:szCs w:val="28"/>
          <w:lang w:val="uk-UA" w:eastAsia="en-US"/>
        </w:rPr>
      </w:pPr>
      <w:bookmarkStart w:id="0" w:name="_GoBack"/>
      <w:bookmarkEnd w:id="0"/>
    </w:p>
    <w:p w:rsidR="00B716BC" w:rsidRPr="00B716BC" w:rsidRDefault="00B716BC" w:rsidP="00B716BC">
      <w:pPr>
        <w:ind w:firstLine="708"/>
        <w:jc w:val="center"/>
        <w:rPr>
          <w:rFonts w:eastAsia="Calibri"/>
          <w:sz w:val="28"/>
          <w:szCs w:val="28"/>
          <w:lang w:val="uk-UA" w:eastAsia="en-US"/>
        </w:rPr>
      </w:pPr>
      <w:r w:rsidRPr="00B716BC">
        <w:rPr>
          <w:rFonts w:eastAsia="Calibri"/>
          <w:sz w:val="28"/>
          <w:szCs w:val="28"/>
          <w:lang w:val="uk-UA" w:eastAsia="en-US"/>
        </w:rPr>
        <w:lastRenderedPageBreak/>
        <w:t>3</w:t>
      </w:r>
    </w:p>
    <w:p w:rsidR="00B716BC" w:rsidRPr="00B716BC" w:rsidRDefault="00B716BC" w:rsidP="00B716BC">
      <w:pPr>
        <w:ind w:firstLine="708"/>
        <w:jc w:val="both"/>
        <w:rPr>
          <w:rFonts w:eastAsia="Calibri"/>
          <w:sz w:val="28"/>
          <w:szCs w:val="28"/>
          <w:lang w:val="uk-UA" w:eastAsia="en-US"/>
        </w:rPr>
      </w:pPr>
      <w:r w:rsidRPr="00B716BC">
        <w:rPr>
          <w:rFonts w:eastAsia="Calibri"/>
          <w:sz w:val="28"/>
          <w:szCs w:val="28"/>
          <w:lang w:val="uk-UA" w:eastAsia="en-US"/>
        </w:rPr>
        <w:t>Також, перевіряється наявність у сторони (контрагента) за договором згідно з установчими документами права на провадження певного виду діяльності, відповідних ліцензій, патентів, інших дозвільних документів.</w:t>
      </w:r>
    </w:p>
    <w:p w:rsidR="00B716BC" w:rsidRPr="00B716BC" w:rsidRDefault="00B716BC" w:rsidP="00B716BC">
      <w:pPr>
        <w:ind w:firstLine="708"/>
        <w:jc w:val="both"/>
        <w:rPr>
          <w:rFonts w:eastAsia="Calibri"/>
          <w:sz w:val="28"/>
          <w:szCs w:val="28"/>
          <w:lang w:val="uk-UA" w:eastAsia="en-US"/>
        </w:rPr>
      </w:pPr>
    </w:p>
    <w:p w:rsidR="00B716BC" w:rsidRPr="00B716BC" w:rsidRDefault="00B716BC" w:rsidP="00B716BC">
      <w:pPr>
        <w:ind w:firstLine="708"/>
        <w:jc w:val="both"/>
        <w:rPr>
          <w:rFonts w:eastAsia="Calibri"/>
          <w:sz w:val="28"/>
          <w:szCs w:val="28"/>
          <w:lang w:val="uk-UA" w:eastAsia="en-US"/>
        </w:rPr>
      </w:pPr>
      <w:r w:rsidRPr="00B716BC">
        <w:rPr>
          <w:rFonts w:eastAsia="Calibri"/>
          <w:sz w:val="28"/>
          <w:szCs w:val="28"/>
          <w:lang w:val="uk-UA" w:eastAsia="en-US"/>
        </w:rPr>
        <w:t>11. Структурні елементи договору:</w:t>
      </w:r>
    </w:p>
    <w:p w:rsidR="00B716BC" w:rsidRPr="00B716BC" w:rsidRDefault="00B716BC" w:rsidP="00B716BC">
      <w:pPr>
        <w:ind w:firstLine="708"/>
        <w:jc w:val="both"/>
        <w:rPr>
          <w:rFonts w:eastAsia="Calibri"/>
          <w:sz w:val="28"/>
          <w:szCs w:val="28"/>
          <w:lang w:val="uk-UA" w:eastAsia="en-US"/>
        </w:rPr>
      </w:pPr>
      <w:r w:rsidRPr="00B716BC">
        <w:rPr>
          <w:rFonts w:eastAsia="Calibri"/>
          <w:sz w:val="28"/>
          <w:szCs w:val="28"/>
          <w:lang w:val="uk-UA" w:eastAsia="en-US"/>
        </w:rPr>
        <w:t>назва, реєстраційний номер, місце і дата укладання договору;</w:t>
      </w:r>
    </w:p>
    <w:p w:rsidR="00B716BC" w:rsidRPr="00B716BC" w:rsidRDefault="00B716BC" w:rsidP="00B716BC">
      <w:pPr>
        <w:ind w:firstLine="708"/>
        <w:jc w:val="both"/>
        <w:rPr>
          <w:rFonts w:eastAsia="Calibri"/>
          <w:sz w:val="28"/>
          <w:szCs w:val="28"/>
          <w:lang w:val="uk-UA" w:eastAsia="en-US"/>
        </w:rPr>
      </w:pPr>
      <w:r w:rsidRPr="00B716BC">
        <w:rPr>
          <w:rFonts w:eastAsia="Calibri"/>
          <w:sz w:val="28"/>
          <w:szCs w:val="28"/>
          <w:lang w:val="uk-UA" w:eastAsia="en-US"/>
        </w:rPr>
        <w:t>преамбула договору, що містить:</w:t>
      </w:r>
    </w:p>
    <w:p w:rsidR="00B716BC" w:rsidRPr="00B716BC" w:rsidRDefault="00B716BC" w:rsidP="00B716BC">
      <w:pPr>
        <w:ind w:firstLine="708"/>
        <w:jc w:val="both"/>
        <w:rPr>
          <w:rFonts w:eastAsia="Calibri"/>
          <w:sz w:val="28"/>
          <w:szCs w:val="28"/>
          <w:lang w:val="uk-UA" w:eastAsia="en-US"/>
        </w:rPr>
      </w:pPr>
      <w:r w:rsidRPr="00B716BC">
        <w:rPr>
          <w:rFonts w:eastAsia="Calibri"/>
          <w:sz w:val="28"/>
          <w:szCs w:val="28"/>
          <w:lang w:val="uk-UA" w:eastAsia="en-US"/>
        </w:rPr>
        <w:t>1) найменування сторін:</w:t>
      </w:r>
    </w:p>
    <w:p w:rsidR="00B716BC" w:rsidRPr="00B716BC" w:rsidRDefault="00B716BC" w:rsidP="00B716BC">
      <w:pPr>
        <w:ind w:firstLine="708"/>
        <w:jc w:val="both"/>
        <w:rPr>
          <w:rFonts w:eastAsia="Calibri"/>
          <w:sz w:val="28"/>
          <w:szCs w:val="28"/>
          <w:lang w:val="uk-UA" w:eastAsia="en-US"/>
        </w:rPr>
      </w:pPr>
      <w:r w:rsidRPr="00B716BC">
        <w:rPr>
          <w:rFonts w:eastAsia="Calibri"/>
          <w:sz w:val="28"/>
          <w:szCs w:val="28"/>
          <w:lang w:val="uk-UA" w:eastAsia="en-US"/>
        </w:rPr>
        <w:t>2) підстави для здійснення особами повноважень на підписання договору від сторін;</w:t>
      </w:r>
    </w:p>
    <w:p w:rsidR="00B716BC" w:rsidRPr="00B716BC" w:rsidRDefault="00B716BC" w:rsidP="00B716BC">
      <w:pPr>
        <w:ind w:firstLine="708"/>
        <w:jc w:val="both"/>
        <w:rPr>
          <w:rFonts w:eastAsia="Calibri"/>
          <w:sz w:val="28"/>
          <w:szCs w:val="28"/>
          <w:lang w:val="uk-UA" w:eastAsia="en-US"/>
        </w:rPr>
      </w:pPr>
      <w:r w:rsidRPr="00B716BC">
        <w:rPr>
          <w:rFonts w:eastAsia="Calibri"/>
          <w:sz w:val="28"/>
          <w:szCs w:val="28"/>
          <w:lang w:val="uk-UA" w:eastAsia="en-US"/>
        </w:rPr>
        <w:t>істотні умови договору:</w:t>
      </w:r>
    </w:p>
    <w:p w:rsidR="00B716BC" w:rsidRPr="00B716BC" w:rsidRDefault="00B716BC" w:rsidP="00B716BC">
      <w:pPr>
        <w:ind w:firstLine="708"/>
        <w:jc w:val="both"/>
        <w:rPr>
          <w:rFonts w:eastAsia="Calibri"/>
          <w:sz w:val="28"/>
          <w:szCs w:val="28"/>
          <w:lang w:val="uk-UA" w:eastAsia="en-US"/>
        </w:rPr>
      </w:pPr>
      <w:r w:rsidRPr="00B716BC">
        <w:rPr>
          <w:rFonts w:eastAsia="Calibri"/>
          <w:sz w:val="28"/>
          <w:szCs w:val="28"/>
          <w:lang w:val="uk-UA" w:eastAsia="en-US"/>
        </w:rPr>
        <w:t>1) предмет договору із зазначенням коду предмета закупівлі згідно з національним класифікатором України ДК:021:2015 «Єдиний закупівельний словник»;</w:t>
      </w:r>
    </w:p>
    <w:p w:rsidR="00B716BC" w:rsidRPr="00B716BC" w:rsidRDefault="00B716BC" w:rsidP="00B716BC">
      <w:pPr>
        <w:ind w:firstLine="708"/>
        <w:jc w:val="both"/>
        <w:rPr>
          <w:rFonts w:eastAsia="Calibri"/>
          <w:sz w:val="28"/>
          <w:szCs w:val="28"/>
          <w:lang w:val="uk-UA" w:eastAsia="en-US"/>
        </w:rPr>
      </w:pPr>
      <w:r w:rsidRPr="00B716BC">
        <w:rPr>
          <w:rFonts w:eastAsia="Calibri"/>
          <w:sz w:val="28"/>
          <w:szCs w:val="28"/>
          <w:lang w:val="uk-UA" w:eastAsia="en-US"/>
        </w:rPr>
        <w:t>2) підстави для здійснення певних видів господарської діяльності, що підлягають ліцензуванню;</w:t>
      </w:r>
    </w:p>
    <w:p w:rsidR="00B716BC" w:rsidRPr="00B716BC" w:rsidRDefault="00B716BC" w:rsidP="00B716BC">
      <w:pPr>
        <w:ind w:firstLine="708"/>
        <w:jc w:val="both"/>
        <w:rPr>
          <w:rFonts w:eastAsia="Calibri"/>
          <w:sz w:val="28"/>
          <w:szCs w:val="28"/>
          <w:lang w:val="uk-UA" w:eastAsia="en-US"/>
        </w:rPr>
      </w:pPr>
      <w:r w:rsidRPr="00B716BC">
        <w:rPr>
          <w:rFonts w:eastAsia="Calibri"/>
          <w:sz w:val="28"/>
          <w:szCs w:val="28"/>
          <w:lang w:val="uk-UA" w:eastAsia="en-US"/>
        </w:rPr>
        <w:t>3) вимоги до кількості та якості предмета договору;</w:t>
      </w:r>
    </w:p>
    <w:p w:rsidR="00B716BC" w:rsidRPr="00B716BC" w:rsidRDefault="00B716BC" w:rsidP="00B716BC">
      <w:pPr>
        <w:ind w:firstLine="708"/>
        <w:jc w:val="both"/>
        <w:rPr>
          <w:rFonts w:eastAsia="Calibri"/>
          <w:sz w:val="28"/>
          <w:szCs w:val="28"/>
          <w:lang w:val="uk-UA" w:eastAsia="en-US"/>
        </w:rPr>
      </w:pPr>
      <w:r w:rsidRPr="00B716BC">
        <w:rPr>
          <w:rFonts w:eastAsia="Calibri"/>
          <w:sz w:val="28"/>
          <w:szCs w:val="28"/>
          <w:lang w:val="uk-UA" w:eastAsia="en-US"/>
        </w:rPr>
        <w:t>4) гарантійні умови;</w:t>
      </w:r>
    </w:p>
    <w:p w:rsidR="00B716BC" w:rsidRPr="00B716BC" w:rsidRDefault="00B716BC" w:rsidP="00B716BC">
      <w:pPr>
        <w:ind w:firstLine="708"/>
        <w:jc w:val="both"/>
        <w:rPr>
          <w:rFonts w:eastAsia="Calibri"/>
          <w:sz w:val="28"/>
          <w:szCs w:val="28"/>
          <w:lang w:val="uk-UA" w:eastAsia="en-US"/>
        </w:rPr>
      </w:pPr>
      <w:r w:rsidRPr="00B716BC">
        <w:rPr>
          <w:rFonts w:eastAsia="Calibri"/>
          <w:sz w:val="28"/>
          <w:szCs w:val="28"/>
          <w:lang w:val="uk-UA" w:eastAsia="en-US"/>
        </w:rPr>
        <w:t>5) порядок, місце та строк виконання зобов’язань за договором;</w:t>
      </w:r>
    </w:p>
    <w:p w:rsidR="00B716BC" w:rsidRPr="00B716BC" w:rsidRDefault="00B716BC" w:rsidP="00B716BC">
      <w:pPr>
        <w:ind w:firstLine="708"/>
        <w:jc w:val="both"/>
        <w:rPr>
          <w:rFonts w:eastAsia="Calibri"/>
          <w:sz w:val="28"/>
          <w:szCs w:val="28"/>
          <w:lang w:val="uk-UA" w:eastAsia="en-US"/>
        </w:rPr>
      </w:pPr>
      <w:r w:rsidRPr="00B716BC">
        <w:rPr>
          <w:rFonts w:eastAsia="Calibri"/>
          <w:sz w:val="28"/>
          <w:szCs w:val="28"/>
          <w:lang w:val="uk-UA" w:eastAsia="en-US"/>
        </w:rPr>
        <w:t>6) ціна та загальна сума договору, яка вказується у національній валюті України;</w:t>
      </w:r>
    </w:p>
    <w:p w:rsidR="00B716BC" w:rsidRPr="00B716BC" w:rsidRDefault="00B716BC" w:rsidP="00B716BC">
      <w:pPr>
        <w:ind w:firstLine="708"/>
        <w:jc w:val="both"/>
        <w:rPr>
          <w:rFonts w:eastAsia="Calibri"/>
          <w:sz w:val="28"/>
          <w:szCs w:val="28"/>
          <w:lang w:val="uk-UA" w:eastAsia="en-US"/>
        </w:rPr>
      </w:pPr>
      <w:r w:rsidRPr="00B716BC">
        <w:rPr>
          <w:rFonts w:eastAsia="Calibri"/>
          <w:sz w:val="28"/>
          <w:szCs w:val="28"/>
          <w:lang w:val="uk-UA" w:eastAsia="en-US"/>
        </w:rPr>
        <w:t>7) порядок, строки і форма проведення розрахунків; документи, що підтверджують виконання зобов’язань;</w:t>
      </w:r>
    </w:p>
    <w:p w:rsidR="00B716BC" w:rsidRPr="00B716BC" w:rsidRDefault="00B716BC" w:rsidP="00B716BC">
      <w:pPr>
        <w:ind w:firstLine="708"/>
        <w:jc w:val="both"/>
        <w:rPr>
          <w:rFonts w:eastAsia="Calibri"/>
          <w:sz w:val="28"/>
          <w:szCs w:val="28"/>
          <w:lang w:val="uk-UA" w:eastAsia="en-US"/>
        </w:rPr>
      </w:pPr>
      <w:r w:rsidRPr="00B716BC">
        <w:rPr>
          <w:rFonts w:eastAsia="Calibri"/>
          <w:sz w:val="28"/>
          <w:szCs w:val="28"/>
          <w:lang w:val="uk-UA" w:eastAsia="en-US"/>
        </w:rPr>
        <w:t>8) права та обов’язки сторін;</w:t>
      </w:r>
    </w:p>
    <w:p w:rsidR="00B716BC" w:rsidRPr="00B716BC" w:rsidRDefault="00B716BC" w:rsidP="00B716BC">
      <w:pPr>
        <w:ind w:firstLine="708"/>
        <w:jc w:val="both"/>
        <w:rPr>
          <w:rFonts w:eastAsia="Calibri"/>
          <w:sz w:val="28"/>
          <w:szCs w:val="28"/>
          <w:lang w:val="uk-UA" w:eastAsia="en-US"/>
        </w:rPr>
      </w:pPr>
      <w:r w:rsidRPr="00B716BC">
        <w:rPr>
          <w:rFonts w:eastAsia="Calibri"/>
          <w:sz w:val="28"/>
          <w:szCs w:val="28"/>
          <w:lang w:val="uk-UA" w:eastAsia="en-US"/>
        </w:rPr>
        <w:t>9) відповідальність сторін;</w:t>
      </w:r>
    </w:p>
    <w:p w:rsidR="00B716BC" w:rsidRPr="00B716BC" w:rsidRDefault="00B716BC" w:rsidP="00B716BC">
      <w:pPr>
        <w:ind w:firstLine="708"/>
        <w:jc w:val="both"/>
        <w:rPr>
          <w:rFonts w:eastAsia="Calibri"/>
          <w:sz w:val="28"/>
          <w:szCs w:val="28"/>
          <w:lang w:val="uk-UA" w:eastAsia="en-US"/>
        </w:rPr>
      </w:pPr>
      <w:r w:rsidRPr="00B716BC">
        <w:rPr>
          <w:rFonts w:eastAsia="Calibri"/>
          <w:sz w:val="28"/>
          <w:szCs w:val="28"/>
          <w:lang w:val="uk-UA" w:eastAsia="en-US"/>
        </w:rPr>
        <w:t>10) строк дії договору, зміна та припинення договору, припинення зобов’язань;</w:t>
      </w:r>
    </w:p>
    <w:p w:rsidR="00B716BC" w:rsidRPr="00B716BC" w:rsidRDefault="00B716BC" w:rsidP="00B716BC">
      <w:pPr>
        <w:ind w:firstLine="708"/>
        <w:jc w:val="both"/>
        <w:rPr>
          <w:rFonts w:eastAsia="Calibri"/>
          <w:sz w:val="28"/>
          <w:szCs w:val="28"/>
          <w:lang w:val="uk-UA" w:eastAsia="en-US"/>
        </w:rPr>
      </w:pPr>
      <w:r w:rsidRPr="00B716BC">
        <w:rPr>
          <w:rFonts w:eastAsia="Calibri"/>
          <w:sz w:val="28"/>
          <w:szCs w:val="28"/>
          <w:lang w:val="uk-UA" w:eastAsia="en-US"/>
        </w:rPr>
        <w:t>11) інші умови, визначені істотними за законом;</w:t>
      </w:r>
    </w:p>
    <w:p w:rsidR="00B716BC" w:rsidRPr="00B716BC" w:rsidRDefault="00B716BC" w:rsidP="00B716BC">
      <w:pPr>
        <w:ind w:firstLine="708"/>
        <w:jc w:val="both"/>
        <w:rPr>
          <w:rFonts w:eastAsia="Calibri"/>
          <w:sz w:val="28"/>
          <w:szCs w:val="28"/>
          <w:lang w:val="uk-UA" w:eastAsia="en-US"/>
        </w:rPr>
      </w:pPr>
      <w:r w:rsidRPr="00B716BC">
        <w:rPr>
          <w:rFonts w:eastAsia="Calibri"/>
          <w:sz w:val="28"/>
          <w:szCs w:val="28"/>
          <w:lang w:val="uk-UA" w:eastAsia="en-US"/>
        </w:rPr>
        <w:t>інші умови:</w:t>
      </w:r>
    </w:p>
    <w:p w:rsidR="00B716BC" w:rsidRPr="00B716BC" w:rsidRDefault="00B716BC" w:rsidP="00B716BC">
      <w:pPr>
        <w:numPr>
          <w:ilvl w:val="0"/>
          <w:numId w:val="14"/>
        </w:numPr>
        <w:spacing w:after="200" w:line="276" w:lineRule="auto"/>
        <w:contextualSpacing/>
        <w:jc w:val="both"/>
        <w:rPr>
          <w:rFonts w:eastAsia="Calibri"/>
          <w:sz w:val="28"/>
          <w:szCs w:val="28"/>
          <w:lang w:val="uk-UA" w:eastAsia="en-US"/>
        </w:rPr>
      </w:pPr>
      <w:r w:rsidRPr="00B716BC">
        <w:rPr>
          <w:rFonts w:eastAsia="Calibri"/>
          <w:sz w:val="28"/>
          <w:szCs w:val="28"/>
          <w:lang w:val="uk-UA" w:eastAsia="en-US"/>
        </w:rPr>
        <w:t>вирішення спорів;</w:t>
      </w:r>
    </w:p>
    <w:p w:rsidR="00B716BC" w:rsidRPr="00B716BC" w:rsidRDefault="00B716BC" w:rsidP="00B716BC">
      <w:pPr>
        <w:numPr>
          <w:ilvl w:val="0"/>
          <w:numId w:val="14"/>
        </w:numPr>
        <w:spacing w:after="200" w:line="276" w:lineRule="auto"/>
        <w:contextualSpacing/>
        <w:jc w:val="both"/>
        <w:rPr>
          <w:rFonts w:eastAsia="Calibri"/>
          <w:sz w:val="28"/>
          <w:szCs w:val="28"/>
          <w:lang w:val="uk-UA" w:eastAsia="en-US"/>
        </w:rPr>
      </w:pPr>
      <w:r w:rsidRPr="00B716BC">
        <w:rPr>
          <w:rFonts w:eastAsia="Calibri"/>
          <w:sz w:val="28"/>
          <w:szCs w:val="28"/>
          <w:lang w:val="uk-UA" w:eastAsia="en-US"/>
        </w:rPr>
        <w:t>інформація з обмеженим доступом;</w:t>
      </w:r>
    </w:p>
    <w:p w:rsidR="00B716BC" w:rsidRPr="00B716BC" w:rsidRDefault="00B716BC" w:rsidP="00B716BC">
      <w:pPr>
        <w:numPr>
          <w:ilvl w:val="0"/>
          <w:numId w:val="14"/>
        </w:numPr>
        <w:spacing w:after="200" w:line="276" w:lineRule="auto"/>
        <w:contextualSpacing/>
        <w:jc w:val="both"/>
        <w:rPr>
          <w:rFonts w:eastAsia="Calibri"/>
          <w:sz w:val="28"/>
          <w:szCs w:val="28"/>
          <w:lang w:val="uk-UA" w:eastAsia="en-US"/>
        </w:rPr>
      </w:pPr>
      <w:r w:rsidRPr="00B716BC">
        <w:rPr>
          <w:rFonts w:eastAsia="Calibri"/>
          <w:sz w:val="28"/>
          <w:szCs w:val="28"/>
          <w:lang w:val="uk-UA" w:eastAsia="en-US"/>
        </w:rPr>
        <w:t>обставини звільнення від відповідальності (обставини непереборної сили);</w:t>
      </w:r>
    </w:p>
    <w:p w:rsidR="00B716BC" w:rsidRPr="00B716BC" w:rsidRDefault="00B716BC" w:rsidP="00B716BC">
      <w:pPr>
        <w:numPr>
          <w:ilvl w:val="0"/>
          <w:numId w:val="14"/>
        </w:numPr>
        <w:spacing w:after="200" w:line="276" w:lineRule="auto"/>
        <w:contextualSpacing/>
        <w:jc w:val="both"/>
        <w:rPr>
          <w:rFonts w:eastAsia="Calibri"/>
          <w:sz w:val="28"/>
          <w:szCs w:val="28"/>
          <w:lang w:val="uk-UA" w:eastAsia="en-US"/>
        </w:rPr>
      </w:pPr>
      <w:r w:rsidRPr="00B716BC">
        <w:rPr>
          <w:rFonts w:eastAsia="Calibri"/>
          <w:sz w:val="28"/>
          <w:szCs w:val="28"/>
          <w:lang w:val="uk-UA" w:eastAsia="en-US"/>
        </w:rPr>
        <w:t>інші умови, які сторони вважають за необхідне зазначити у договорі;</w:t>
      </w:r>
    </w:p>
    <w:p w:rsidR="00B716BC" w:rsidRPr="00B716BC" w:rsidRDefault="00B716BC" w:rsidP="00B716BC">
      <w:pPr>
        <w:numPr>
          <w:ilvl w:val="0"/>
          <w:numId w:val="14"/>
        </w:numPr>
        <w:spacing w:after="200" w:line="276" w:lineRule="auto"/>
        <w:contextualSpacing/>
        <w:jc w:val="both"/>
        <w:rPr>
          <w:rFonts w:eastAsia="Calibri"/>
          <w:sz w:val="28"/>
          <w:szCs w:val="28"/>
          <w:lang w:val="uk-UA" w:eastAsia="en-US"/>
        </w:rPr>
      </w:pPr>
      <w:r w:rsidRPr="00B716BC">
        <w:rPr>
          <w:rFonts w:eastAsia="Calibri"/>
          <w:sz w:val="28"/>
          <w:szCs w:val="28"/>
          <w:lang w:val="uk-UA" w:eastAsia="en-US"/>
        </w:rPr>
        <w:t>реквізити сторін (код ЄДРПОУ для юридичних осіб та/або реєстраційний номер облікової картки платника податків, адреса місцезнаходження, номери телефонів та платіжні реквізити);</w:t>
      </w:r>
    </w:p>
    <w:p w:rsidR="00B716BC" w:rsidRPr="00B716BC" w:rsidRDefault="00B716BC" w:rsidP="00B716BC">
      <w:pPr>
        <w:numPr>
          <w:ilvl w:val="0"/>
          <w:numId w:val="14"/>
        </w:numPr>
        <w:spacing w:after="200" w:line="276" w:lineRule="auto"/>
        <w:contextualSpacing/>
        <w:jc w:val="both"/>
        <w:rPr>
          <w:rFonts w:eastAsia="Calibri"/>
          <w:sz w:val="28"/>
          <w:szCs w:val="28"/>
          <w:lang w:val="uk-UA" w:eastAsia="en-US"/>
        </w:rPr>
      </w:pPr>
      <w:r w:rsidRPr="00B716BC">
        <w:rPr>
          <w:rFonts w:eastAsia="Calibri"/>
          <w:sz w:val="28"/>
          <w:szCs w:val="28"/>
          <w:lang w:val="uk-UA" w:eastAsia="en-US"/>
        </w:rPr>
        <w:t>кількість примірників договору;</w:t>
      </w:r>
    </w:p>
    <w:p w:rsidR="00B716BC" w:rsidRPr="00B716BC" w:rsidRDefault="00B716BC" w:rsidP="00B716BC">
      <w:pPr>
        <w:numPr>
          <w:ilvl w:val="0"/>
          <w:numId w:val="14"/>
        </w:numPr>
        <w:spacing w:after="200" w:line="276" w:lineRule="auto"/>
        <w:contextualSpacing/>
        <w:jc w:val="both"/>
        <w:rPr>
          <w:rFonts w:eastAsia="Calibri"/>
          <w:sz w:val="28"/>
          <w:szCs w:val="28"/>
          <w:lang w:val="uk-UA" w:eastAsia="en-US"/>
        </w:rPr>
      </w:pPr>
      <w:r w:rsidRPr="00B716BC">
        <w:rPr>
          <w:rFonts w:eastAsia="Calibri"/>
          <w:sz w:val="28"/>
          <w:szCs w:val="28"/>
          <w:lang w:val="uk-UA" w:eastAsia="en-US"/>
        </w:rPr>
        <w:t>посада, прізвище, ім’я та по-батькові осіб, які підписують договір.</w:t>
      </w:r>
    </w:p>
    <w:p w:rsidR="00B716BC" w:rsidRPr="00B716BC" w:rsidRDefault="00B716BC" w:rsidP="00B716BC">
      <w:pPr>
        <w:ind w:left="708"/>
        <w:jc w:val="both"/>
        <w:rPr>
          <w:rFonts w:eastAsia="Calibri"/>
          <w:sz w:val="28"/>
          <w:szCs w:val="28"/>
          <w:lang w:val="uk-UA" w:eastAsia="en-US"/>
        </w:rPr>
      </w:pPr>
    </w:p>
    <w:p w:rsidR="00B716BC" w:rsidRPr="00B716BC" w:rsidRDefault="00B716BC" w:rsidP="00B716BC">
      <w:pPr>
        <w:ind w:firstLine="708"/>
        <w:jc w:val="both"/>
        <w:rPr>
          <w:rFonts w:eastAsia="Calibri"/>
          <w:sz w:val="28"/>
          <w:szCs w:val="28"/>
          <w:lang w:val="uk-UA" w:eastAsia="en-US"/>
        </w:rPr>
      </w:pPr>
      <w:r w:rsidRPr="00B716BC">
        <w:rPr>
          <w:rFonts w:eastAsia="Calibri"/>
          <w:sz w:val="28"/>
          <w:szCs w:val="28"/>
          <w:lang w:val="uk-UA" w:eastAsia="en-US"/>
        </w:rPr>
        <w:t>12. Додатки до договору є його невід’ємною частиною. Зміни та доповнення до договору укладаються у тому самому порядку, що і договір.</w:t>
      </w:r>
    </w:p>
    <w:p w:rsidR="00B716BC" w:rsidRPr="00B716BC" w:rsidRDefault="00B716BC" w:rsidP="00B716BC">
      <w:pPr>
        <w:ind w:firstLine="708"/>
        <w:jc w:val="both"/>
        <w:rPr>
          <w:rFonts w:eastAsia="Calibri"/>
          <w:sz w:val="28"/>
          <w:szCs w:val="28"/>
          <w:lang w:val="uk-UA" w:eastAsia="en-US"/>
        </w:rPr>
      </w:pPr>
    </w:p>
    <w:p w:rsidR="00B716BC" w:rsidRPr="00B716BC" w:rsidRDefault="00B716BC" w:rsidP="00B716BC">
      <w:pPr>
        <w:ind w:firstLine="708"/>
        <w:jc w:val="both"/>
        <w:rPr>
          <w:rFonts w:eastAsia="Calibri"/>
          <w:sz w:val="28"/>
          <w:szCs w:val="28"/>
          <w:lang w:val="uk-UA" w:eastAsia="en-US"/>
        </w:rPr>
      </w:pPr>
    </w:p>
    <w:p w:rsidR="00B716BC" w:rsidRPr="00B716BC" w:rsidRDefault="00B716BC" w:rsidP="00B716BC">
      <w:pPr>
        <w:ind w:firstLine="708"/>
        <w:jc w:val="center"/>
        <w:rPr>
          <w:rFonts w:eastAsia="Calibri"/>
          <w:sz w:val="28"/>
          <w:szCs w:val="28"/>
          <w:lang w:val="uk-UA" w:eastAsia="en-US"/>
        </w:rPr>
      </w:pPr>
      <w:r w:rsidRPr="00B716BC">
        <w:rPr>
          <w:rFonts w:eastAsia="Calibri"/>
          <w:sz w:val="28"/>
          <w:szCs w:val="28"/>
          <w:lang w:val="uk-UA" w:eastAsia="en-US"/>
        </w:rPr>
        <w:lastRenderedPageBreak/>
        <w:t>4</w:t>
      </w:r>
    </w:p>
    <w:p w:rsidR="00B716BC" w:rsidRPr="00B716BC" w:rsidRDefault="00B716BC" w:rsidP="00B716BC">
      <w:pPr>
        <w:ind w:firstLine="708"/>
        <w:jc w:val="both"/>
        <w:rPr>
          <w:rFonts w:eastAsia="Calibri"/>
          <w:sz w:val="28"/>
          <w:szCs w:val="28"/>
          <w:lang w:val="uk-UA" w:eastAsia="en-US"/>
        </w:rPr>
      </w:pPr>
      <w:r w:rsidRPr="00B716BC">
        <w:rPr>
          <w:rFonts w:eastAsia="Calibri"/>
          <w:sz w:val="28"/>
          <w:szCs w:val="28"/>
          <w:lang w:val="uk-UA" w:eastAsia="en-US"/>
        </w:rPr>
        <w:t>13. Ініціатива щодо зміни чи припинення договору, зокрема розірвання, здійснення заходів, направлених на своєчасне укладення необхідних додаткових угод у процесі виконання договору, належить відповідальному підрозділу з обґрунтуванням такої необхідності.</w:t>
      </w:r>
    </w:p>
    <w:p w:rsidR="00B716BC" w:rsidRPr="00B716BC" w:rsidRDefault="00B716BC" w:rsidP="00B716BC">
      <w:pPr>
        <w:ind w:firstLine="708"/>
        <w:jc w:val="both"/>
        <w:rPr>
          <w:rFonts w:eastAsia="Calibri"/>
          <w:sz w:val="28"/>
          <w:szCs w:val="28"/>
          <w:lang w:val="uk-UA" w:eastAsia="en-US"/>
        </w:rPr>
      </w:pPr>
    </w:p>
    <w:p w:rsidR="00B716BC" w:rsidRPr="00B716BC" w:rsidRDefault="00B716BC" w:rsidP="00B716BC">
      <w:pPr>
        <w:ind w:firstLine="708"/>
        <w:jc w:val="both"/>
        <w:rPr>
          <w:rFonts w:eastAsia="Calibri"/>
          <w:sz w:val="28"/>
          <w:szCs w:val="28"/>
          <w:lang w:val="uk-UA" w:eastAsia="en-US"/>
        </w:rPr>
      </w:pPr>
      <w:r w:rsidRPr="00B716BC">
        <w:rPr>
          <w:rFonts w:eastAsia="Calibri"/>
          <w:sz w:val="28"/>
          <w:szCs w:val="28"/>
          <w:lang w:val="uk-UA" w:eastAsia="en-US"/>
        </w:rPr>
        <w:t>14. Підготовка додаткових угод до договорів, їх погодження, укладення та передача стороні здійснюється відповідальним підрозділом у тому самому порядку, що й основний договір.</w:t>
      </w:r>
    </w:p>
    <w:p w:rsidR="00B716BC" w:rsidRPr="00B716BC" w:rsidRDefault="00B716BC" w:rsidP="00B716BC">
      <w:pPr>
        <w:ind w:firstLine="708"/>
        <w:jc w:val="both"/>
        <w:rPr>
          <w:rFonts w:eastAsia="Calibri"/>
          <w:sz w:val="28"/>
          <w:szCs w:val="28"/>
          <w:lang w:val="uk-UA" w:eastAsia="en-US"/>
        </w:rPr>
      </w:pPr>
    </w:p>
    <w:p w:rsidR="00B716BC" w:rsidRPr="00B716BC" w:rsidRDefault="00B716BC" w:rsidP="00B716BC">
      <w:pPr>
        <w:ind w:firstLine="708"/>
        <w:jc w:val="center"/>
        <w:rPr>
          <w:rFonts w:eastAsia="Calibri"/>
          <w:b/>
          <w:sz w:val="28"/>
          <w:szCs w:val="28"/>
          <w:lang w:val="uk-UA" w:eastAsia="en-US"/>
        </w:rPr>
      </w:pPr>
      <w:r w:rsidRPr="00B716BC">
        <w:rPr>
          <w:rFonts w:eastAsia="Calibri"/>
          <w:b/>
          <w:sz w:val="28"/>
          <w:szCs w:val="28"/>
          <w:lang w:val="uk-UA" w:eastAsia="en-US"/>
        </w:rPr>
        <w:t xml:space="preserve">Погодження </w:t>
      </w:r>
      <w:proofErr w:type="spellStart"/>
      <w:r w:rsidRPr="00B716BC">
        <w:rPr>
          <w:rFonts w:eastAsia="Calibri"/>
          <w:b/>
          <w:sz w:val="28"/>
          <w:szCs w:val="28"/>
          <w:lang w:val="uk-UA" w:eastAsia="en-US"/>
        </w:rPr>
        <w:t>проєктів</w:t>
      </w:r>
      <w:proofErr w:type="spellEnd"/>
      <w:r w:rsidRPr="00B716BC">
        <w:rPr>
          <w:rFonts w:eastAsia="Calibri"/>
          <w:b/>
          <w:sz w:val="28"/>
          <w:szCs w:val="28"/>
          <w:lang w:val="uk-UA" w:eastAsia="en-US"/>
        </w:rPr>
        <w:t xml:space="preserve"> договорів</w:t>
      </w:r>
    </w:p>
    <w:p w:rsidR="00B716BC" w:rsidRPr="00B716BC" w:rsidRDefault="00B716BC" w:rsidP="00B716BC">
      <w:pPr>
        <w:ind w:firstLine="708"/>
        <w:jc w:val="center"/>
        <w:rPr>
          <w:rFonts w:eastAsia="Calibri"/>
          <w:b/>
          <w:sz w:val="28"/>
          <w:szCs w:val="28"/>
          <w:lang w:eastAsia="en-US"/>
        </w:rPr>
      </w:pPr>
    </w:p>
    <w:p w:rsidR="00B716BC" w:rsidRPr="00B716BC" w:rsidRDefault="00B716BC" w:rsidP="00B716BC">
      <w:pPr>
        <w:jc w:val="both"/>
        <w:rPr>
          <w:rFonts w:eastAsia="Calibri"/>
          <w:sz w:val="28"/>
          <w:szCs w:val="28"/>
          <w:lang w:val="uk-UA" w:eastAsia="en-US"/>
        </w:rPr>
      </w:pPr>
      <w:r w:rsidRPr="00B716BC">
        <w:rPr>
          <w:rFonts w:eastAsia="Calibri"/>
          <w:sz w:val="28"/>
          <w:szCs w:val="28"/>
          <w:lang w:val="uk-UA" w:eastAsia="en-US"/>
        </w:rPr>
        <w:tab/>
        <w:t xml:space="preserve">15. Погодження </w:t>
      </w:r>
      <w:proofErr w:type="spellStart"/>
      <w:r w:rsidRPr="00B716BC">
        <w:rPr>
          <w:rFonts w:eastAsia="Calibri"/>
          <w:sz w:val="28"/>
          <w:szCs w:val="28"/>
          <w:lang w:val="uk-UA" w:eastAsia="en-US"/>
        </w:rPr>
        <w:t>проєкту</w:t>
      </w:r>
      <w:proofErr w:type="spellEnd"/>
      <w:r w:rsidRPr="00B716BC">
        <w:rPr>
          <w:rFonts w:eastAsia="Calibri"/>
          <w:sz w:val="28"/>
          <w:szCs w:val="28"/>
          <w:lang w:val="uk-UA" w:eastAsia="en-US"/>
        </w:rPr>
        <w:t xml:space="preserve"> договору здійснюється шляхом візування. Віза містить: особистий підпис, ініціали і прізвище посадової особи, яка візує договір, дату візування.</w:t>
      </w:r>
    </w:p>
    <w:p w:rsidR="00B716BC" w:rsidRPr="00B716BC" w:rsidRDefault="00B716BC" w:rsidP="00B716BC">
      <w:pPr>
        <w:jc w:val="both"/>
        <w:rPr>
          <w:rFonts w:eastAsia="Calibri"/>
          <w:sz w:val="28"/>
          <w:szCs w:val="28"/>
          <w:lang w:val="uk-UA" w:eastAsia="en-US"/>
        </w:rPr>
      </w:pPr>
    </w:p>
    <w:p w:rsidR="00B716BC" w:rsidRPr="00B716BC" w:rsidRDefault="00B716BC" w:rsidP="00B716BC">
      <w:pPr>
        <w:jc w:val="both"/>
        <w:rPr>
          <w:rFonts w:eastAsia="Calibri"/>
          <w:sz w:val="28"/>
          <w:szCs w:val="28"/>
          <w:lang w:val="uk-UA" w:eastAsia="en-US"/>
        </w:rPr>
      </w:pPr>
      <w:r w:rsidRPr="00B716BC">
        <w:rPr>
          <w:rFonts w:eastAsia="Calibri"/>
          <w:sz w:val="28"/>
          <w:szCs w:val="28"/>
          <w:lang w:val="uk-UA" w:eastAsia="en-US"/>
        </w:rPr>
        <w:tab/>
        <w:t xml:space="preserve">16. Керівник відповідального підрозділу погоджує </w:t>
      </w:r>
      <w:proofErr w:type="spellStart"/>
      <w:r w:rsidRPr="00B716BC">
        <w:rPr>
          <w:rFonts w:eastAsia="Calibri"/>
          <w:sz w:val="28"/>
          <w:szCs w:val="28"/>
          <w:lang w:val="uk-UA" w:eastAsia="en-US"/>
        </w:rPr>
        <w:t>проєкт</w:t>
      </w:r>
      <w:proofErr w:type="spellEnd"/>
      <w:r w:rsidRPr="00B716BC">
        <w:rPr>
          <w:rFonts w:eastAsia="Calibri"/>
          <w:sz w:val="28"/>
          <w:szCs w:val="28"/>
          <w:lang w:val="uk-UA" w:eastAsia="en-US"/>
        </w:rPr>
        <w:t xml:space="preserve"> договору в частині відповідності його нормативно-правовим актам у сфері державних закупівель, у тому числі правильність зазначення коду предмета закупівлі згідно з ДК 021:2015. Віза проставляється на звороті останньої сторінки примірника договору, який залишається у Лисичанській міській ВЦА.</w:t>
      </w:r>
    </w:p>
    <w:p w:rsidR="00B716BC" w:rsidRPr="00B716BC" w:rsidRDefault="00B716BC" w:rsidP="00B716BC">
      <w:pPr>
        <w:jc w:val="both"/>
        <w:rPr>
          <w:rFonts w:eastAsia="Calibri"/>
          <w:sz w:val="28"/>
          <w:szCs w:val="28"/>
          <w:lang w:val="uk-UA" w:eastAsia="en-US"/>
        </w:rPr>
      </w:pPr>
    </w:p>
    <w:p w:rsidR="00B716BC" w:rsidRPr="00B716BC" w:rsidRDefault="00B716BC" w:rsidP="00B716BC">
      <w:pPr>
        <w:jc w:val="both"/>
        <w:rPr>
          <w:rFonts w:eastAsia="Calibri"/>
          <w:sz w:val="28"/>
          <w:szCs w:val="28"/>
          <w:lang w:val="uk-UA" w:eastAsia="en-US"/>
        </w:rPr>
      </w:pPr>
      <w:r w:rsidRPr="00B716BC">
        <w:rPr>
          <w:rFonts w:eastAsia="Calibri"/>
          <w:sz w:val="28"/>
          <w:szCs w:val="28"/>
          <w:lang w:val="uk-UA" w:eastAsia="en-US"/>
        </w:rPr>
        <w:tab/>
        <w:t xml:space="preserve">17. Після візування керівником відповідального підрозділу </w:t>
      </w:r>
      <w:proofErr w:type="spellStart"/>
      <w:r w:rsidRPr="00B716BC">
        <w:rPr>
          <w:rFonts w:eastAsia="Calibri"/>
          <w:sz w:val="28"/>
          <w:szCs w:val="28"/>
          <w:lang w:val="uk-UA" w:eastAsia="en-US"/>
        </w:rPr>
        <w:t>проєкт</w:t>
      </w:r>
      <w:proofErr w:type="spellEnd"/>
      <w:r w:rsidRPr="00B716BC">
        <w:rPr>
          <w:rFonts w:eastAsia="Calibri"/>
          <w:sz w:val="28"/>
          <w:szCs w:val="28"/>
          <w:lang w:val="uk-UA" w:eastAsia="en-US"/>
        </w:rPr>
        <w:t xml:space="preserve"> договору надається на погодження:</w:t>
      </w:r>
    </w:p>
    <w:p w:rsidR="00B716BC" w:rsidRPr="00B716BC" w:rsidRDefault="00B716BC" w:rsidP="00B716BC">
      <w:pPr>
        <w:jc w:val="both"/>
        <w:rPr>
          <w:rFonts w:eastAsia="Calibri"/>
          <w:sz w:val="28"/>
          <w:szCs w:val="28"/>
          <w:lang w:val="uk-UA" w:eastAsia="en-US"/>
        </w:rPr>
      </w:pPr>
      <w:r w:rsidRPr="00B716BC">
        <w:rPr>
          <w:rFonts w:eastAsia="Calibri"/>
          <w:sz w:val="28"/>
          <w:szCs w:val="28"/>
          <w:lang w:val="uk-UA" w:eastAsia="en-US"/>
        </w:rPr>
        <w:tab/>
        <w:t xml:space="preserve">відділу бухгалтерського обліку та звітності (у частині: наявності бюджетних призначень, встановлених кошторисом Лисичанської міської ВЦА, на придбання товарів, робіт, послуг; відповідності предмета закупівлі річному плану закупівель; форми, порядку та строку здійснення розрахунку; правильності арифметичних розрахунків у додатках до </w:t>
      </w:r>
      <w:proofErr w:type="spellStart"/>
      <w:r w:rsidRPr="00B716BC">
        <w:rPr>
          <w:rFonts w:eastAsia="Calibri"/>
          <w:sz w:val="28"/>
          <w:szCs w:val="28"/>
          <w:lang w:val="uk-UA" w:eastAsia="en-US"/>
        </w:rPr>
        <w:t>проєкту</w:t>
      </w:r>
      <w:proofErr w:type="spellEnd"/>
      <w:r w:rsidRPr="00B716BC">
        <w:rPr>
          <w:rFonts w:eastAsia="Calibri"/>
          <w:sz w:val="28"/>
          <w:szCs w:val="28"/>
          <w:lang w:val="uk-UA" w:eastAsia="en-US"/>
        </w:rPr>
        <w:t xml:space="preserve"> договору; строку дії договору; відповідності бюджетному законодавству в частині взяття бюджетних зобов’язань);</w:t>
      </w:r>
    </w:p>
    <w:p w:rsidR="00B716BC" w:rsidRPr="00B716BC" w:rsidRDefault="00B716BC" w:rsidP="00B716BC">
      <w:pPr>
        <w:jc w:val="both"/>
        <w:rPr>
          <w:rFonts w:eastAsia="Calibri"/>
          <w:sz w:val="28"/>
          <w:szCs w:val="28"/>
          <w:lang w:val="uk-UA" w:eastAsia="en-US"/>
        </w:rPr>
      </w:pPr>
      <w:r w:rsidRPr="00B716BC">
        <w:rPr>
          <w:rFonts w:eastAsia="Calibri"/>
          <w:sz w:val="28"/>
          <w:szCs w:val="28"/>
          <w:lang w:val="uk-UA" w:eastAsia="en-US"/>
        </w:rPr>
        <w:tab/>
        <w:t>відділу юридичного забезпечення управління юридичної та кадрової роботи (на предмет відповідності законодавству, зокрема щодо форми та наявності істотних умов);</w:t>
      </w:r>
    </w:p>
    <w:p w:rsidR="00B716BC" w:rsidRPr="00B716BC" w:rsidRDefault="00B716BC" w:rsidP="00B716BC">
      <w:pPr>
        <w:jc w:val="both"/>
        <w:rPr>
          <w:rFonts w:eastAsia="Calibri"/>
          <w:sz w:val="28"/>
          <w:szCs w:val="28"/>
          <w:lang w:val="uk-UA" w:eastAsia="en-US"/>
        </w:rPr>
      </w:pPr>
      <w:r w:rsidRPr="00B716BC">
        <w:rPr>
          <w:rFonts w:eastAsia="Calibri"/>
          <w:sz w:val="28"/>
          <w:szCs w:val="28"/>
          <w:lang w:val="uk-UA" w:eastAsia="en-US"/>
        </w:rPr>
        <w:tab/>
        <w:t>уповноваженій особі з питань запобігання та виявлення корупції   (щодо відповідності договору вимогам антикорупційного законодавства, а також на предмет наявності факторів, що сприяють або можуть сприяти вчиненню корупційного правопорушення).</w:t>
      </w:r>
    </w:p>
    <w:p w:rsidR="00B716BC" w:rsidRPr="00B716BC" w:rsidRDefault="00B716BC" w:rsidP="00B716BC">
      <w:pPr>
        <w:jc w:val="both"/>
        <w:rPr>
          <w:rFonts w:eastAsia="Calibri"/>
          <w:sz w:val="28"/>
          <w:szCs w:val="28"/>
          <w:lang w:val="uk-UA" w:eastAsia="en-US"/>
        </w:rPr>
      </w:pPr>
      <w:r w:rsidRPr="00B716BC">
        <w:rPr>
          <w:rFonts w:eastAsia="Calibri"/>
          <w:sz w:val="28"/>
          <w:szCs w:val="28"/>
          <w:lang w:val="uk-UA" w:eastAsia="en-US"/>
        </w:rPr>
        <w:tab/>
        <w:t xml:space="preserve">У разі необхідності </w:t>
      </w:r>
      <w:proofErr w:type="spellStart"/>
      <w:r w:rsidRPr="00B716BC">
        <w:rPr>
          <w:rFonts w:eastAsia="Calibri"/>
          <w:sz w:val="28"/>
          <w:szCs w:val="28"/>
          <w:lang w:val="uk-UA" w:eastAsia="en-US"/>
        </w:rPr>
        <w:t>проєкт</w:t>
      </w:r>
      <w:proofErr w:type="spellEnd"/>
      <w:r w:rsidRPr="00B716BC">
        <w:rPr>
          <w:rFonts w:eastAsia="Calibri"/>
          <w:sz w:val="28"/>
          <w:szCs w:val="28"/>
          <w:lang w:val="uk-UA" w:eastAsia="en-US"/>
        </w:rPr>
        <w:t xml:space="preserve"> договору опрацьовується та погоджується з іншими зацікавленими структурними підрозділами або посадовими особами.</w:t>
      </w:r>
    </w:p>
    <w:p w:rsidR="00B716BC" w:rsidRPr="00B716BC" w:rsidRDefault="00B716BC" w:rsidP="00B716BC">
      <w:pPr>
        <w:jc w:val="both"/>
        <w:rPr>
          <w:rFonts w:eastAsia="Calibri"/>
          <w:sz w:val="28"/>
          <w:szCs w:val="28"/>
          <w:lang w:val="uk-UA" w:eastAsia="en-US"/>
        </w:rPr>
      </w:pPr>
    </w:p>
    <w:p w:rsidR="00B716BC" w:rsidRDefault="00B716BC" w:rsidP="00B716BC">
      <w:pPr>
        <w:jc w:val="both"/>
        <w:rPr>
          <w:rFonts w:eastAsia="Calibri"/>
          <w:sz w:val="28"/>
          <w:szCs w:val="28"/>
          <w:lang w:val="uk-UA" w:eastAsia="en-US"/>
        </w:rPr>
      </w:pPr>
      <w:r w:rsidRPr="00B716BC">
        <w:rPr>
          <w:rFonts w:eastAsia="Calibri"/>
          <w:sz w:val="28"/>
          <w:szCs w:val="28"/>
          <w:lang w:val="uk-UA" w:eastAsia="en-US"/>
        </w:rPr>
        <w:tab/>
        <w:t xml:space="preserve">18. </w:t>
      </w:r>
      <w:proofErr w:type="spellStart"/>
      <w:r w:rsidRPr="00B716BC">
        <w:rPr>
          <w:rFonts w:eastAsia="Calibri"/>
          <w:sz w:val="28"/>
          <w:szCs w:val="28"/>
          <w:lang w:val="uk-UA" w:eastAsia="en-US"/>
        </w:rPr>
        <w:t>Проєкт</w:t>
      </w:r>
      <w:proofErr w:type="spellEnd"/>
      <w:r w:rsidRPr="00B716BC">
        <w:rPr>
          <w:rFonts w:eastAsia="Calibri"/>
          <w:sz w:val="28"/>
          <w:szCs w:val="28"/>
          <w:lang w:val="uk-UA" w:eastAsia="en-US"/>
        </w:rPr>
        <w:t xml:space="preserve"> договору розглядається особами, зазначеними в пункті 17, впродовж одного робочого дня з наступного дня після надходження. У разі, якщо </w:t>
      </w:r>
      <w:proofErr w:type="spellStart"/>
      <w:r w:rsidRPr="00B716BC">
        <w:rPr>
          <w:rFonts w:eastAsia="Calibri"/>
          <w:sz w:val="28"/>
          <w:szCs w:val="28"/>
          <w:lang w:val="uk-UA" w:eastAsia="en-US"/>
        </w:rPr>
        <w:t>проєкт</w:t>
      </w:r>
      <w:proofErr w:type="spellEnd"/>
      <w:r w:rsidRPr="00B716BC">
        <w:rPr>
          <w:rFonts w:eastAsia="Calibri"/>
          <w:sz w:val="28"/>
          <w:szCs w:val="28"/>
          <w:lang w:val="uk-UA" w:eastAsia="en-US"/>
        </w:rPr>
        <w:t xml:space="preserve"> договору є значним за обсягом (10 сторінок і більше), він розглядається упродовж двох робочих днів. </w:t>
      </w:r>
    </w:p>
    <w:p w:rsidR="00B716BC" w:rsidRPr="00B716BC" w:rsidRDefault="00B716BC" w:rsidP="00B716BC">
      <w:pPr>
        <w:jc w:val="both"/>
        <w:rPr>
          <w:rFonts w:eastAsia="Calibri"/>
          <w:sz w:val="28"/>
          <w:szCs w:val="28"/>
          <w:lang w:val="uk-UA" w:eastAsia="en-US"/>
        </w:rPr>
      </w:pPr>
    </w:p>
    <w:p w:rsidR="00B716BC" w:rsidRPr="00B716BC" w:rsidRDefault="00B716BC" w:rsidP="00B716BC">
      <w:pPr>
        <w:jc w:val="both"/>
        <w:rPr>
          <w:rFonts w:eastAsia="Calibri"/>
          <w:sz w:val="28"/>
          <w:szCs w:val="28"/>
          <w:lang w:val="uk-UA" w:eastAsia="en-US"/>
        </w:rPr>
      </w:pPr>
      <w:r w:rsidRPr="00B716BC">
        <w:rPr>
          <w:rFonts w:eastAsia="Calibri"/>
          <w:sz w:val="28"/>
          <w:szCs w:val="28"/>
          <w:lang w:val="uk-UA" w:eastAsia="en-US"/>
        </w:rPr>
        <w:tab/>
      </w:r>
    </w:p>
    <w:p w:rsidR="00B716BC" w:rsidRPr="00B716BC" w:rsidRDefault="00B716BC" w:rsidP="00B716BC">
      <w:pPr>
        <w:jc w:val="center"/>
        <w:rPr>
          <w:rFonts w:eastAsia="Calibri"/>
          <w:sz w:val="28"/>
          <w:szCs w:val="28"/>
          <w:lang w:val="uk-UA" w:eastAsia="en-US"/>
        </w:rPr>
      </w:pPr>
      <w:r w:rsidRPr="00B716BC">
        <w:rPr>
          <w:rFonts w:eastAsia="Calibri"/>
          <w:sz w:val="28"/>
          <w:szCs w:val="28"/>
          <w:lang w:val="uk-UA" w:eastAsia="en-US"/>
        </w:rPr>
        <w:lastRenderedPageBreak/>
        <w:t>5</w:t>
      </w:r>
    </w:p>
    <w:p w:rsidR="00B716BC" w:rsidRPr="00B716BC" w:rsidRDefault="00B716BC" w:rsidP="00B716BC">
      <w:pPr>
        <w:ind w:firstLine="708"/>
        <w:jc w:val="both"/>
        <w:rPr>
          <w:rFonts w:eastAsia="Calibri"/>
          <w:sz w:val="28"/>
          <w:szCs w:val="28"/>
          <w:lang w:val="uk-UA" w:eastAsia="en-US"/>
        </w:rPr>
      </w:pPr>
      <w:r w:rsidRPr="00B716BC">
        <w:rPr>
          <w:rFonts w:eastAsia="Calibri"/>
          <w:sz w:val="28"/>
          <w:szCs w:val="28"/>
          <w:lang w:val="uk-UA" w:eastAsia="en-US"/>
        </w:rPr>
        <w:t xml:space="preserve">19. За відсутності зауважень (пропозицій) до </w:t>
      </w:r>
      <w:proofErr w:type="spellStart"/>
      <w:r w:rsidRPr="00B716BC">
        <w:rPr>
          <w:rFonts w:eastAsia="Calibri"/>
          <w:sz w:val="28"/>
          <w:szCs w:val="28"/>
          <w:lang w:val="uk-UA" w:eastAsia="en-US"/>
        </w:rPr>
        <w:t>проєкту</w:t>
      </w:r>
      <w:proofErr w:type="spellEnd"/>
      <w:r w:rsidRPr="00B716BC">
        <w:rPr>
          <w:rFonts w:eastAsia="Calibri"/>
          <w:sz w:val="28"/>
          <w:szCs w:val="28"/>
          <w:lang w:val="uk-UA" w:eastAsia="en-US"/>
        </w:rPr>
        <w:t xml:space="preserve"> договору  представники осіб, зазначених у пункті 17 і яким доручено опрацювання </w:t>
      </w:r>
      <w:proofErr w:type="spellStart"/>
      <w:r w:rsidRPr="00B716BC">
        <w:rPr>
          <w:rFonts w:eastAsia="Calibri"/>
          <w:sz w:val="28"/>
          <w:szCs w:val="28"/>
          <w:lang w:val="uk-UA" w:eastAsia="en-US"/>
        </w:rPr>
        <w:t>проєкту</w:t>
      </w:r>
      <w:proofErr w:type="spellEnd"/>
      <w:r w:rsidRPr="00B716BC">
        <w:rPr>
          <w:rFonts w:eastAsia="Calibri"/>
          <w:sz w:val="28"/>
          <w:szCs w:val="28"/>
          <w:lang w:val="uk-UA" w:eastAsia="en-US"/>
        </w:rPr>
        <w:t xml:space="preserve"> договору, візують </w:t>
      </w:r>
      <w:proofErr w:type="spellStart"/>
      <w:r w:rsidRPr="00B716BC">
        <w:rPr>
          <w:rFonts w:eastAsia="Calibri"/>
          <w:sz w:val="28"/>
          <w:szCs w:val="28"/>
          <w:lang w:val="uk-UA" w:eastAsia="en-US"/>
        </w:rPr>
        <w:t>проєкт</w:t>
      </w:r>
      <w:proofErr w:type="spellEnd"/>
      <w:r w:rsidRPr="00B716BC">
        <w:rPr>
          <w:rFonts w:eastAsia="Calibri"/>
          <w:sz w:val="28"/>
          <w:szCs w:val="28"/>
          <w:lang w:val="uk-UA" w:eastAsia="en-US"/>
        </w:rPr>
        <w:t xml:space="preserve"> договору. </w:t>
      </w:r>
    </w:p>
    <w:p w:rsidR="00B716BC" w:rsidRPr="00B716BC" w:rsidRDefault="00B716BC" w:rsidP="00B716BC">
      <w:pPr>
        <w:ind w:firstLine="708"/>
        <w:jc w:val="both"/>
        <w:rPr>
          <w:rFonts w:eastAsia="Calibri"/>
          <w:sz w:val="28"/>
          <w:szCs w:val="28"/>
          <w:lang w:val="uk-UA" w:eastAsia="en-US"/>
        </w:rPr>
      </w:pPr>
      <w:r w:rsidRPr="00B716BC">
        <w:rPr>
          <w:rFonts w:eastAsia="Calibri"/>
          <w:sz w:val="28"/>
          <w:szCs w:val="28"/>
          <w:lang w:val="uk-UA" w:eastAsia="en-US"/>
        </w:rPr>
        <w:t>У разі наявності зауважень та пропозицій вони надаються відповідальному структурному підрозділу.</w:t>
      </w:r>
    </w:p>
    <w:p w:rsidR="00B716BC" w:rsidRPr="00B716BC" w:rsidRDefault="00B716BC" w:rsidP="00B716BC">
      <w:pPr>
        <w:ind w:firstLine="708"/>
        <w:jc w:val="both"/>
        <w:rPr>
          <w:rFonts w:eastAsia="Calibri"/>
          <w:sz w:val="28"/>
          <w:szCs w:val="28"/>
          <w:lang w:val="uk-UA" w:eastAsia="en-US"/>
        </w:rPr>
      </w:pPr>
    </w:p>
    <w:p w:rsidR="00B716BC" w:rsidRPr="00B716BC" w:rsidRDefault="00B716BC" w:rsidP="00B716BC">
      <w:pPr>
        <w:jc w:val="both"/>
        <w:rPr>
          <w:rFonts w:eastAsia="Calibri"/>
          <w:sz w:val="28"/>
          <w:szCs w:val="28"/>
          <w:lang w:val="uk-UA" w:eastAsia="en-US"/>
        </w:rPr>
      </w:pPr>
      <w:r w:rsidRPr="00B716BC">
        <w:rPr>
          <w:rFonts w:eastAsia="Calibri"/>
          <w:sz w:val="28"/>
          <w:szCs w:val="28"/>
          <w:lang w:val="uk-UA" w:eastAsia="en-US"/>
        </w:rPr>
        <w:tab/>
        <w:t xml:space="preserve">20. Відомості про погодження </w:t>
      </w:r>
      <w:proofErr w:type="spellStart"/>
      <w:r w:rsidRPr="00B716BC">
        <w:rPr>
          <w:rFonts w:eastAsia="Calibri"/>
          <w:sz w:val="28"/>
          <w:szCs w:val="28"/>
          <w:lang w:val="uk-UA" w:eastAsia="en-US"/>
        </w:rPr>
        <w:t>проєкту</w:t>
      </w:r>
      <w:proofErr w:type="spellEnd"/>
      <w:r w:rsidRPr="00B716BC">
        <w:rPr>
          <w:rFonts w:eastAsia="Calibri"/>
          <w:sz w:val="28"/>
          <w:szCs w:val="28"/>
          <w:lang w:val="uk-UA" w:eastAsia="en-US"/>
        </w:rPr>
        <w:t xml:space="preserve"> договору відображаються на останній сторінці </w:t>
      </w:r>
      <w:proofErr w:type="spellStart"/>
      <w:r w:rsidRPr="00B716BC">
        <w:rPr>
          <w:rFonts w:eastAsia="Calibri"/>
          <w:sz w:val="28"/>
          <w:szCs w:val="28"/>
          <w:lang w:val="uk-UA" w:eastAsia="en-US"/>
        </w:rPr>
        <w:t>проєкту</w:t>
      </w:r>
      <w:proofErr w:type="spellEnd"/>
      <w:r w:rsidRPr="00B716BC">
        <w:rPr>
          <w:rFonts w:eastAsia="Calibri"/>
          <w:sz w:val="28"/>
          <w:szCs w:val="28"/>
          <w:lang w:val="uk-UA" w:eastAsia="en-US"/>
        </w:rPr>
        <w:t xml:space="preserve"> договору, де проставляються прізвище, ініціали, підпис посадової особи, яка погодила </w:t>
      </w:r>
      <w:proofErr w:type="spellStart"/>
      <w:r w:rsidRPr="00B716BC">
        <w:rPr>
          <w:rFonts w:eastAsia="Calibri"/>
          <w:sz w:val="28"/>
          <w:szCs w:val="28"/>
          <w:lang w:val="uk-UA" w:eastAsia="en-US"/>
        </w:rPr>
        <w:t>проєкт</w:t>
      </w:r>
      <w:proofErr w:type="spellEnd"/>
      <w:r w:rsidRPr="00B716BC">
        <w:rPr>
          <w:rFonts w:eastAsia="Calibri"/>
          <w:sz w:val="28"/>
          <w:szCs w:val="28"/>
          <w:lang w:val="uk-UA" w:eastAsia="en-US"/>
        </w:rPr>
        <w:t xml:space="preserve"> договору, дата його погодження.  </w:t>
      </w:r>
    </w:p>
    <w:p w:rsidR="00B716BC" w:rsidRPr="00B716BC" w:rsidRDefault="00B716BC" w:rsidP="00B716BC">
      <w:pPr>
        <w:jc w:val="both"/>
        <w:rPr>
          <w:rFonts w:eastAsia="Calibri"/>
          <w:sz w:val="28"/>
          <w:szCs w:val="28"/>
          <w:lang w:val="uk-UA" w:eastAsia="en-US"/>
        </w:rPr>
      </w:pPr>
    </w:p>
    <w:p w:rsidR="00B716BC" w:rsidRPr="00B716BC" w:rsidRDefault="00B716BC" w:rsidP="00B716BC">
      <w:pPr>
        <w:jc w:val="both"/>
        <w:rPr>
          <w:rFonts w:eastAsia="Calibri"/>
          <w:sz w:val="28"/>
          <w:szCs w:val="28"/>
          <w:lang w:val="uk-UA" w:eastAsia="en-US"/>
        </w:rPr>
      </w:pPr>
      <w:r w:rsidRPr="00B716BC">
        <w:rPr>
          <w:rFonts w:eastAsia="Calibri"/>
          <w:sz w:val="28"/>
          <w:szCs w:val="28"/>
          <w:lang w:val="uk-UA" w:eastAsia="en-US"/>
        </w:rPr>
        <w:tab/>
        <w:t xml:space="preserve">21. У разі врахування зауважень та пропозицій відповідальний підрозділ передає повторно на погодження </w:t>
      </w:r>
      <w:proofErr w:type="spellStart"/>
      <w:r w:rsidRPr="00B716BC">
        <w:rPr>
          <w:rFonts w:eastAsia="Calibri"/>
          <w:sz w:val="28"/>
          <w:szCs w:val="28"/>
          <w:lang w:val="uk-UA" w:eastAsia="en-US"/>
        </w:rPr>
        <w:t>проєкт</w:t>
      </w:r>
      <w:proofErr w:type="spellEnd"/>
      <w:r w:rsidRPr="00B716BC">
        <w:rPr>
          <w:rFonts w:eastAsia="Calibri"/>
          <w:sz w:val="28"/>
          <w:szCs w:val="28"/>
          <w:lang w:val="uk-UA" w:eastAsia="en-US"/>
        </w:rPr>
        <w:t xml:space="preserve"> договору. Якщо відповідальний підрозділ не погоджується з зауваженнями та пропозиціями, протягом одного робочого дня з наступного дня після надходження зауважень та пропозицій, готує обґрунтований письмовий висновок, який додається до </w:t>
      </w:r>
      <w:proofErr w:type="spellStart"/>
      <w:r w:rsidRPr="00B716BC">
        <w:rPr>
          <w:rFonts w:eastAsia="Calibri"/>
          <w:sz w:val="28"/>
          <w:szCs w:val="28"/>
          <w:lang w:val="uk-UA" w:eastAsia="en-US"/>
        </w:rPr>
        <w:t>проєкту</w:t>
      </w:r>
      <w:proofErr w:type="spellEnd"/>
      <w:r w:rsidRPr="00B716BC">
        <w:rPr>
          <w:rFonts w:eastAsia="Calibri"/>
          <w:sz w:val="28"/>
          <w:szCs w:val="28"/>
          <w:lang w:val="uk-UA" w:eastAsia="en-US"/>
        </w:rPr>
        <w:t xml:space="preserve"> договору.</w:t>
      </w:r>
    </w:p>
    <w:p w:rsidR="00B716BC" w:rsidRPr="00B716BC" w:rsidRDefault="00B716BC" w:rsidP="00B716BC">
      <w:pPr>
        <w:jc w:val="both"/>
        <w:rPr>
          <w:rFonts w:eastAsia="Calibri"/>
          <w:sz w:val="28"/>
          <w:szCs w:val="28"/>
          <w:lang w:val="uk-UA" w:eastAsia="en-US"/>
        </w:rPr>
      </w:pPr>
    </w:p>
    <w:p w:rsidR="00B716BC" w:rsidRPr="00B716BC" w:rsidRDefault="00B716BC" w:rsidP="00B716BC">
      <w:pPr>
        <w:jc w:val="both"/>
        <w:rPr>
          <w:rFonts w:eastAsia="Calibri"/>
          <w:sz w:val="28"/>
          <w:szCs w:val="28"/>
          <w:lang w:val="uk-UA" w:eastAsia="en-US"/>
        </w:rPr>
      </w:pPr>
      <w:r w:rsidRPr="00B716BC">
        <w:rPr>
          <w:rFonts w:eastAsia="Calibri"/>
          <w:sz w:val="28"/>
          <w:szCs w:val="28"/>
          <w:lang w:val="uk-UA" w:eastAsia="en-US"/>
        </w:rPr>
        <w:tab/>
        <w:t xml:space="preserve">22. Супроводження підписання </w:t>
      </w:r>
      <w:proofErr w:type="spellStart"/>
      <w:r w:rsidRPr="00B716BC">
        <w:rPr>
          <w:rFonts w:eastAsia="Calibri"/>
          <w:sz w:val="28"/>
          <w:szCs w:val="28"/>
          <w:lang w:val="uk-UA" w:eastAsia="en-US"/>
        </w:rPr>
        <w:t>проєкту</w:t>
      </w:r>
      <w:proofErr w:type="spellEnd"/>
      <w:r w:rsidRPr="00B716BC">
        <w:rPr>
          <w:rFonts w:eastAsia="Calibri"/>
          <w:sz w:val="28"/>
          <w:szCs w:val="28"/>
          <w:lang w:val="uk-UA" w:eastAsia="en-US"/>
        </w:rPr>
        <w:t xml:space="preserve"> договору забезпечує відповідальний підрозділ.</w:t>
      </w:r>
    </w:p>
    <w:p w:rsidR="00B716BC" w:rsidRPr="00B716BC" w:rsidRDefault="00B716BC" w:rsidP="00B716BC">
      <w:pPr>
        <w:jc w:val="both"/>
        <w:rPr>
          <w:rFonts w:eastAsia="Calibri"/>
          <w:sz w:val="28"/>
          <w:szCs w:val="28"/>
          <w:lang w:val="uk-UA" w:eastAsia="en-US"/>
        </w:rPr>
      </w:pPr>
    </w:p>
    <w:p w:rsidR="00B716BC" w:rsidRPr="00B716BC" w:rsidRDefault="00B716BC" w:rsidP="00B716BC">
      <w:pPr>
        <w:jc w:val="both"/>
        <w:rPr>
          <w:rFonts w:eastAsia="Calibri"/>
          <w:sz w:val="28"/>
          <w:szCs w:val="28"/>
          <w:lang w:val="uk-UA" w:eastAsia="en-US"/>
        </w:rPr>
      </w:pPr>
      <w:r w:rsidRPr="00B716BC">
        <w:rPr>
          <w:rFonts w:eastAsia="Calibri"/>
          <w:sz w:val="28"/>
          <w:szCs w:val="28"/>
          <w:lang w:val="uk-UA" w:eastAsia="en-US"/>
        </w:rPr>
        <w:tab/>
        <w:t xml:space="preserve">23. Відповідальний підрозділ надсилає (рекомендованою кореспонденцією) або безпосередньо надає </w:t>
      </w:r>
      <w:proofErr w:type="spellStart"/>
      <w:r w:rsidRPr="00B716BC">
        <w:rPr>
          <w:rFonts w:eastAsia="Calibri"/>
          <w:sz w:val="28"/>
          <w:szCs w:val="28"/>
          <w:lang w:val="uk-UA" w:eastAsia="en-US"/>
        </w:rPr>
        <w:t>проєкт</w:t>
      </w:r>
      <w:proofErr w:type="spellEnd"/>
      <w:r w:rsidRPr="00B716BC">
        <w:rPr>
          <w:rFonts w:eastAsia="Calibri"/>
          <w:sz w:val="28"/>
          <w:szCs w:val="28"/>
          <w:lang w:val="uk-UA" w:eastAsia="en-US"/>
        </w:rPr>
        <w:t xml:space="preserve"> для підписання іншій стороні договору (контрагенту).</w:t>
      </w:r>
    </w:p>
    <w:p w:rsidR="00B716BC" w:rsidRPr="00B716BC" w:rsidRDefault="00B716BC" w:rsidP="00B716BC">
      <w:pPr>
        <w:jc w:val="both"/>
        <w:rPr>
          <w:rFonts w:eastAsia="Calibri"/>
          <w:sz w:val="28"/>
          <w:szCs w:val="28"/>
          <w:lang w:val="uk-UA" w:eastAsia="en-US"/>
        </w:rPr>
      </w:pPr>
    </w:p>
    <w:p w:rsidR="00B716BC" w:rsidRPr="00B716BC" w:rsidRDefault="00B716BC" w:rsidP="00B716BC">
      <w:pPr>
        <w:jc w:val="both"/>
        <w:rPr>
          <w:rFonts w:eastAsia="Calibri"/>
          <w:sz w:val="28"/>
          <w:szCs w:val="28"/>
          <w:lang w:val="uk-UA" w:eastAsia="en-US"/>
        </w:rPr>
      </w:pPr>
      <w:r w:rsidRPr="00B716BC">
        <w:rPr>
          <w:rFonts w:eastAsia="Calibri"/>
          <w:sz w:val="28"/>
          <w:szCs w:val="28"/>
          <w:lang w:val="uk-UA" w:eastAsia="en-US"/>
        </w:rPr>
        <w:tab/>
        <w:t xml:space="preserve">24. У разі надходження від іншої сторони (контрагента) обґрунтованих письмових зауважень та пропозицій до </w:t>
      </w:r>
      <w:proofErr w:type="spellStart"/>
      <w:r w:rsidRPr="00B716BC">
        <w:rPr>
          <w:rFonts w:eastAsia="Calibri"/>
          <w:sz w:val="28"/>
          <w:szCs w:val="28"/>
          <w:lang w:val="uk-UA" w:eastAsia="en-US"/>
        </w:rPr>
        <w:t>проєкту</w:t>
      </w:r>
      <w:proofErr w:type="spellEnd"/>
      <w:r w:rsidRPr="00B716BC">
        <w:rPr>
          <w:rFonts w:eastAsia="Calibri"/>
          <w:sz w:val="28"/>
          <w:szCs w:val="28"/>
          <w:lang w:val="uk-UA" w:eastAsia="en-US"/>
        </w:rPr>
        <w:t xml:space="preserve"> договору процедура погодження відбувається повторно, з урахуванням наданих пропозицій та зауважень.</w:t>
      </w:r>
    </w:p>
    <w:p w:rsidR="00B716BC" w:rsidRPr="00B716BC" w:rsidRDefault="00B716BC" w:rsidP="00B716BC">
      <w:pPr>
        <w:jc w:val="both"/>
        <w:rPr>
          <w:rFonts w:eastAsia="Calibri"/>
          <w:sz w:val="28"/>
          <w:szCs w:val="28"/>
          <w:lang w:val="uk-UA" w:eastAsia="en-US"/>
        </w:rPr>
      </w:pPr>
    </w:p>
    <w:p w:rsidR="00B716BC" w:rsidRPr="00B716BC" w:rsidRDefault="00B716BC" w:rsidP="00B716BC">
      <w:pPr>
        <w:jc w:val="both"/>
        <w:rPr>
          <w:rFonts w:eastAsia="Calibri"/>
          <w:sz w:val="28"/>
          <w:szCs w:val="28"/>
          <w:lang w:val="uk-UA" w:eastAsia="en-US"/>
        </w:rPr>
      </w:pPr>
      <w:r w:rsidRPr="00B716BC">
        <w:rPr>
          <w:rFonts w:eastAsia="Calibri"/>
          <w:sz w:val="28"/>
          <w:szCs w:val="28"/>
          <w:lang w:val="uk-UA" w:eastAsia="en-US"/>
        </w:rPr>
        <w:tab/>
        <w:t xml:space="preserve">25. У разі неможливості врегулювання розбіжностей у </w:t>
      </w:r>
      <w:proofErr w:type="spellStart"/>
      <w:r w:rsidRPr="00B716BC">
        <w:rPr>
          <w:rFonts w:eastAsia="Calibri"/>
          <w:sz w:val="28"/>
          <w:szCs w:val="28"/>
          <w:lang w:val="uk-UA" w:eastAsia="en-US"/>
        </w:rPr>
        <w:t>проєкті</w:t>
      </w:r>
      <w:proofErr w:type="spellEnd"/>
      <w:r w:rsidRPr="00B716BC">
        <w:rPr>
          <w:rFonts w:eastAsia="Calibri"/>
          <w:sz w:val="28"/>
          <w:szCs w:val="28"/>
          <w:lang w:val="uk-UA" w:eastAsia="en-US"/>
        </w:rPr>
        <w:t xml:space="preserve"> договору шляхом переговорів  та незгоди сторони, яка виявила намір укласти договір, з </w:t>
      </w:r>
      <w:proofErr w:type="spellStart"/>
      <w:r w:rsidRPr="00B716BC">
        <w:rPr>
          <w:rFonts w:eastAsia="Calibri"/>
          <w:sz w:val="28"/>
          <w:szCs w:val="28"/>
          <w:lang w:val="uk-UA" w:eastAsia="en-US"/>
        </w:rPr>
        <w:t>проєктом</w:t>
      </w:r>
      <w:proofErr w:type="spellEnd"/>
      <w:r w:rsidRPr="00B716BC">
        <w:rPr>
          <w:rFonts w:eastAsia="Calibri"/>
          <w:sz w:val="28"/>
          <w:szCs w:val="28"/>
          <w:lang w:val="uk-UA" w:eastAsia="en-US"/>
        </w:rPr>
        <w:t xml:space="preserve"> договору відповідальний підрозділ письмово повідомляє іншу сторону (контрагента) про відхилення </w:t>
      </w:r>
      <w:proofErr w:type="spellStart"/>
      <w:r w:rsidRPr="00B716BC">
        <w:rPr>
          <w:rFonts w:eastAsia="Calibri"/>
          <w:sz w:val="28"/>
          <w:szCs w:val="28"/>
          <w:lang w:val="uk-UA" w:eastAsia="en-US"/>
        </w:rPr>
        <w:t>проєкту</w:t>
      </w:r>
      <w:proofErr w:type="spellEnd"/>
      <w:r w:rsidRPr="00B716BC">
        <w:rPr>
          <w:rFonts w:eastAsia="Calibri"/>
          <w:sz w:val="28"/>
          <w:szCs w:val="28"/>
          <w:lang w:val="uk-UA" w:eastAsia="en-US"/>
        </w:rPr>
        <w:t xml:space="preserve"> договору.</w:t>
      </w:r>
    </w:p>
    <w:p w:rsidR="00B716BC" w:rsidRPr="00B716BC" w:rsidRDefault="00B716BC" w:rsidP="00B716BC">
      <w:pPr>
        <w:jc w:val="center"/>
        <w:rPr>
          <w:rFonts w:eastAsia="Calibri"/>
          <w:sz w:val="28"/>
          <w:szCs w:val="28"/>
          <w:lang w:val="uk-UA" w:eastAsia="en-US"/>
        </w:rPr>
      </w:pPr>
    </w:p>
    <w:p w:rsidR="00B716BC" w:rsidRPr="00B716BC" w:rsidRDefault="00B716BC" w:rsidP="00B716BC">
      <w:pPr>
        <w:jc w:val="center"/>
        <w:rPr>
          <w:rFonts w:eastAsia="Calibri"/>
          <w:b/>
          <w:sz w:val="28"/>
          <w:szCs w:val="28"/>
          <w:lang w:val="uk-UA" w:eastAsia="en-US"/>
        </w:rPr>
      </w:pPr>
      <w:r w:rsidRPr="00B716BC">
        <w:rPr>
          <w:rFonts w:eastAsia="Calibri"/>
          <w:b/>
          <w:sz w:val="28"/>
          <w:szCs w:val="28"/>
          <w:lang w:val="uk-UA" w:eastAsia="en-US"/>
        </w:rPr>
        <w:t>Підписання, реєстрація та зберігання договору</w:t>
      </w:r>
    </w:p>
    <w:p w:rsidR="00B716BC" w:rsidRPr="00B716BC" w:rsidRDefault="00B716BC" w:rsidP="00B716BC">
      <w:pPr>
        <w:rPr>
          <w:rFonts w:eastAsia="Calibri"/>
          <w:sz w:val="28"/>
          <w:szCs w:val="28"/>
          <w:lang w:val="uk-UA" w:eastAsia="en-US"/>
        </w:rPr>
      </w:pPr>
    </w:p>
    <w:p w:rsidR="00B716BC" w:rsidRPr="00B716BC" w:rsidRDefault="00B716BC" w:rsidP="00B716BC">
      <w:pPr>
        <w:jc w:val="both"/>
        <w:rPr>
          <w:rFonts w:eastAsia="Calibri"/>
          <w:sz w:val="28"/>
          <w:szCs w:val="28"/>
          <w:lang w:val="uk-UA" w:eastAsia="en-US"/>
        </w:rPr>
      </w:pPr>
      <w:r w:rsidRPr="00B716BC">
        <w:rPr>
          <w:rFonts w:eastAsia="Calibri"/>
          <w:sz w:val="28"/>
          <w:szCs w:val="28"/>
          <w:lang w:val="uk-UA" w:eastAsia="en-US"/>
        </w:rPr>
        <w:tab/>
        <w:t>26. Відповідальний підрозділ забезпечує укладення (підписання) договору сторонами.</w:t>
      </w:r>
    </w:p>
    <w:p w:rsidR="00B716BC" w:rsidRPr="00B716BC" w:rsidRDefault="00B716BC" w:rsidP="00B716BC">
      <w:pPr>
        <w:jc w:val="both"/>
        <w:rPr>
          <w:rFonts w:eastAsia="Calibri"/>
          <w:sz w:val="28"/>
          <w:szCs w:val="28"/>
          <w:lang w:val="uk-UA" w:eastAsia="en-US"/>
        </w:rPr>
      </w:pPr>
      <w:r w:rsidRPr="00B716BC">
        <w:rPr>
          <w:rFonts w:eastAsia="Calibri"/>
          <w:sz w:val="28"/>
          <w:szCs w:val="28"/>
          <w:lang w:val="uk-UA" w:eastAsia="en-US"/>
        </w:rPr>
        <w:tab/>
        <w:t xml:space="preserve">Після завершення процедури погодження </w:t>
      </w:r>
      <w:proofErr w:type="spellStart"/>
      <w:r w:rsidRPr="00B716BC">
        <w:rPr>
          <w:rFonts w:eastAsia="Calibri"/>
          <w:sz w:val="28"/>
          <w:szCs w:val="28"/>
          <w:lang w:val="uk-UA" w:eastAsia="en-US"/>
        </w:rPr>
        <w:t>проєкту</w:t>
      </w:r>
      <w:proofErr w:type="spellEnd"/>
      <w:r w:rsidRPr="00B716BC">
        <w:rPr>
          <w:rFonts w:eastAsia="Calibri"/>
          <w:sz w:val="28"/>
          <w:szCs w:val="28"/>
          <w:lang w:val="uk-UA" w:eastAsia="en-US"/>
        </w:rPr>
        <w:t xml:space="preserve"> договору та його підписання стороною (контрагентом) відповідальний підрозділ подає його на підписання керівнику Лисичанської міської ВЦА. </w:t>
      </w:r>
    </w:p>
    <w:p w:rsidR="00B716BC" w:rsidRPr="00B716BC" w:rsidRDefault="00B716BC" w:rsidP="00B716BC">
      <w:pPr>
        <w:jc w:val="both"/>
        <w:rPr>
          <w:rFonts w:eastAsia="Calibri"/>
          <w:sz w:val="28"/>
          <w:szCs w:val="28"/>
          <w:lang w:val="uk-UA" w:eastAsia="en-US"/>
        </w:rPr>
      </w:pPr>
    </w:p>
    <w:p w:rsidR="00B716BC" w:rsidRDefault="00B716BC" w:rsidP="00B716BC">
      <w:pPr>
        <w:jc w:val="both"/>
        <w:rPr>
          <w:rFonts w:eastAsia="Calibri"/>
          <w:sz w:val="28"/>
          <w:szCs w:val="28"/>
          <w:lang w:val="uk-UA" w:eastAsia="en-US"/>
        </w:rPr>
      </w:pPr>
      <w:r w:rsidRPr="00B716BC">
        <w:rPr>
          <w:rFonts w:eastAsia="Calibri"/>
          <w:sz w:val="28"/>
          <w:szCs w:val="28"/>
          <w:lang w:val="uk-UA" w:eastAsia="en-US"/>
        </w:rPr>
        <w:tab/>
        <w:t xml:space="preserve">27. Після підписання договору сторонами відповідальний підрозділ здійснює реєстрацію (у день підписання або наступного робочого дня). </w:t>
      </w:r>
    </w:p>
    <w:p w:rsidR="00B716BC" w:rsidRDefault="00B716BC" w:rsidP="00B716BC">
      <w:pPr>
        <w:jc w:val="both"/>
        <w:rPr>
          <w:rFonts w:eastAsia="Calibri"/>
          <w:sz w:val="28"/>
          <w:szCs w:val="28"/>
          <w:lang w:val="uk-UA" w:eastAsia="en-US"/>
        </w:rPr>
      </w:pPr>
    </w:p>
    <w:p w:rsidR="00B716BC" w:rsidRDefault="00B716BC" w:rsidP="00B716BC">
      <w:pPr>
        <w:jc w:val="both"/>
        <w:rPr>
          <w:rFonts w:eastAsia="Calibri"/>
          <w:sz w:val="28"/>
          <w:szCs w:val="28"/>
          <w:lang w:val="uk-UA" w:eastAsia="en-US"/>
        </w:rPr>
      </w:pPr>
    </w:p>
    <w:p w:rsidR="00B716BC" w:rsidRPr="00B716BC" w:rsidRDefault="00B716BC" w:rsidP="00B716BC">
      <w:pPr>
        <w:jc w:val="both"/>
        <w:rPr>
          <w:rFonts w:eastAsia="Calibri"/>
          <w:sz w:val="28"/>
          <w:szCs w:val="28"/>
          <w:lang w:val="uk-UA" w:eastAsia="en-US"/>
        </w:rPr>
      </w:pPr>
    </w:p>
    <w:p w:rsidR="00B716BC" w:rsidRPr="00B716BC" w:rsidRDefault="00B716BC" w:rsidP="00B716BC">
      <w:pPr>
        <w:jc w:val="center"/>
        <w:rPr>
          <w:rFonts w:eastAsia="Calibri"/>
          <w:sz w:val="28"/>
          <w:szCs w:val="28"/>
          <w:lang w:val="uk-UA" w:eastAsia="en-US"/>
        </w:rPr>
      </w:pPr>
      <w:r w:rsidRPr="00B716BC">
        <w:rPr>
          <w:rFonts w:eastAsia="Calibri"/>
          <w:sz w:val="28"/>
          <w:szCs w:val="28"/>
          <w:lang w:val="uk-UA" w:eastAsia="en-US"/>
        </w:rPr>
        <w:lastRenderedPageBreak/>
        <w:t>6</w:t>
      </w:r>
    </w:p>
    <w:p w:rsidR="00B716BC" w:rsidRPr="00B716BC" w:rsidRDefault="00B716BC" w:rsidP="00B716BC">
      <w:pPr>
        <w:ind w:firstLine="708"/>
        <w:jc w:val="both"/>
        <w:rPr>
          <w:rFonts w:eastAsia="Calibri"/>
          <w:sz w:val="28"/>
          <w:szCs w:val="28"/>
          <w:lang w:val="uk-UA" w:eastAsia="en-US"/>
        </w:rPr>
      </w:pPr>
      <w:r w:rsidRPr="00B716BC">
        <w:rPr>
          <w:rFonts w:eastAsia="Calibri"/>
          <w:sz w:val="28"/>
          <w:szCs w:val="28"/>
          <w:lang w:val="uk-UA" w:eastAsia="en-US"/>
        </w:rPr>
        <w:t>Реєстрація договору відбувається у Журналі реєстрації договорів у відділі бухгалтерського обліку та звітності Лисичанської міської ВЦА (додаток 1).</w:t>
      </w:r>
    </w:p>
    <w:p w:rsidR="00B716BC" w:rsidRPr="00B716BC" w:rsidRDefault="00B716BC" w:rsidP="00B716BC">
      <w:pPr>
        <w:ind w:firstLine="708"/>
        <w:jc w:val="both"/>
        <w:rPr>
          <w:rFonts w:eastAsia="Calibri"/>
          <w:sz w:val="28"/>
          <w:szCs w:val="28"/>
          <w:lang w:val="uk-UA" w:eastAsia="en-US"/>
        </w:rPr>
      </w:pPr>
    </w:p>
    <w:p w:rsidR="00B716BC" w:rsidRPr="00B716BC" w:rsidRDefault="00B716BC" w:rsidP="00B716BC">
      <w:pPr>
        <w:jc w:val="both"/>
        <w:rPr>
          <w:rFonts w:eastAsia="Calibri"/>
          <w:sz w:val="28"/>
          <w:szCs w:val="28"/>
          <w:lang w:val="uk-UA" w:eastAsia="en-US"/>
        </w:rPr>
      </w:pPr>
      <w:r w:rsidRPr="00B716BC">
        <w:rPr>
          <w:rFonts w:eastAsia="Calibri"/>
          <w:sz w:val="28"/>
          <w:szCs w:val="28"/>
          <w:lang w:val="uk-UA" w:eastAsia="en-US"/>
        </w:rPr>
        <w:tab/>
        <w:t xml:space="preserve">28. Погоджений всіма сторонами </w:t>
      </w:r>
      <w:proofErr w:type="spellStart"/>
      <w:r w:rsidRPr="00B716BC">
        <w:rPr>
          <w:rFonts w:eastAsia="Calibri"/>
          <w:sz w:val="28"/>
          <w:szCs w:val="28"/>
          <w:lang w:val="uk-UA" w:eastAsia="en-US"/>
        </w:rPr>
        <w:t>проєкт</w:t>
      </w:r>
      <w:proofErr w:type="spellEnd"/>
      <w:r w:rsidRPr="00B716BC">
        <w:rPr>
          <w:rFonts w:eastAsia="Calibri"/>
          <w:sz w:val="28"/>
          <w:szCs w:val="28"/>
          <w:lang w:val="uk-UA" w:eastAsia="en-US"/>
        </w:rPr>
        <w:t xml:space="preserve"> договору надається уповноваженій особі відповідальній за організацію та проведення процедур закупівель для публікації в електронній системі закупівель </w:t>
      </w:r>
      <w:proofErr w:type="spellStart"/>
      <w:r w:rsidRPr="00B716BC">
        <w:rPr>
          <w:rFonts w:eastAsia="Calibri"/>
          <w:sz w:val="28"/>
          <w:szCs w:val="28"/>
          <w:lang w:val="en-US" w:eastAsia="en-US"/>
        </w:rPr>
        <w:t>Prozorro</w:t>
      </w:r>
      <w:proofErr w:type="spellEnd"/>
      <w:r w:rsidRPr="00B716BC">
        <w:rPr>
          <w:rFonts w:eastAsia="Calibri"/>
          <w:sz w:val="28"/>
          <w:szCs w:val="28"/>
          <w:lang w:val="uk-UA" w:eastAsia="en-US"/>
        </w:rPr>
        <w:t>.</w:t>
      </w:r>
    </w:p>
    <w:p w:rsidR="00B716BC" w:rsidRPr="00B716BC" w:rsidRDefault="00B716BC" w:rsidP="00B716BC">
      <w:pPr>
        <w:jc w:val="both"/>
        <w:rPr>
          <w:rFonts w:eastAsia="Calibri"/>
          <w:sz w:val="28"/>
          <w:szCs w:val="28"/>
          <w:lang w:val="uk-UA" w:eastAsia="en-US"/>
        </w:rPr>
      </w:pPr>
    </w:p>
    <w:p w:rsidR="00B716BC" w:rsidRPr="00B716BC" w:rsidRDefault="00B716BC" w:rsidP="00B716BC">
      <w:pPr>
        <w:ind w:firstLine="708"/>
        <w:jc w:val="both"/>
        <w:rPr>
          <w:rFonts w:eastAsia="Calibri"/>
          <w:sz w:val="28"/>
          <w:szCs w:val="28"/>
          <w:lang w:val="uk-UA" w:eastAsia="en-US"/>
        </w:rPr>
      </w:pPr>
      <w:r w:rsidRPr="00B716BC">
        <w:rPr>
          <w:rFonts w:eastAsia="Calibri"/>
          <w:sz w:val="28"/>
          <w:szCs w:val="28"/>
          <w:lang w:val="uk-UA" w:eastAsia="en-US"/>
        </w:rPr>
        <w:t>29. Один примірник договору з додатками зберігається у відповідальному підрозділі, інший примірник надається іншій стороні (контрагенту).</w:t>
      </w:r>
    </w:p>
    <w:p w:rsidR="00B716BC" w:rsidRPr="00B716BC" w:rsidRDefault="00B716BC" w:rsidP="00B716BC">
      <w:pPr>
        <w:jc w:val="both"/>
        <w:rPr>
          <w:rFonts w:eastAsia="Calibri"/>
          <w:sz w:val="28"/>
          <w:szCs w:val="28"/>
          <w:lang w:val="uk-UA" w:eastAsia="en-US"/>
        </w:rPr>
      </w:pPr>
    </w:p>
    <w:p w:rsidR="00B716BC" w:rsidRPr="00B716BC" w:rsidRDefault="00B716BC" w:rsidP="00B716BC">
      <w:pPr>
        <w:jc w:val="both"/>
        <w:rPr>
          <w:rFonts w:eastAsia="Calibri"/>
          <w:sz w:val="28"/>
          <w:szCs w:val="28"/>
          <w:lang w:val="uk-UA" w:eastAsia="en-US"/>
        </w:rPr>
      </w:pPr>
      <w:r w:rsidRPr="00B716BC">
        <w:rPr>
          <w:rFonts w:eastAsia="Calibri"/>
          <w:sz w:val="28"/>
          <w:szCs w:val="28"/>
          <w:lang w:val="uk-UA" w:eastAsia="en-US"/>
        </w:rPr>
        <w:tab/>
        <w:t xml:space="preserve">30. У разі подання на реєстрацію примірника договору з присвоєним реєстраційним номером іншої сторони (контрагента), номер реєстрації Лисичанської міської ВЦА ставиться через дріб. </w:t>
      </w:r>
    </w:p>
    <w:p w:rsidR="00B716BC" w:rsidRPr="00B716BC" w:rsidRDefault="00B716BC" w:rsidP="00B716BC">
      <w:pPr>
        <w:jc w:val="both"/>
        <w:rPr>
          <w:rFonts w:eastAsia="Calibri"/>
          <w:sz w:val="28"/>
          <w:szCs w:val="28"/>
          <w:lang w:val="uk-UA" w:eastAsia="en-US"/>
        </w:rPr>
      </w:pPr>
    </w:p>
    <w:p w:rsidR="00B716BC" w:rsidRPr="00B716BC" w:rsidRDefault="00B716BC" w:rsidP="00B716BC">
      <w:pPr>
        <w:ind w:firstLine="708"/>
        <w:jc w:val="both"/>
        <w:rPr>
          <w:rFonts w:eastAsia="Calibri"/>
          <w:sz w:val="28"/>
          <w:szCs w:val="28"/>
          <w:lang w:val="uk-UA" w:eastAsia="en-US"/>
        </w:rPr>
      </w:pPr>
      <w:r w:rsidRPr="00B716BC">
        <w:rPr>
          <w:rFonts w:eastAsia="Calibri"/>
          <w:sz w:val="28"/>
          <w:szCs w:val="28"/>
          <w:lang w:val="uk-UA" w:eastAsia="en-US"/>
        </w:rPr>
        <w:t xml:space="preserve">31. Виконані в установленому порядку або розірвані договори зберігаються у відповідальному підрозділі. </w:t>
      </w:r>
    </w:p>
    <w:p w:rsidR="00B716BC" w:rsidRPr="00B716BC" w:rsidRDefault="00B716BC" w:rsidP="00B716BC">
      <w:pPr>
        <w:ind w:firstLine="708"/>
        <w:jc w:val="both"/>
        <w:rPr>
          <w:rFonts w:eastAsia="Calibri"/>
          <w:sz w:val="28"/>
          <w:szCs w:val="28"/>
          <w:lang w:val="uk-UA" w:eastAsia="en-US"/>
        </w:rPr>
      </w:pPr>
    </w:p>
    <w:p w:rsidR="00B716BC" w:rsidRPr="00B716BC" w:rsidRDefault="00B716BC" w:rsidP="00B716BC">
      <w:pPr>
        <w:ind w:firstLine="708"/>
        <w:jc w:val="center"/>
        <w:rPr>
          <w:rFonts w:eastAsia="Calibri"/>
          <w:b/>
          <w:sz w:val="28"/>
          <w:szCs w:val="28"/>
          <w:lang w:val="uk-UA" w:eastAsia="en-US"/>
        </w:rPr>
      </w:pPr>
      <w:r w:rsidRPr="00B716BC">
        <w:rPr>
          <w:rFonts w:eastAsia="Calibri"/>
          <w:b/>
          <w:sz w:val="28"/>
          <w:szCs w:val="28"/>
          <w:lang w:val="uk-UA" w:eastAsia="en-US"/>
        </w:rPr>
        <w:t>Виконання договорів та контроль</w:t>
      </w:r>
    </w:p>
    <w:p w:rsidR="00B716BC" w:rsidRPr="00B716BC" w:rsidRDefault="00B716BC" w:rsidP="00B716BC">
      <w:pPr>
        <w:ind w:firstLine="708"/>
        <w:jc w:val="center"/>
        <w:rPr>
          <w:rFonts w:eastAsia="Calibri"/>
          <w:b/>
          <w:sz w:val="28"/>
          <w:szCs w:val="28"/>
          <w:lang w:val="uk-UA" w:eastAsia="en-US"/>
        </w:rPr>
      </w:pPr>
    </w:p>
    <w:p w:rsidR="00B716BC" w:rsidRPr="00B716BC" w:rsidRDefault="00B716BC" w:rsidP="00B716BC">
      <w:pPr>
        <w:jc w:val="both"/>
        <w:rPr>
          <w:rFonts w:eastAsia="Calibri"/>
          <w:sz w:val="28"/>
          <w:szCs w:val="28"/>
          <w:lang w:val="uk-UA" w:eastAsia="en-US"/>
        </w:rPr>
      </w:pPr>
      <w:r w:rsidRPr="00B716BC">
        <w:rPr>
          <w:rFonts w:eastAsia="Calibri"/>
          <w:sz w:val="28"/>
          <w:szCs w:val="28"/>
          <w:lang w:val="uk-UA" w:eastAsia="en-US"/>
        </w:rPr>
        <w:tab/>
        <w:t>32. Контроль за своєчасністю та належністю виконання умов договору сторонами покладається на відповідальний підрозділ, який здійснює:</w:t>
      </w:r>
    </w:p>
    <w:p w:rsidR="00B716BC" w:rsidRPr="00B716BC" w:rsidRDefault="00B716BC" w:rsidP="00B716BC">
      <w:pPr>
        <w:jc w:val="both"/>
        <w:rPr>
          <w:rFonts w:eastAsia="Calibri"/>
          <w:sz w:val="28"/>
          <w:szCs w:val="28"/>
          <w:lang w:val="uk-UA" w:eastAsia="en-US"/>
        </w:rPr>
      </w:pPr>
      <w:r w:rsidRPr="00B716BC">
        <w:rPr>
          <w:rFonts w:eastAsia="Calibri"/>
          <w:sz w:val="28"/>
          <w:szCs w:val="28"/>
          <w:lang w:val="uk-UA" w:eastAsia="en-US"/>
        </w:rPr>
        <w:tab/>
        <w:t>підтримку контактів з іншою стороною (контрагентом), доведення до її відома необхідної інформації та надання документів з питань, що стосуються укладеного договору;</w:t>
      </w:r>
    </w:p>
    <w:p w:rsidR="00B716BC" w:rsidRPr="00B716BC" w:rsidRDefault="00B716BC" w:rsidP="00B716BC">
      <w:pPr>
        <w:jc w:val="both"/>
        <w:rPr>
          <w:rFonts w:eastAsia="Calibri"/>
          <w:sz w:val="28"/>
          <w:szCs w:val="28"/>
          <w:lang w:val="uk-UA" w:eastAsia="en-US"/>
        </w:rPr>
      </w:pPr>
      <w:r w:rsidRPr="00B716BC">
        <w:rPr>
          <w:rFonts w:eastAsia="Calibri"/>
          <w:sz w:val="28"/>
          <w:szCs w:val="28"/>
          <w:lang w:val="uk-UA" w:eastAsia="en-US"/>
        </w:rPr>
        <w:tab/>
        <w:t xml:space="preserve">отримання від іншої сторони (контрагента) інформації та документів з питань, що стосуються укладеного договору з метою перевірки їх відповідності </w:t>
      </w:r>
      <w:proofErr w:type="spellStart"/>
      <w:r w:rsidRPr="00B716BC">
        <w:rPr>
          <w:rFonts w:eastAsia="Calibri"/>
          <w:sz w:val="28"/>
          <w:szCs w:val="28"/>
          <w:lang w:val="uk-UA" w:eastAsia="en-US"/>
        </w:rPr>
        <w:t>проєкту</w:t>
      </w:r>
      <w:proofErr w:type="spellEnd"/>
      <w:r w:rsidRPr="00B716BC">
        <w:rPr>
          <w:rFonts w:eastAsia="Calibri"/>
          <w:sz w:val="28"/>
          <w:szCs w:val="28"/>
          <w:lang w:val="uk-UA" w:eastAsia="en-US"/>
        </w:rPr>
        <w:t xml:space="preserve"> договору та нормативно-правовим актам;</w:t>
      </w:r>
    </w:p>
    <w:p w:rsidR="00B716BC" w:rsidRPr="00B716BC" w:rsidRDefault="00B716BC" w:rsidP="00B716BC">
      <w:pPr>
        <w:jc w:val="both"/>
        <w:rPr>
          <w:rFonts w:eastAsia="Calibri"/>
          <w:sz w:val="28"/>
          <w:szCs w:val="28"/>
          <w:lang w:val="uk-UA" w:eastAsia="en-US"/>
        </w:rPr>
      </w:pPr>
      <w:r w:rsidRPr="00B716BC">
        <w:rPr>
          <w:rFonts w:eastAsia="Calibri"/>
          <w:sz w:val="28"/>
          <w:szCs w:val="28"/>
          <w:lang w:val="uk-UA" w:eastAsia="en-US"/>
        </w:rPr>
        <w:tab/>
        <w:t>контроль за строками виконання договору;</w:t>
      </w:r>
    </w:p>
    <w:p w:rsidR="00B716BC" w:rsidRPr="00B716BC" w:rsidRDefault="00B716BC" w:rsidP="00B716BC">
      <w:pPr>
        <w:jc w:val="both"/>
        <w:rPr>
          <w:rFonts w:eastAsia="Calibri"/>
          <w:sz w:val="28"/>
          <w:szCs w:val="28"/>
          <w:lang w:val="uk-UA" w:eastAsia="en-US"/>
        </w:rPr>
      </w:pPr>
      <w:r w:rsidRPr="00B716BC">
        <w:rPr>
          <w:rFonts w:eastAsia="Calibri"/>
          <w:sz w:val="28"/>
          <w:szCs w:val="28"/>
          <w:lang w:val="uk-UA" w:eastAsia="en-US"/>
        </w:rPr>
        <w:tab/>
        <w:t>у разі поетапного виконання умов договору – проведення аналізу  виконаних іншою стороною зобов’язань і, у разі необхідності, підготовку висновків про недоцільність продовження їх виконання.</w:t>
      </w:r>
    </w:p>
    <w:p w:rsidR="00B716BC" w:rsidRPr="00B716BC" w:rsidRDefault="00B716BC" w:rsidP="00B716BC">
      <w:pPr>
        <w:jc w:val="both"/>
        <w:rPr>
          <w:rFonts w:eastAsia="Calibri"/>
          <w:sz w:val="28"/>
          <w:szCs w:val="28"/>
          <w:lang w:val="uk-UA" w:eastAsia="en-US"/>
        </w:rPr>
      </w:pPr>
    </w:p>
    <w:p w:rsidR="00B716BC" w:rsidRPr="00B716BC" w:rsidRDefault="00B716BC" w:rsidP="00B716BC">
      <w:pPr>
        <w:jc w:val="both"/>
        <w:rPr>
          <w:rFonts w:eastAsia="Calibri"/>
          <w:sz w:val="28"/>
          <w:szCs w:val="28"/>
          <w:lang w:val="uk-UA" w:eastAsia="en-US"/>
        </w:rPr>
      </w:pPr>
      <w:r w:rsidRPr="00B716BC">
        <w:rPr>
          <w:rFonts w:eastAsia="Calibri"/>
          <w:sz w:val="28"/>
          <w:szCs w:val="28"/>
          <w:lang w:val="uk-UA" w:eastAsia="en-US"/>
        </w:rPr>
        <w:tab/>
        <w:t xml:space="preserve">33. Організація ведення претензійної роботи здійснюється відповідно до Порядку ведення претензійно-позовної роботи в Лисичанській міській військово-цивільній адміністрації </w:t>
      </w:r>
      <w:proofErr w:type="spellStart"/>
      <w:r w:rsidRPr="00B716BC">
        <w:rPr>
          <w:rFonts w:eastAsia="Calibri"/>
          <w:sz w:val="28"/>
          <w:szCs w:val="28"/>
          <w:lang w:val="uk-UA" w:eastAsia="en-US"/>
        </w:rPr>
        <w:t>Сєвєродонецького</w:t>
      </w:r>
      <w:proofErr w:type="spellEnd"/>
      <w:r w:rsidRPr="00B716BC">
        <w:rPr>
          <w:rFonts w:eastAsia="Calibri"/>
          <w:sz w:val="28"/>
          <w:szCs w:val="28"/>
          <w:lang w:val="uk-UA" w:eastAsia="en-US"/>
        </w:rPr>
        <w:t xml:space="preserve"> району Луганської області, затвердженого розпорядженням керівника Лисичанської міської ВЦА від 09.07.2021 № 662.</w:t>
      </w:r>
    </w:p>
    <w:p w:rsidR="00B716BC" w:rsidRPr="00B716BC" w:rsidRDefault="00B716BC" w:rsidP="00B716BC">
      <w:pPr>
        <w:jc w:val="both"/>
        <w:rPr>
          <w:rFonts w:eastAsia="Calibri"/>
          <w:sz w:val="28"/>
          <w:szCs w:val="28"/>
          <w:lang w:val="uk-UA" w:eastAsia="en-US"/>
        </w:rPr>
      </w:pPr>
    </w:p>
    <w:p w:rsidR="00B716BC" w:rsidRPr="00B716BC" w:rsidRDefault="00B716BC" w:rsidP="00B716BC">
      <w:pPr>
        <w:jc w:val="center"/>
        <w:rPr>
          <w:rFonts w:eastAsia="Calibri"/>
          <w:b/>
          <w:sz w:val="28"/>
          <w:szCs w:val="28"/>
          <w:lang w:val="uk-UA" w:eastAsia="en-US"/>
        </w:rPr>
      </w:pPr>
      <w:r w:rsidRPr="00B716BC">
        <w:rPr>
          <w:rFonts w:eastAsia="Calibri"/>
          <w:b/>
          <w:sz w:val="28"/>
          <w:szCs w:val="28"/>
          <w:lang w:val="uk-UA" w:eastAsia="en-US"/>
        </w:rPr>
        <w:t>Розрахунки за договором</w:t>
      </w:r>
    </w:p>
    <w:p w:rsidR="00B716BC" w:rsidRPr="00B716BC" w:rsidRDefault="00B716BC" w:rsidP="00B716BC">
      <w:pPr>
        <w:jc w:val="both"/>
        <w:rPr>
          <w:rFonts w:eastAsia="Calibri"/>
          <w:b/>
          <w:sz w:val="28"/>
          <w:szCs w:val="28"/>
          <w:lang w:val="uk-UA" w:eastAsia="en-US"/>
        </w:rPr>
      </w:pPr>
    </w:p>
    <w:p w:rsidR="00B716BC" w:rsidRDefault="00B716BC" w:rsidP="00B716BC">
      <w:pPr>
        <w:jc w:val="both"/>
        <w:rPr>
          <w:rFonts w:eastAsia="Calibri"/>
          <w:sz w:val="28"/>
          <w:szCs w:val="28"/>
          <w:lang w:val="uk-UA" w:eastAsia="en-US"/>
        </w:rPr>
      </w:pPr>
      <w:r w:rsidRPr="00B716BC">
        <w:rPr>
          <w:rFonts w:eastAsia="Calibri"/>
          <w:b/>
          <w:sz w:val="28"/>
          <w:szCs w:val="28"/>
          <w:lang w:val="uk-UA" w:eastAsia="en-US"/>
        </w:rPr>
        <w:tab/>
      </w:r>
      <w:r w:rsidRPr="00B716BC">
        <w:rPr>
          <w:rFonts w:eastAsia="Calibri"/>
          <w:sz w:val="28"/>
          <w:szCs w:val="28"/>
          <w:lang w:val="uk-UA" w:eastAsia="en-US"/>
        </w:rPr>
        <w:t>34. Оплата забезпечується відділом бухгалтерського обліку та звітності або відповідальним структурним підрозділом (у разі якщо він є юридичною особою).</w:t>
      </w:r>
    </w:p>
    <w:p w:rsidR="00B716BC" w:rsidRDefault="00B716BC" w:rsidP="00B716BC">
      <w:pPr>
        <w:jc w:val="both"/>
        <w:rPr>
          <w:rFonts w:eastAsia="Calibri"/>
          <w:sz w:val="28"/>
          <w:szCs w:val="28"/>
          <w:lang w:val="uk-UA" w:eastAsia="en-US"/>
        </w:rPr>
      </w:pPr>
    </w:p>
    <w:p w:rsidR="00B716BC" w:rsidRDefault="00B716BC" w:rsidP="00B716BC">
      <w:pPr>
        <w:jc w:val="both"/>
        <w:rPr>
          <w:rFonts w:eastAsia="Calibri"/>
          <w:sz w:val="28"/>
          <w:szCs w:val="28"/>
          <w:lang w:val="uk-UA" w:eastAsia="en-US"/>
        </w:rPr>
      </w:pPr>
    </w:p>
    <w:p w:rsidR="00B716BC" w:rsidRPr="00B716BC" w:rsidRDefault="00B716BC" w:rsidP="00B716BC">
      <w:pPr>
        <w:jc w:val="both"/>
        <w:rPr>
          <w:rFonts w:eastAsia="Calibri"/>
          <w:sz w:val="28"/>
          <w:szCs w:val="28"/>
          <w:lang w:val="uk-UA" w:eastAsia="en-US"/>
        </w:rPr>
      </w:pPr>
    </w:p>
    <w:p w:rsidR="00B716BC" w:rsidRPr="00B716BC" w:rsidRDefault="00B716BC" w:rsidP="00B716BC">
      <w:pPr>
        <w:jc w:val="center"/>
        <w:rPr>
          <w:rFonts w:eastAsia="Calibri"/>
          <w:sz w:val="28"/>
          <w:szCs w:val="28"/>
          <w:lang w:val="uk-UA" w:eastAsia="en-US"/>
        </w:rPr>
      </w:pPr>
      <w:r w:rsidRPr="00B716BC">
        <w:rPr>
          <w:rFonts w:eastAsia="Calibri"/>
          <w:sz w:val="28"/>
          <w:szCs w:val="28"/>
          <w:lang w:val="uk-UA" w:eastAsia="en-US"/>
        </w:rPr>
        <w:lastRenderedPageBreak/>
        <w:t>7</w:t>
      </w:r>
    </w:p>
    <w:p w:rsidR="00B716BC" w:rsidRPr="00B716BC" w:rsidRDefault="00B716BC" w:rsidP="00B716BC">
      <w:pPr>
        <w:jc w:val="both"/>
        <w:rPr>
          <w:rFonts w:eastAsia="Calibri"/>
          <w:color w:val="FF0000"/>
          <w:sz w:val="28"/>
          <w:szCs w:val="28"/>
          <w:lang w:val="uk-UA" w:eastAsia="en-US"/>
        </w:rPr>
      </w:pPr>
    </w:p>
    <w:p w:rsidR="00B716BC" w:rsidRPr="00B716BC" w:rsidRDefault="00B716BC" w:rsidP="00B716BC">
      <w:pPr>
        <w:jc w:val="both"/>
        <w:rPr>
          <w:rFonts w:eastAsia="Calibri"/>
          <w:sz w:val="28"/>
          <w:szCs w:val="28"/>
          <w:lang w:val="uk-UA" w:eastAsia="en-US"/>
        </w:rPr>
      </w:pPr>
      <w:r w:rsidRPr="00B716BC">
        <w:rPr>
          <w:rFonts w:eastAsia="Calibri"/>
          <w:sz w:val="28"/>
          <w:szCs w:val="28"/>
          <w:lang w:val="uk-UA" w:eastAsia="en-US"/>
        </w:rPr>
        <w:tab/>
        <w:t xml:space="preserve">35. У разі виникнення розбіжностей щодо здійснення розрахунків за договором  відповідальний підрозділ  проводить взаємну звірку розрахунків з </w:t>
      </w:r>
    </w:p>
    <w:p w:rsidR="00B716BC" w:rsidRPr="00B716BC" w:rsidRDefault="00B716BC" w:rsidP="00B716BC">
      <w:pPr>
        <w:jc w:val="both"/>
        <w:rPr>
          <w:rFonts w:eastAsia="Calibri"/>
          <w:sz w:val="28"/>
          <w:szCs w:val="28"/>
          <w:lang w:val="uk-UA" w:eastAsia="en-US"/>
        </w:rPr>
      </w:pPr>
      <w:r w:rsidRPr="00B716BC">
        <w:rPr>
          <w:rFonts w:eastAsia="Calibri"/>
          <w:sz w:val="28"/>
          <w:szCs w:val="28"/>
          <w:lang w:val="uk-UA" w:eastAsia="en-US"/>
        </w:rPr>
        <w:t>постачальником товарів (робіт, послуг) та складає акт звірки. Акт звірки складається у двох примірниках для кожної сторони договору.</w:t>
      </w:r>
    </w:p>
    <w:p w:rsidR="00B716BC" w:rsidRPr="00B716BC" w:rsidRDefault="00B716BC" w:rsidP="00B716BC">
      <w:pPr>
        <w:jc w:val="both"/>
        <w:rPr>
          <w:rFonts w:eastAsia="Calibri"/>
          <w:sz w:val="28"/>
          <w:szCs w:val="28"/>
          <w:lang w:val="uk-UA" w:eastAsia="en-US"/>
        </w:rPr>
      </w:pPr>
    </w:p>
    <w:p w:rsidR="00B716BC" w:rsidRPr="00B716BC" w:rsidRDefault="00B716BC" w:rsidP="00B716BC">
      <w:pPr>
        <w:jc w:val="center"/>
        <w:rPr>
          <w:rFonts w:eastAsia="Calibri"/>
          <w:b/>
          <w:sz w:val="28"/>
          <w:szCs w:val="28"/>
          <w:lang w:val="uk-UA" w:eastAsia="en-US"/>
        </w:rPr>
      </w:pPr>
      <w:r w:rsidRPr="00B716BC">
        <w:rPr>
          <w:rFonts w:eastAsia="Calibri"/>
          <w:b/>
          <w:sz w:val="28"/>
          <w:szCs w:val="28"/>
          <w:lang w:val="uk-UA" w:eastAsia="en-US"/>
        </w:rPr>
        <w:t>Відповідальність за ведення договірної роботи</w:t>
      </w:r>
    </w:p>
    <w:p w:rsidR="00B716BC" w:rsidRPr="00B716BC" w:rsidRDefault="00B716BC" w:rsidP="00B716BC">
      <w:pPr>
        <w:jc w:val="both"/>
        <w:rPr>
          <w:rFonts w:eastAsia="Calibri"/>
          <w:sz w:val="28"/>
          <w:szCs w:val="28"/>
          <w:lang w:val="uk-UA" w:eastAsia="en-US"/>
        </w:rPr>
      </w:pPr>
    </w:p>
    <w:p w:rsidR="00B716BC" w:rsidRPr="00B716BC" w:rsidRDefault="00B716BC" w:rsidP="00B716BC">
      <w:pPr>
        <w:jc w:val="both"/>
        <w:rPr>
          <w:rFonts w:eastAsia="Calibri"/>
          <w:sz w:val="28"/>
          <w:szCs w:val="28"/>
          <w:lang w:val="uk-UA" w:eastAsia="en-US"/>
        </w:rPr>
      </w:pPr>
      <w:r w:rsidRPr="00B716BC">
        <w:rPr>
          <w:rFonts w:eastAsia="Calibri"/>
          <w:sz w:val="28"/>
          <w:szCs w:val="28"/>
          <w:lang w:val="uk-UA" w:eastAsia="en-US"/>
        </w:rPr>
        <w:tab/>
        <w:t xml:space="preserve">36. Відповідальність за підготовку </w:t>
      </w:r>
      <w:proofErr w:type="spellStart"/>
      <w:r w:rsidRPr="00B716BC">
        <w:rPr>
          <w:rFonts w:eastAsia="Calibri"/>
          <w:sz w:val="28"/>
          <w:szCs w:val="28"/>
          <w:lang w:val="uk-UA" w:eastAsia="en-US"/>
        </w:rPr>
        <w:t>проєкту</w:t>
      </w:r>
      <w:proofErr w:type="spellEnd"/>
      <w:r w:rsidRPr="00B716BC">
        <w:rPr>
          <w:rFonts w:eastAsia="Calibri"/>
          <w:sz w:val="28"/>
          <w:szCs w:val="28"/>
          <w:lang w:val="uk-UA" w:eastAsia="en-US"/>
        </w:rPr>
        <w:t xml:space="preserve"> договору, його погодження, укладення (підписання) сторонами, виконання договору, перевірку відповідності виконуваних зобов’язань умовам укладеного договору, вжиття заходів для забезпечення належного виконання договірних зобов’язань, зміну та припинення договору або зобов’язань покладається на керівника відповідального підрозділу.</w:t>
      </w:r>
    </w:p>
    <w:p w:rsidR="00B716BC" w:rsidRPr="00B716BC" w:rsidRDefault="00B716BC" w:rsidP="00B716BC">
      <w:pPr>
        <w:jc w:val="both"/>
        <w:rPr>
          <w:rFonts w:eastAsia="Calibri"/>
          <w:sz w:val="28"/>
          <w:szCs w:val="28"/>
          <w:lang w:val="uk-UA" w:eastAsia="en-US"/>
        </w:rPr>
      </w:pPr>
    </w:p>
    <w:p w:rsidR="00B716BC" w:rsidRPr="00B716BC" w:rsidRDefault="00B716BC" w:rsidP="00B716BC">
      <w:pPr>
        <w:jc w:val="both"/>
        <w:rPr>
          <w:rFonts w:eastAsia="Calibri"/>
          <w:sz w:val="28"/>
          <w:szCs w:val="28"/>
          <w:lang w:val="uk-UA" w:eastAsia="en-US"/>
        </w:rPr>
      </w:pPr>
      <w:r w:rsidRPr="00B716BC">
        <w:rPr>
          <w:rFonts w:eastAsia="Calibri"/>
          <w:sz w:val="28"/>
          <w:szCs w:val="28"/>
          <w:lang w:val="uk-UA" w:eastAsia="en-US"/>
        </w:rPr>
        <w:tab/>
        <w:t>37. Відповідальність за своєчасність здійснення фінансових операцій, відповідність їх кодам економічної класифікації видатків бюджету та кошторисним призначенням покладається на керівника відділу бухгалтерського обліку та звітності.</w:t>
      </w:r>
    </w:p>
    <w:p w:rsidR="00B716BC" w:rsidRPr="00B716BC" w:rsidRDefault="00B716BC" w:rsidP="00B716BC">
      <w:pPr>
        <w:jc w:val="both"/>
        <w:rPr>
          <w:rFonts w:eastAsia="Calibri"/>
          <w:sz w:val="28"/>
          <w:szCs w:val="28"/>
          <w:lang w:val="uk-UA" w:eastAsia="en-US"/>
        </w:rPr>
      </w:pPr>
    </w:p>
    <w:p w:rsidR="00B716BC" w:rsidRPr="00B716BC" w:rsidRDefault="00B716BC" w:rsidP="00B716BC">
      <w:pPr>
        <w:jc w:val="both"/>
        <w:rPr>
          <w:rFonts w:eastAsia="Calibri"/>
          <w:sz w:val="28"/>
          <w:szCs w:val="28"/>
          <w:lang w:val="uk-UA" w:eastAsia="en-US"/>
        </w:rPr>
      </w:pPr>
      <w:r w:rsidRPr="00B716BC">
        <w:rPr>
          <w:rFonts w:eastAsia="Calibri"/>
          <w:sz w:val="28"/>
          <w:szCs w:val="28"/>
          <w:lang w:val="uk-UA" w:eastAsia="en-US"/>
        </w:rPr>
        <w:tab/>
        <w:t>38. Відповідальність за реєстрацію та зберігання договорів покладається на керівника відповідального підрозділу.</w:t>
      </w:r>
    </w:p>
    <w:p w:rsidR="00B716BC" w:rsidRPr="00B716BC" w:rsidRDefault="00B716BC" w:rsidP="00B716BC">
      <w:pPr>
        <w:jc w:val="both"/>
        <w:rPr>
          <w:rFonts w:eastAsia="Calibri"/>
          <w:sz w:val="28"/>
          <w:szCs w:val="28"/>
          <w:lang w:val="uk-UA" w:eastAsia="en-US"/>
        </w:rPr>
      </w:pPr>
    </w:p>
    <w:p w:rsidR="00B716BC" w:rsidRPr="00B716BC" w:rsidRDefault="00B716BC" w:rsidP="00B716BC">
      <w:pPr>
        <w:jc w:val="both"/>
        <w:rPr>
          <w:rFonts w:eastAsia="Calibri"/>
          <w:sz w:val="28"/>
          <w:szCs w:val="28"/>
          <w:lang w:val="uk-UA" w:eastAsia="en-US"/>
        </w:rPr>
      </w:pPr>
      <w:r w:rsidRPr="00B716BC">
        <w:rPr>
          <w:rFonts w:eastAsia="Calibri"/>
          <w:sz w:val="28"/>
          <w:szCs w:val="28"/>
          <w:lang w:val="uk-UA" w:eastAsia="en-US"/>
        </w:rPr>
        <w:tab/>
        <w:t xml:space="preserve">39. Відповідальність за відповідність </w:t>
      </w:r>
      <w:proofErr w:type="spellStart"/>
      <w:r w:rsidRPr="00B716BC">
        <w:rPr>
          <w:rFonts w:eastAsia="Calibri"/>
          <w:sz w:val="28"/>
          <w:szCs w:val="28"/>
          <w:lang w:val="uk-UA" w:eastAsia="en-US"/>
        </w:rPr>
        <w:t>проєкту</w:t>
      </w:r>
      <w:proofErr w:type="spellEnd"/>
      <w:r w:rsidRPr="00B716BC">
        <w:rPr>
          <w:rFonts w:eastAsia="Calibri"/>
          <w:sz w:val="28"/>
          <w:szCs w:val="28"/>
          <w:lang w:val="uk-UA" w:eastAsia="en-US"/>
        </w:rPr>
        <w:t xml:space="preserve"> договору нормам чинного законодавства покладається на керівника відділу юридичного забезпечення управління юридичної та кадрової  роботи.</w:t>
      </w:r>
    </w:p>
    <w:p w:rsidR="00B716BC" w:rsidRPr="00B716BC" w:rsidRDefault="00B716BC" w:rsidP="00B716BC">
      <w:pPr>
        <w:jc w:val="both"/>
        <w:rPr>
          <w:rFonts w:eastAsia="Calibri"/>
          <w:sz w:val="28"/>
          <w:szCs w:val="28"/>
          <w:lang w:val="uk-UA" w:eastAsia="en-US"/>
        </w:rPr>
      </w:pPr>
    </w:p>
    <w:p w:rsidR="00B716BC" w:rsidRPr="00B716BC" w:rsidRDefault="00B716BC" w:rsidP="00B716BC">
      <w:pPr>
        <w:jc w:val="both"/>
        <w:rPr>
          <w:rFonts w:eastAsia="Calibri"/>
          <w:sz w:val="28"/>
          <w:szCs w:val="28"/>
          <w:lang w:val="uk-UA" w:eastAsia="en-US"/>
        </w:rPr>
      </w:pPr>
      <w:r w:rsidRPr="00B716BC">
        <w:rPr>
          <w:rFonts w:eastAsia="Calibri"/>
          <w:sz w:val="28"/>
          <w:szCs w:val="28"/>
          <w:lang w:val="uk-UA" w:eastAsia="en-US"/>
        </w:rPr>
        <w:tab/>
        <w:t>40. Відповідальність за перевірку ознак пов’язаності та її наслідків, інших сприятливих для вчинення корупційних правопорушень ризиків покладається на уповноважену особу з питань запобігання та виявлення корупції.</w:t>
      </w:r>
    </w:p>
    <w:p w:rsidR="00B716BC" w:rsidRPr="00B716BC" w:rsidRDefault="00B716BC" w:rsidP="00B716BC">
      <w:pPr>
        <w:jc w:val="both"/>
        <w:rPr>
          <w:rFonts w:eastAsia="Calibri"/>
          <w:sz w:val="28"/>
          <w:szCs w:val="28"/>
          <w:lang w:val="uk-UA" w:eastAsia="en-US"/>
        </w:rPr>
      </w:pPr>
    </w:p>
    <w:p w:rsidR="00B716BC" w:rsidRPr="00B716BC" w:rsidRDefault="00B716BC" w:rsidP="00B716BC">
      <w:pPr>
        <w:jc w:val="both"/>
        <w:rPr>
          <w:rFonts w:eastAsia="Calibri"/>
          <w:sz w:val="28"/>
          <w:szCs w:val="28"/>
          <w:lang w:val="uk-UA" w:eastAsia="en-US"/>
        </w:rPr>
      </w:pPr>
      <w:r w:rsidRPr="00B716BC">
        <w:rPr>
          <w:rFonts w:eastAsia="Calibri"/>
          <w:sz w:val="28"/>
          <w:szCs w:val="28"/>
          <w:lang w:val="uk-UA" w:eastAsia="en-US"/>
        </w:rPr>
        <w:tab/>
        <w:t xml:space="preserve">41. Відповідальність за відповідність </w:t>
      </w:r>
      <w:proofErr w:type="spellStart"/>
      <w:r w:rsidRPr="00B716BC">
        <w:rPr>
          <w:rFonts w:eastAsia="Calibri"/>
          <w:sz w:val="28"/>
          <w:szCs w:val="28"/>
          <w:lang w:val="uk-UA" w:eastAsia="en-US"/>
        </w:rPr>
        <w:t>проєкту</w:t>
      </w:r>
      <w:proofErr w:type="spellEnd"/>
      <w:r w:rsidRPr="00B716BC">
        <w:rPr>
          <w:rFonts w:eastAsia="Calibri"/>
          <w:sz w:val="28"/>
          <w:szCs w:val="28"/>
          <w:lang w:val="uk-UA" w:eastAsia="en-US"/>
        </w:rPr>
        <w:t xml:space="preserve"> договору нормативно-правовим актам у сфері публічних закупівель покладається на тендерний комітет або уповноважену особу, відповідальних за організацію та здійснення закупівель.    </w:t>
      </w:r>
    </w:p>
    <w:p w:rsidR="00B716BC" w:rsidRPr="00B716BC" w:rsidRDefault="00B716BC" w:rsidP="00B716BC">
      <w:pPr>
        <w:jc w:val="both"/>
        <w:rPr>
          <w:rFonts w:eastAsia="Calibri"/>
          <w:sz w:val="28"/>
          <w:szCs w:val="28"/>
          <w:lang w:val="uk-UA" w:eastAsia="en-US"/>
        </w:rPr>
      </w:pPr>
    </w:p>
    <w:p w:rsidR="00B716BC" w:rsidRPr="00B716BC" w:rsidRDefault="00B716BC" w:rsidP="00B716BC">
      <w:pPr>
        <w:jc w:val="both"/>
        <w:rPr>
          <w:rFonts w:eastAsia="Calibri"/>
          <w:sz w:val="28"/>
          <w:szCs w:val="28"/>
          <w:lang w:val="uk-UA" w:eastAsia="en-US"/>
        </w:rPr>
      </w:pPr>
    </w:p>
    <w:p w:rsidR="00B716BC" w:rsidRPr="00B716BC" w:rsidRDefault="00B716BC" w:rsidP="00B716BC">
      <w:pPr>
        <w:jc w:val="both"/>
        <w:rPr>
          <w:rFonts w:eastAsia="Calibri"/>
          <w:sz w:val="28"/>
          <w:szCs w:val="28"/>
          <w:lang w:val="uk-UA" w:eastAsia="en-US"/>
        </w:rPr>
      </w:pPr>
    </w:p>
    <w:p w:rsidR="00B716BC" w:rsidRPr="00B716BC" w:rsidRDefault="00B716BC" w:rsidP="00B716BC">
      <w:pPr>
        <w:jc w:val="both"/>
        <w:rPr>
          <w:rFonts w:eastAsia="Calibri"/>
          <w:b/>
          <w:sz w:val="28"/>
          <w:szCs w:val="28"/>
          <w:lang w:val="uk-UA" w:eastAsia="en-US"/>
        </w:rPr>
      </w:pPr>
      <w:r w:rsidRPr="00B716BC">
        <w:rPr>
          <w:rFonts w:eastAsia="Calibri"/>
          <w:b/>
          <w:sz w:val="28"/>
          <w:szCs w:val="28"/>
          <w:lang w:val="uk-UA" w:eastAsia="en-US"/>
        </w:rPr>
        <w:t xml:space="preserve">Начальник управління </w:t>
      </w:r>
    </w:p>
    <w:p w:rsidR="00B716BC" w:rsidRPr="00B716BC" w:rsidRDefault="00B716BC" w:rsidP="00B716BC">
      <w:pPr>
        <w:jc w:val="both"/>
        <w:rPr>
          <w:rFonts w:eastAsia="Calibri"/>
          <w:b/>
          <w:sz w:val="28"/>
          <w:szCs w:val="28"/>
          <w:lang w:val="uk-UA" w:eastAsia="en-US"/>
        </w:rPr>
      </w:pPr>
      <w:r w:rsidRPr="00B716BC">
        <w:rPr>
          <w:rFonts w:eastAsia="Calibri"/>
          <w:b/>
          <w:sz w:val="28"/>
          <w:szCs w:val="28"/>
          <w:lang w:val="uk-UA" w:eastAsia="en-US"/>
        </w:rPr>
        <w:t>юридичної та кадрової роботи                                  Світлана ШЕНЬКАРУК</w:t>
      </w:r>
    </w:p>
    <w:p w:rsidR="00CA01B0" w:rsidRDefault="00CA01B0" w:rsidP="00AC71D4">
      <w:pPr>
        <w:ind w:left="720"/>
        <w:jc w:val="both"/>
        <w:rPr>
          <w:b/>
          <w:bCs/>
          <w:sz w:val="28"/>
          <w:szCs w:val="28"/>
          <w:lang w:val="uk-UA"/>
        </w:rPr>
      </w:pPr>
    </w:p>
    <w:p w:rsidR="00FF58F6" w:rsidRDefault="00FF58F6" w:rsidP="00AC71D4">
      <w:pPr>
        <w:ind w:left="720"/>
        <w:jc w:val="both"/>
        <w:rPr>
          <w:b/>
          <w:bCs/>
          <w:sz w:val="28"/>
          <w:szCs w:val="28"/>
          <w:lang w:val="uk-UA"/>
        </w:rPr>
      </w:pPr>
    </w:p>
    <w:p w:rsidR="00B9498D" w:rsidRDefault="00B9498D" w:rsidP="00AC71D4">
      <w:pPr>
        <w:ind w:left="720"/>
        <w:jc w:val="both"/>
        <w:rPr>
          <w:b/>
          <w:bCs/>
          <w:sz w:val="28"/>
          <w:szCs w:val="28"/>
          <w:lang w:val="uk-UA"/>
        </w:rPr>
        <w:sectPr w:rsidR="00B9498D" w:rsidSect="00782DB2">
          <w:headerReference w:type="default" r:id="rId10"/>
          <w:pgSz w:w="11906" w:h="16838"/>
          <w:pgMar w:top="510" w:right="567" w:bottom="567" w:left="1701" w:header="567" w:footer="567" w:gutter="0"/>
          <w:cols w:space="708"/>
          <w:titlePg/>
          <w:docGrid w:linePitch="360"/>
        </w:sectPr>
      </w:pPr>
    </w:p>
    <w:p w:rsidR="00B9498D" w:rsidRDefault="00B9498D" w:rsidP="00B9498D">
      <w:pPr>
        <w:ind w:left="8640" w:firstLine="720"/>
        <w:rPr>
          <w:sz w:val="28"/>
          <w:szCs w:val="28"/>
          <w:lang w:val="uk-UA"/>
        </w:rPr>
      </w:pPr>
      <w:r>
        <w:rPr>
          <w:sz w:val="28"/>
          <w:szCs w:val="28"/>
          <w:lang w:val="uk-UA"/>
        </w:rPr>
        <w:lastRenderedPageBreak/>
        <w:t xml:space="preserve">  </w:t>
      </w:r>
      <w:r w:rsidRPr="00E90729">
        <w:rPr>
          <w:sz w:val="28"/>
          <w:szCs w:val="28"/>
          <w:lang w:val="uk-UA"/>
        </w:rPr>
        <w:t xml:space="preserve">Додаток </w:t>
      </w:r>
    </w:p>
    <w:p w:rsidR="00B9498D" w:rsidRPr="00E90729" w:rsidRDefault="00B9498D" w:rsidP="00B9498D">
      <w:pPr>
        <w:ind w:left="8640" w:firstLine="720"/>
        <w:rPr>
          <w:sz w:val="28"/>
          <w:szCs w:val="28"/>
          <w:lang w:val="uk-UA"/>
        </w:rPr>
      </w:pPr>
      <w:r>
        <w:rPr>
          <w:sz w:val="28"/>
          <w:szCs w:val="28"/>
          <w:lang w:val="uk-UA"/>
        </w:rPr>
        <w:t xml:space="preserve">  до ПОРЯД</w:t>
      </w:r>
      <w:r w:rsidRPr="00E90729">
        <w:rPr>
          <w:sz w:val="28"/>
          <w:szCs w:val="28"/>
          <w:lang w:val="uk-UA"/>
        </w:rPr>
        <w:t>К</w:t>
      </w:r>
      <w:r>
        <w:rPr>
          <w:sz w:val="28"/>
          <w:szCs w:val="28"/>
          <w:lang w:val="uk-UA"/>
        </w:rPr>
        <w:t>У</w:t>
      </w:r>
    </w:p>
    <w:p w:rsidR="00B9498D" w:rsidRDefault="00B9498D" w:rsidP="00B9498D">
      <w:pPr>
        <w:ind w:left="8640" w:firstLine="720"/>
        <w:rPr>
          <w:sz w:val="28"/>
          <w:szCs w:val="28"/>
          <w:lang w:val="uk-UA"/>
        </w:rPr>
      </w:pPr>
      <w:r>
        <w:rPr>
          <w:sz w:val="28"/>
          <w:szCs w:val="28"/>
          <w:lang w:val="uk-UA"/>
        </w:rPr>
        <w:t xml:space="preserve">  </w:t>
      </w:r>
      <w:r w:rsidRPr="00E90729">
        <w:rPr>
          <w:sz w:val="28"/>
          <w:szCs w:val="28"/>
          <w:lang w:val="uk-UA"/>
        </w:rPr>
        <w:t xml:space="preserve">організації договірної роботи </w:t>
      </w:r>
    </w:p>
    <w:p w:rsidR="00B9498D" w:rsidRDefault="00B9498D" w:rsidP="00B9498D">
      <w:pPr>
        <w:ind w:left="9360"/>
        <w:rPr>
          <w:sz w:val="28"/>
          <w:szCs w:val="28"/>
          <w:lang w:val="uk-UA"/>
        </w:rPr>
      </w:pPr>
      <w:r>
        <w:rPr>
          <w:sz w:val="28"/>
          <w:szCs w:val="28"/>
          <w:lang w:val="uk-UA"/>
        </w:rPr>
        <w:t xml:space="preserve">  </w:t>
      </w:r>
      <w:r w:rsidRPr="00E90729">
        <w:rPr>
          <w:sz w:val="28"/>
          <w:szCs w:val="28"/>
          <w:lang w:val="uk-UA"/>
        </w:rPr>
        <w:t xml:space="preserve">в Лисичанській міській </w:t>
      </w:r>
    </w:p>
    <w:p w:rsidR="00B9498D" w:rsidRDefault="00B9498D" w:rsidP="00B9498D">
      <w:pPr>
        <w:ind w:left="9360"/>
        <w:rPr>
          <w:sz w:val="28"/>
          <w:szCs w:val="28"/>
          <w:lang w:val="uk-UA"/>
        </w:rPr>
      </w:pPr>
      <w:r>
        <w:rPr>
          <w:sz w:val="28"/>
          <w:szCs w:val="28"/>
          <w:lang w:val="uk-UA"/>
        </w:rPr>
        <w:t xml:space="preserve">  </w:t>
      </w:r>
      <w:r w:rsidRPr="00E90729">
        <w:rPr>
          <w:sz w:val="28"/>
          <w:szCs w:val="28"/>
          <w:lang w:val="uk-UA"/>
        </w:rPr>
        <w:t xml:space="preserve">військово-цивільній адміністрації </w:t>
      </w:r>
    </w:p>
    <w:p w:rsidR="00B9498D" w:rsidRDefault="00B9498D" w:rsidP="00B9498D">
      <w:pPr>
        <w:ind w:left="8640" w:firstLine="720"/>
        <w:rPr>
          <w:sz w:val="28"/>
          <w:szCs w:val="28"/>
          <w:lang w:val="uk-UA"/>
        </w:rPr>
      </w:pPr>
      <w:r>
        <w:rPr>
          <w:sz w:val="28"/>
          <w:szCs w:val="28"/>
          <w:lang w:val="uk-UA"/>
        </w:rPr>
        <w:t xml:space="preserve">  </w:t>
      </w:r>
      <w:proofErr w:type="spellStart"/>
      <w:r w:rsidRPr="00E90729">
        <w:rPr>
          <w:sz w:val="28"/>
          <w:szCs w:val="28"/>
          <w:lang w:val="uk-UA"/>
        </w:rPr>
        <w:t>Сєвєродонецького</w:t>
      </w:r>
      <w:proofErr w:type="spellEnd"/>
      <w:r w:rsidRPr="00E90729">
        <w:rPr>
          <w:sz w:val="28"/>
          <w:szCs w:val="28"/>
          <w:lang w:val="uk-UA"/>
        </w:rPr>
        <w:t xml:space="preserve"> району </w:t>
      </w:r>
    </w:p>
    <w:p w:rsidR="00B9498D" w:rsidRPr="00E90729" w:rsidRDefault="00B9498D" w:rsidP="00B9498D">
      <w:pPr>
        <w:ind w:left="8640" w:firstLine="720"/>
        <w:rPr>
          <w:sz w:val="28"/>
          <w:szCs w:val="28"/>
          <w:lang w:val="uk-UA"/>
        </w:rPr>
      </w:pPr>
      <w:r>
        <w:rPr>
          <w:sz w:val="28"/>
          <w:szCs w:val="28"/>
          <w:lang w:val="uk-UA"/>
        </w:rPr>
        <w:t xml:space="preserve">  </w:t>
      </w:r>
      <w:r w:rsidRPr="00E90729">
        <w:rPr>
          <w:sz w:val="28"/>
          <w:szCs w:val="28"/>
          <w:lang w:val="uk-UA"/>
        </w:rPr>
        <w:t>Луганської області</w:t>
      </w:r>
    </w:p>
    <w:p w:rsidR="00B9498D" w:rsidRPr="00E90729" w:rsidRDefault="00B9498D" w:rsidP="00B9498D">
      <w:pPr>
        <w:jc w:val="right"/>
        <w:rPr>
          <w:sz w:val="28"/>
          <w:szCs w:val="28"/>
          <w:lang w:val="uk-UA"/>
        </w:rPr>
      </w:pPr>
    </w:p>
    <w:p w:rsidR="00B9498D" w:rsidRPr="00E90729" w:rsidRDefault="00B9498D" w:rsidP="00B9498D">
      <w:pPr>
        <w:rPr>
          <w:lang w:val="uk-UA"/>
        </w:rPr>
      </w:pPr>
    </w:p>
    <w:p w:rsidR="00B9498D" w:rsidRPr="00E90729" w:rsidRDefault="00B9498D" w:rsidP="00B9498D">
      <w:pPr>
        <w:rPr>
          <w:lang w:val="uk-UA"/>
        </w:rPr>
      </w:pPr>
    </w:p>
    <w:tbl>
      <w:tblPr>
        <w:tblW w:w="14260" w:type="dxa"/>
        <w:tblLook w:val="04A0" w:firstRow="1" w:lastRow="0" w:firstColumn="1" w:lastColumn="0" w:noHBand="0" w:noVBand="1"/>
      </w:tblPr>
      <w:tblGrid>
        <w:gridCol w:w="468"/>
        <w:gridCol w:w="2577"/>
        <w:gridCol w:w="1718"/>
        <w:gridCol w:w="1559"/>
        <w:gridCol w:w="1640"/>
        <w:gridCol w:w="1719"/>
        <w:gridCol w:w="1120"/>
        <w:gridCol w:w="1539"/>
        <w:gridCol w:w="960"/>
        <w:gridCol w:w="960"/>
      </w:tblGrid>
      <w:tr w:rsidR="00B9498D" w:rsidRPr="00A835CF" w:rsidTr="00750694">
        <w:trPr>
          <w:trHeight w:val="85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498D" w:rsidRPr="00A835CF" w:rsidRDefault="00B9498D" w:rsidP="00750694">
            <w:pPr>
              <w:jc w:val="center"/>
              <w:rPr>
                <w:b/>
                <w:bCs/>
                <w:color w:val="000000"/>
              </w:rPr>
            </w:pPr>
            <w:r w:rsidRPr="00A835CF">
              <w:rPr>
                <w:b/>
                <w:bCs/>
                <w:color w:val="000000"/>
              </w:rPr>
              <w:t>№ з/</w:t>
            </w:r>
            <w:proofErr w:type="gramStart"/>
            <w:r w:rsidRPr="00A835CF">
              <w:rPr>
                <w:b/>
                <w:bCs/>
                <w:color w:val="000000"/>
              </w:rPr>
              <w:t>п</w:t>
            </w:r>
            <w:proofErr w:type="gramEnd"/>
          </w:p>
        </w:tc>
        <w:tc>
          <w:tcPr>
            <w:tcW w:w="2580" w:type="dxa"/>
            <w:tcBorders>
              <w:top w:val="single" w:sz="4" w:space="0" w:color="auto"/>
              <w:left w:val="nil"/>
              <w:bottom w:val="single" w:sz="4" w:space="0" w:color="auto"/>
              <w:right w:val="single" w:sz="4" w:space="0" w:color="auto"/>
            </w:tcBorders>
            <w:shd w:val="clear" w:color="auto" w:fill="auto"/>
            <w:vAlign w:val="center"/>
            <w:hideMark/>
          </w:tcPr>
          <w:p w:rsidR="00B9498D" w:rsidRPr="00A835CF" w:rsidRDefault="00B9498D" w:rsidP="00750694">
            <w:pPr>
              <w:jc w:val="center"/>
              <w:rPr>
                <w:b/>
                <w:bCs/>
                <w:color w:val="000000"/>
              </w:rPr>
            </w:pPr>
            <w:proofErr w:type="spellStart"/>
            <w:r w:rsidRPr="00A835CF">
              <w:rPr>
                <w:b/>
                <w:bCs/>
                <w:color w:val="000000"/>
              </w:rPr>
              <w:t>Найменування</w:t>
            </w:r>
            <w:proofErr w:type="spellEnd"/>
            <w:r w:rsidRPr="00A835CF">
              <w:rPr>
                <w:b/>
                <w:bCs/>
                <w:color w:val="000000"/>
              </w:rPr>
              <w:t xml:space="preserve"> </w:t>
            </w:r>
            <w:proofErr w:type="spellStart"/>
            <w:r w:rsidRPr="00A835CF">
              <w:rPr>
                <w:b/>
                <w:bCs/>
                <w:color w:val="000000"/>
              </w:rPr>
              <w:t>юридичної</w:t>
            </w:r>
            <w:proofErr w:type="spellEnd"/>
            <w:r w:rsidRPr="00A835CF">
              <w:rPr>
                <w:b/>
                <w:bCs/>
                <w:color w:val="000000"/>
              </w:rPr>
              <w:t xml:space="preserve"> особи (</w:t>
            </w:r>
            <w:proofErr w:type="spellStart"/>
            <w:r w:rsidRPr="00A835CF">
              <w:rPr>
                <w:b/>
                <w:bCs/>
                <w:color w:val="000000"/>
              </w:rPr>
              <w:t>сторін</w:t>
            </w:r>
            <w:proofErr w:type="spellEnd"/>
            <w:r w:rsidRPr="00A835CF">
              <w:rPr>
                <w:b/>
                <w:bCs/>
                <w:color w:val="000000"/>
              </w:rPr>
              <w:t xml:space="preserve"> Договору)</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B9498D" w:rsidRPr="00A835CF" w:rsidRDefault="00B9498D" w:rsidP="00750694">
            <w:pPr>
              <w:jc w:val="center"/>
              <w:rPr>
                <w:b/>
                <w:bCs/>
                <w:color w:val="000000"/>
              </w:rPr>
            </w:pPr>
            <w:r w:rsidRPr="00A835CF">
              <w:rPr>
                <w:b/>
                <w:bCs/>
                <w:color w:val="000000"/>
              </w:rPr>
              <w:t>Вид договору</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B9498D" w:rsidRPr="00A835CF" w:rsidRDefault="00B9498D" w:rsidP="00750694">
            <w:pPr>
              <w:jc w:val="center"/>
              <w:rPr>
                <w:b/>
                <w:bCs/>
                <w:color w:val="000000"/>
              </w:rPr>
            </w:pPr>
            <w:r w:rsidRPr="00A835CF">
              <w:rPr>
                <w:b/>
                <w:bCs/>
                <w:color w:val="000000"/>
              </w:rPr>
              <w:t>Дата договору</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B9498D" w:rsidRPr="00A835CF" w:rsidRDefault="00B9498D" w:rsidP="00750694">
            <w:pPr>
              <w:jc w:val="center"/>
              <w:rPr>
                <w:b/>
                <w:bCs/>
                <w:color w:val="000000"/>
              </w:rPr>
            </w:pPr>
            <w:proofErr w:type="spellStart"/>
            <w:r w:rsidRPr="00A835CF">
              <w:rPr>
                <w:b/>
                <w:bCs/>
                <w:color w:val="000000"/>
              </w:rPr>
              <w:t>Реєстраційний</w:t>
            </w:r>
            <w:proofErr w:type="spellEnd"/>
            <w:r w:rsidRPr="00A835CF">
              <w:rPr>
                <w:b/>
                <w:bCs/>
                <w:color w:val="000000"/>
              </w:rPr>
              <w:t xml:space="preserve"> номер </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B9498D" w:rsidRPr="00A835CF" w:rsidRDefault="00B9498D" w:rsidP="00750694">
            <w:pPr>
              <w:jc w:val="center"/>
              <w:rPr>
                <w:b/>
                <w:bCs/>
                <w:color w:val="000000"/>
              </w:rPr>
            </w:pPr>
            <w:r>
              <w:rPr>
                <w:b/>
                <w:bCs/>
                <w:color w:val="000000"/>
              </w:rPr>
              <w:t xml:space="preserve">Предмет </w:t>
            </w:r>
            <w:r>
              <w:rPr>
                <w:b/>
                <w:bCs/>
                <w:color w:val="000000"/>
                <w:lang w:val="uk-UA"/>
              </w:rPr>
              <w:t>д</w:t>
            </w:r>
            <w:r w:rsidRPr="00A835CF">
              <w:rPr>
                <w:b/>
                <w:bCs/>
                <w:color w:val="000000"/>
              </w:rPr>
              <w:t>оговору</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B9498D" w:rsidRPr="00A835CF" w:rsidRDefault="00B9498D" w:rsidP="00750694">
            <w:pPr>
              <w:jc w:val="center"/>
              <w:rPr>
                <w:b/>
                <w:bCs/>
                <w:color w:val="000000"/>
              </w:rPr>
            </w:pPr>
            <w:r w:rsidRPr="00A835CF">
              <w:rPr>
                <w:b/>
                <w:bCs/>
                <w:color w:val="000000"/>
              </w:rPr>
              <w:t>Сума договору</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B9498D" w:rsidRPr="00A835CF" w:rsidRDefault="00B9498D" w:rsidP="00750694">
            <w:pPr>
              <w:jc w:val="center"/>
              <w:rPr>
                <w:b/>
                <w:bCs/>
                <w:color w:val="000000"/>
              </w:rPr>
            </w:pPr>
            <w:r w:rsidRPr="00A835CF">
              <w:rPr>
                <w:b/>
                <w:bCs/>
                <w:color w:val="000000"/>
              </w:rPr>
              <w:t xml:space="preserve">Строк </w:t>
            </w:r>
            <w:proofErr w:type="spellStart"/>
            <w:r w:rsidRPr="00A835CF">
              <w:rPr>
                <w:b/>
                <w:bCs/>
                <w:color w:val="000000"/>
              </w:rPr>
              <w:t>дії</w:t>
            </w:r>
            <w:proofErr w:type="spellEnd"/>
            <w:r w:rsidRPr="00A835CF">
              <w:rPr>
                <w:b/>
                <w:bCs/>
                <w:color w:val="000000"/>
              </w:rPr>
              <w:t xml:space="preserve"> договору</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B9498D" w:rsidRPr="00A835CF" w:rsidRDefault="00B9498D" w:rsidP="00750694">
            <w:pPr>
              <w:jc w:val="center"/>
              <w:rPr>
                <w:b/>
                <w:bCs/>
                <w:color w:val="000000"/>
              </w:rPr>
            </w:pPr>
            <w:r w:rsidRPr="00A835CF">
              <w:rPr>
                <w:b/>
                <w:bCs/>
                <w:color w:val="000000"/>
              </w:rPr>
              <w:t>КПКВК</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B9498D" w:rsidRPr="00A835CF" w:rsidRDefault="00B9498D" w:rsidP="00750694">
            <w:pPr>
              <w:jc w:val="center"/>
              <w:rPr>
                <w:b/>
                <w:bCs/>
                <w:color w:val="000000"/>
              </w:rPr>
            </w:pPr>
            <w:r w:rsidRPr="00A835CF">
              <w:rPr>
                <w:b/>
                <w:bCs/>
                <w:color w:val="000000"/>
              </w:rPr>
              <w:t>КЕКВ</w:t>
            </w:r>
          </w:p>
        </w:tc>
      </w:tr>
      <w:tr w:rsidR="00B9498D" w:rsidRPr="00A835CF" w:rsidTr="00750694">
        <w:trPr>
          <w:trHeight w:val="85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B9498D" w:rsidRPr="00A835CF" w:rsidRDefault="00B9498D" w:rsidP="00750694">
            <w:pPr>
              <w:jc w:val="center"/>
              <w:rPr>
                <w:b/>
                <w:bCs/>
                <w:color w:val="000000"/>
              </w:rPr>
            </w:pPr>
          </w:p>
        </w:tc>
        <w:tc>
          <w:tcPr>
            <w:tcW w:w="2580" w:type="dxa"/>
            <w:tcBorders>
              <w:top w:val="single" w:sz="4" w:space="0" w:color="auto"/>
              <w:left w:val="nil"/>
              <w:bottom w:val="single" w:sz="4" w:space="0" w:color="auto"/>
              <w:right w:val="single" w:sz="4" w:space="0" w:color="auto"/>
            </w:tcBorders>
            <w:shd w:val="clear" w:color="auto" w:fill="auto"/>
            <w:vAlign w:val="center"/>
          </w:tcPr>
          <w:p w:rsidR="00B9498D" w:rsidRPr="00A835CF" w:rsidRDefault="00B9498D" w:rsidP="00750694">
            <w:pPr>
              <w:jc w:val="center"/>
              <w:rPr>
                <w:b/>
                <w:bCs/>
                <w:color w:val="000000"/>
              </w:rPr>
            </w:pPr>
          </w:p>
        </w:tc>
        <w:tc>
          <w:tcPr>
            <w:tcW w:w="1720" w:type="dxa"/>
            <w:tcBorders>
              <w:top w:val="single" w:sz="4" w:space="0" w:color="auto"/>
              <w:left w:val="nil"/>
              <w:bottom w:val="single" w:sz="4" w:space="0" w:color="auto"/>
              <w:right w:val="single" w:sz="4" w:space="0" w:color="auto"/>
            </w:tcBorders>
            <w:shd w:val="clear" w:color="auto" w:fill="auto"/>
            <w:vAlign w:val="center"/>
          </w:tcPr>
          <w:p w:rsidR="00B9498D" w:rsidRPr="00A835CF" w:rsidRDefault="00B9498D" w:rsidP="00750694">
            <w:pPr>
              <w:jc w:val="center"/>
              <w:rPr>
                <w:b/>
                <w:bCs/>
                <w:color w:val="000000"/>
              </w:rPr>
            </w:pPr>
          </w:p>
        </w:tc>
        <w:tc>
          <w:tcPr>
            <w:tcW w:w="1560" w:type="dxa"/>
            <w:tcBorders>
              <w:top w:val="single" w:sz="4" w:space="0" w:color="auto"/>
              <w:left w:val="nil"/>
              <w:bottom w:val="single" w:sz="4" w:space="0" w:color="auto"/>
              <w:right w:val="single" w:sz="4" w:space="0" w:color="auto"/>
            </w:tcBorders>
            <w:shd w:val="clear" w:color="auto" w:fill="auto"/>
            <w:vAlign w:val="center"/>
          </w:tcPr>
          <w:p w:rsidR="00B9498D" w:rsidRPr="00A835CF" w:rsidRDefault="00B9498D" w:rsidP="00750694">
            <w:pPr>
              <w:jc w:val="center"/>
              <w:rPr>
                <w:b/>
                <w:bCs/>
                <w:color w:val="000000"/>
              </w:rPr>
            </w:pPr>
          </w:p>
        </w:tc>
        <w:tc>
          <w:tcPr>
            <w:tcW w:w="1640" w:type="dxa"/>
            <w:tcBorders>
              <w:top w:val="single" w:sz="4" w:space="0" w:color="auto"/>
              <w:left w:val="nil"/>
              <w:bottom w:val="single" w:sz="4" w:space="0" w:color="auto"/>
              <w:right w:val="single" w:sz="4" w:space="0" w:color="auto"/>
            </w:tcBorders>
            <w:shd w:val="clear" w:color="auto" w:fill="auto"/>
            <w:vAlign w:val="center"/>
          </w:tcPr>
          <w:p w:rsidR="00B9498D" w:rsidRPr="00A835CF" w:rsidRDefault="00B9498D" w:rsidP="00750694">
            <w:pPr>
              <w:jc w:val="center"/>
              <w:rPr>
                <w:b/>
                <w:bCs/>
                <w:color w:val="000000"/>
              </w:rPr>
            </w:pPr>
          </w:p>
        </w:tc>
        <w:tc>
          <w:tcPr>
            <w:tcW w:w="1720" w:type="dxa"/>
            <w:tcBorders>
              <w:top w:val="single" w:sz="4" w:space="0" w:color="auto"/>
              <w:left w:val="nil"/>
              <w:bottom w:val="single" w:sz="4" w:space="0" w:color="auto"/>
              <w:right w:val="single" w:sz="4" w:space="0" w:color="auto"/>
            </w:tcBorders>
            <w:shd w:val="clear" w:color="auto" w:fill="auto"/>
            <w:vAlign w:val="center"/>
          </w:tcPr>
          <w:p w:rsidR="00B9498D" w:rsidRPr="00A835CF" w:rsidRDefault="00B9498D" w:rsidP="00750694">
            <w:pPr>
              <w:jc w:val="center"/>
              <w:rPr>
                <w:b/>
                <w:bCs/>
                <w:color w:val="000000"/>
              </w:rPr>
            </w:pPr>
          </w:p>
        </w:tc>
        <w:tc>
          <w:tcPr>
            <w:tcW w:w="1120" w:type="dxa"/>
            <w:tcBorders>
              <w:top w:val="single" w:sz="4" w:space="0" w:color="auto"/>
              <w:left w:val="nil"/>
              <w:bottom w:val="single" w:sz="4" w:space="0" w:color="auto"/>
              <w:right w:val="single" w:sz="4" w:space="0" w:color="auto"/>
            </w:tcBorders>
            <w:shd w:val="clear" w:color="auto" w:fill="auto"/>
            <w:vAlign w:val="center"/>
          </w:tcPr>
          <w:p w:rsidR="00B9498D" w:rsidRPr="00A835CF" w:rsidRDefault="00B9498D" w:rsidP="00750694">
            <w:pPr>
              <w:jc w:val="center"/>
              <w:rPr>
                <w:b/>
                <w:bCs/>
                <w:color w:val="000000"/>
              </w:rPr>
            </w:pPr>
          </w:p>
        </w:tc>
        <w:tc>
          <w:tcPr>
            <w:tcW w:w="1540" w:type="dxa"/>
            <w:tcBorders>
              <w:top w:val="single" w:sz="4" w:space="0" w:color="auto"/>
              <w:left w:val="nil"/>
              <w:bottom w:val="single" w:sz="4" w:space="0" w:color="auto"/>
              <w:right w:val="single" w:sz="4" w:space="0" w:color="auto"/>
            </w:tcBorders>
            <w:shd w:val="clear" w:color="auto" w:fill="auto"/>
            <w:vAlign w:val="center"/>
          </w:tcPr>
          <w:p w:rsidR="00B9498D" w:rsidRPr="00A835CF" w:rsidRDefault="00B9498D" w:rsidP="00750694">
            <w:pPr>
              <w:jc w:val="center"/>
              <w:rPr>
                <w:b/>
                <w:bCs/>
                <w:color w:val="000000"/>
              </w:rPr>
            </w:pPr>
          </w:p>
        </w:tc>
        <w:tc>
          <w:tcPr>
            <w:tcW w:w="960" w:type="dxa"/>
            <w:tcBorders>
              <w:top w:val="single" w:sz="4" w:space="0" w:color="auto"/>
              <w:left w:val="nil"/>
              <w:bottom w:val="single" w:sz="4" w:space="0" w:color="auto"/>
              <w:right w:val="single" w:sz="4" w:space="0" w:color="auto"/>
            </w:tcBorders>
            <w:shd w:val="clear" w:color="auto" w:fill="auto"/>
            <w:vAlign w:val="center"/>
          </w:tcPr>
          <w:p w:rsidR="00B9498D" w:rsidRPr="00A835CF" w:rsidRDefault="00B9498D" w:rsidP="00750694">
            <w:pPr>
              <w:jc w:val="center"/>
              <w:rPr>
                <w:b/>
                <w:bCs/>
                <w:color w:val="000000"/>
              </w:rPr>
            </w:pPr>
          </w:p>
        </w:tc>
        <w:tc>
          <w:tcPr>
            <w:tcW w:w="960" w:type="dxa"/>
            <w:tcBorders>
              <w:top w:val="single" w:sz="4" w:space="0" w:color="auto"/>
              <w:left w:val="nil"/>
              <w:bottom w:val="single" w:sz="4" w:space="0" w:color="auto"/>
              <w:right w:val="single" w:sz="4" w:space="0" w:color="auto"/>
            </w:tcBorders>
            <w:shd w:val="clear" w:color="auto" w:fill="auto"/>
            <w:vAlign w:val="center"/>
          </w:tcPr>
          <w:p w:rsidR="00B9498D" w:rsidRPr="00A835CF" w:rsidRDefault="00B9498D" w:rsidP="00750694">
            <w:pPr>
              <w:jc w:val="center"/>
              <w:rPr>
                <w:b/>
                <w:bCs/>
                <w:color w:val="000000"/>
              </w:rPr>
            </w:pPr>
          </w:p>
        </w:tc>
      </w:tr>
      <w:tr w:rsidR="00B9498D" w:rsidRPr="00A835CF" w:rsidTr="00750694">
        <w:trPr>
          <w:trHeight w:val="85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B9498D" w:rsidRPr="00A835CF" w:rsidRDefault="00B9498D" w:rsidP="00750694">
            <w:pPr>
              <w:jc w:val="center"/>
              <w:rPr>
                <w:b/>
                <w:bCs/>
                <w:color w:val="000000"/>
              </w:rPr>
            </w:pPr>
          </w:p>
        </w:tc>
        <w:tc>
          <w:tcPr>
            <w:tcW w:w="2580" w:type="dxa"/>
            <w:tcBorders>
              <w:top w:val="single" w:sz="4" w:space="0" w:color="auto"/>
              <w:left w:val="nil"/>
              <w:bottom w:val="single" w:sz="4" w:space="0" w:color="auto"/>
              <w:right w:val="single" w:sz="4" w:space="0" w:color="auto"/>
            </w:tcBorders>
            <w:shd w:val="clear" w:color="auto" w:fill="auto"/>
            <w:vAlign w:val="center"/>
          </w:tcPr>
          <w:p w:rsidR="00B9498D" w:rsidRPr="00A835CF" w:rsidRDefault="00B9498D" w:rsidP="00750694">
            <w:pPr>
              <w:jc w:val="center"/>
              <w:rPr>
                <w:b/>
                <w:bCs/>
                <w:color w:val="000000"/>
              </w:rPr>
            </w:pPr>
          </w:p>
        </w:tc>
        <w:tc>
          <w:tcPr>
            <w:tcW w:w="1720" w:type="dxa"/>
            <w:tcBorders>
              <w:top w:val="single" w:sz="4" w:space="0" w:color="auto"/>
              <w:left w:val="nil"/>
              <w:bottom w:val="single" w:sz="4" w:space="0" w:color="auto"/>
              <w:right w:val="single" w:sz="4" w:space="0" w:color="auto"/>
            </w:tcBorders>
            <w:shd w:val="clear" w:color="auto" w:fill="auto"/>
            <w:vAlign w:val="center"/>
          </w:tcPr>
          <w:p w:rsidR="00B9498D" w:rsidRPr="00A835CF" w:rsidRDefault="00B9498D" w:rsidP="00750694">
            <w:pPr>
              <w:jc w:val="center"/>
              <w:rPr>
                <w:b/>
                <w:bCs/>
                <w:color w:val="000000"/>
              </w:rPr>
            </w:pPr>
          </w:p>
        </w:tc>
        <w:tc>
          <w:tcPr>
            <w:tcW w:w="1560" w:type="dxa"/>
            <w:tcBorders>
              <w:top w:val="single" w:sz="4" w:space="0" w:color="auto"/>
              <w:left w:val="nil"/>
              <w:bottom w:val="single" w:sz="4" w:space="0" w:color="auto"/>
              <w:right w:val="single" w:sz="4" w:space="0" w:color="auto"/>
            </w:tcBorders>
            <w:shd w:val="clear" w:color="auto" w:fill="auto"/>
            <w:vAlign w:val="center"/>
          </w:tcPr>
          <w:p w:rsidR="00B9498D" w:rsidRPr="00A835CF" w:rsidRDefault="00B9498D" w:rsidP="00750694">
            <w:pPr>
              <w:jc w:val="center"/>
              <w:rPr>
                <w:b/>
                <w:bCs/>
                <w:color w:val="000000"/>
              </w:rPr>
            </w:pPr>
          </w:p>
        </w:tc>
        <w:tc>
          <w:tcPr>
            <w:tcW w:w="1640" w:type="dxa"/>
            <w:tcBorders>
              <w:top w:val="single" w:sz="4" w:space="0" w:color="auto"/>
              <w:left w:val="nil"/>
              <w:bottom w:val="single" w:sz="4" w:space="0" w:color="auto"/>
              <w:right w:val="single" w:sz="4" w:space="0" w:color="auto"/>
            </w:tcBorders>
            <w:shd w:val="clear" w:color="auto" w:fill="auto"/>
            <w:vAlign w:val="center"/>
          </w:tcPr>
          <w:p w:rsidR="00B9498D" w:rsidRPr="00A835CF" w:rsidRDefault="00B9498D" w:rsidP="00750694">
            <w:pPr>
              <w:jc w:val="center"/>
              <w:rPr>
                <w:b/>
                <w:bCs/>
                <w:color w:val="000000"/>
              </w:rPr>
            </w:pPr>
          </w:p>
        </w:tc>
        <w:tc>
          <w:tcPr>
            <w:tcW w:w="1720" w:type="dxa"/>
            <w:tcBorders>
              <w:top w:val="single" w:sz="4" w:space="0" w:color="auto"/>
              <w:left w:val="nil"/>
              <w:bottom w:val="single" w:sz="4" w:space="0" w:color="auto"/>
              <w:right w:val="single" w:sz="4" w:space="0" w:color="auto"/>
            </w:tcBorders>
            <w:shd w:val="clear" w:color="auto" w:fill="auto"/>
            <w:vAlign w:val="center"/>
          </w:tcPr>
          <w:p w:rsidR="00B9498D" w:rsidRPr="00A835CF" w:rsidRDefault="00B9498D" w:rsidP="00750694">
            <w:pPr>
              <w:jc w:val="center"/>
              <w:rPr>
                <w:b/>
                <w:bCs/>
                <w:color w:val="000000"/>
              </w:rPr>
            </w:pPr>
          </w:p>
        </w:tc>
        <w:tc>
          <w:tcPr>
            <w:tcW w:w="1120" w:type="dxa"/>
            <w:tcBorders>
              <w:top w:val="single" w:sz="4" w:space="0" w:color="auto"/>
              <w:left w:val="nil"/>
              <w:bottom w:val="single" w:sz="4" w:space="0" w:color="auto"/>
              <w:right w:val="single" w:sz="4" w:space="0" w:color="auto"/>
            </w:tcBorders>
            <w:shd w:val="clear" w:color="auto" w:fill="auto"/>
            <w:vAlign w:val="center"/>
          </w:tcPr>
          <w:p w:rsidR="00B9498D" w:rsidRPr="00A835CF" w:rsidRDefault="00B9498D" w:rsidP="00750694">
            <w:pPr>
              <w:jc w:val="center"/>
              <w:rPr>
                <w:b/>
                <w:bCs/>
                <w:color w:val="000000"/>
              </w:rPr>
            </w:pPr>
          </w:p>
        </w:tc>
        <w:tc>
          <w:tcPr>
            <w:tcW w:w="1540" w:type="dxa"/>
            <w:tcBorders>
              <w:top w:val="single" w:sz="4" w:space="0" w:color="auto"/>
              <w:left w:val="nil"/>
              <w:bottom w:val="single" w:sz="4" w:space="0" w:color="auto"/>
              <w:right w:val="single" w:sz="4" w:space="0" w:color="auto"/>
            </w:tcBorders>
            <w:shd w:val="clear" w:color="auto" w:fill="auto"/>
            <w:vAlign w:val="center"/>
          </w:tcPr>
          <w:p w:rsidR="00B9498D" w:rsidRPr="00A835CF" w:rsidRDefault="00B9498D" w:rsidP="00750694">
            <w:pPr>
              <w:jc w:val="center"/>
              <w:rPr>
                <w:b/>
                <w:bCs/>
                <w:color w:val="000000"/>
              </w:rPr>
            </w:pPr>
          </w:p>
        </w:tc>
        <w:tc>
          <w:tcPr>
            <w:tcW w:w="960" w:type="dxa"/>
            <w:tcBorders>
              <w:top w:val="single" w:sz="4" w:space="0" w:color="auto"/>
              <w:left w:val="nil"/>
              <w:bottom w:val="single" w:sz="4" w:space="0" w:color="auto"/>
              <w:right w:val="single" w:sz="4" w:space="0" w:color="auto"/>
            </w:tcBorders>
            <w:shd w:val="clear" w:color="auto" w:fill="auto"/>
            <w:vAlign w:val="center"/>
          </w:tcPr>
          <w:p w:rsidR="00B9498D" w:rsidRPr="00A835CF" w:rsidRDefault="00B9498D" w:rsidP="00750694">
            <w:pPr>
              <w:jc w:val="center"/>
              <w:rPr>
                <w:b/>
                <w:bCs/>
                <w:color w:val="000000"/>
              </w:rPr>
            </w:pPr>
          </w:p>
        </w:tc>
        <w:tc>
          <w:tcPr>
            <w:tcW w:w="960" w:type="dxa"/>
            <w:tcBorders>
              <w:top w:val="single" w:sz="4" w:space="0" w:color="auto"/>
              <w:left w:val="nil"/>
              <w:bottom w:val="single" w:sz="4" w:space="0" w:color="auto"/>
              <w:right w:val="single" w:sz="4" w:space="0" w:color="auto"/>
            </w:tcBorders>
            <w:shd w:val="clear" w:color="auto" w:fill="auto"/>
            <w:vAlign w:val="center"/>
          </w:tcPr>
          <w:p w:rsidR="00B9498D" w:rsidRPr="00A835CF" w:rsidRDefault="00B9498D" w:rsidP="00750694">
            <w:pPr>
              <w:jc w:val="center"/>
              <w:rPr>
                <w:b/>
                <w:bCs/>
                <w:color w:val="000000"/>
              </w:rPr>
            </w:pPr>
          </w:p>
        </w:tc>
      </w:tr>
    </w:tbl>
    <w:p w:rsidR="00B9498D" w:rsidRDefault="00B9498D" w:rsidP="00B9498D"/>
    <w:p w:rsidR="00B9498D" w:rsidRDefault="00B9498D" w:rsidP="00B9498D"/>
    <w:p w:rsidR="00B9498D" w:rsidRDefault="00B9498D" w:rsidP="00B9498D"/>
    <w:p w:rsidR="00B9498D" w:rsidRDefault="00B9498D" w:rsidP="00B9498D"/>
    <w:p w:rsidR="00B9498D" w:rsidRDefault="00B9498D" w:rsidP="00B9498D"/>
    <w:p w:rsidR="00B9498D" w:rsidRDefault="00B9498D" w:rsidP="00B9498D"/>
    <w:p w:rsidR="00B9498D" w:rsidRPr="00E90729" w:rsidRDefault="00B9498D" w:rsidP="00B9498D">
      <w:pPr>
        <w:jc w:val="center"/>
        <w:rPr>
          <w:lang w:val="uk-UA"/>
        </w:rPr>
      </w:pPr>
      <w:r>
        <w:rPr>
          <w:lang w:val="uk-UA"/>
        </w:rPr>
        <w:t>_______________________</w:t>
      </w:r>
    </w:p>
    <w:p w:rsidR="00FF58F6" w:rsidRDefault="00FF58F6" w:rsidP="00AC71D4">
      <w:pPr>
        <w:ind w:left="720"/>
        <w:jc w:val="both"/>
        <w:rPr>
          <w:b/>
          <w:bCs/>
          <w:sz w:val="28"/>
          <w:szCs w:val="28"/>
          <w:lang w:val="uk-UA"/>
        </w:rPr>
      </w:pPr>
    </w:p>
    <w:p w:rsidR="00FF58F6" w:rsidRDefault="00FF58F6" w:rsidP="00AC71D4">
      <w:pPr>
        <w:ind w:left="720"/>
        <w:jc w:val="both"/>
        <w:rPr>
          <w:b/>
          <w:bCs/>
          <w:sz w:val="28"/>
          <w:szCs w:val="28"/>
          <w:lang w:val="uk-UA"/>
        </w:rPr>
      </w:pPr>
    </w:p>
    <w:p w:rsidR="00FF58F6" w:rsidRDefault="00FF58F6" w:rsidP="00AC71D4">
      <w:pPr>
        <w:ind w:left="720"/>
        <w:jc w:val="both"/>
        <w:rPr>
          <w:b/>
          <w:bCs/>
          <w:sz w:val="28"/>
          <w:szCs w:val="28"/>
          <w:lang w:val="uk-UA"/>
        </w:rPr>
      </w:pPr>
    </w:p>
    <w:p w:rsidR="00165C01" w:rsidRPr="005A6753" w:rsidRDefault="00165C01" w:rsidP="005A6753">
      <w:pPr>
        <w:suppressAutoHyphens/>
        <w:jc w:val="both"/>
        <w:rPr>
          <w:sz w:val="28"/>
          <w:szCs w:val="28"/>
          <w:lang w:eastAsia="zh-CN"/>
        </w:rPr>
      </w:pPr>
    </w:p>
    <w:sectPr w:rsidR="00165C01" w:rsidRPr="005A6753" w:rsidSect="00B9498D">
      <w:pgSz w:w="16838" w:h="11906" w:orient="landscape"/>
      <w:pgMar w:top="1701" w:right="510" w:bottom="567" w:left="567"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B7E" w:rsidRDefault="007B1B7E" w:rsidP="006F1556">
      <w:r>
        <w:separator/>
      </w:r>
    </w:p>
  </w:endnote>
  <w:endnote w:type="continuationSeparator" w:id="0">
    <w:p w:rsidR="007B1B7E" w:rsidRDefault="007B1B7E" w:rsidP="006F1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B7E" w:rsidRDefault="007B1B7E" w:rsidP="006F1556">
      <w:r>
        <w:separator/>
      </w:r>
    </w:p>
  </w:footnote>
  <w:footnote w:type="continuationSeparator" w:id="0">
    <w:p w:rsidR="007B1B7E" w:rsidRDefault="007B1B7E" w:rsidP="006F15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7982735"/>
      <w:docPartObj>
        <w:docPartGallery w:val="Page Numbers (Top of Page)"/>
        <w:docPartUnique/>
      </w:docPartObj>
    </w:sdtPr>
    <w:sdtEndPr/>
    <w:sdtContent>
      <w:p w:rsidR="006F1556" w:rsidRDefault="007E796D" w:rsidP="006F1556">
        <w:pPr>
          <w:pStyle w:val="ac"/>
          <w:jc w:val="center"/>
        </w:pPr>
        <w:r>
          <w:fldChar w:fldCharType="begin"/>
        </w:r>
        <w:r>
          <w:instrText xml:space="preserve"> PAGE   \* MERGEFORMAT </w:instrText>
        </w:r>
        <w:r>
          <w:fldChar w:fldCharType="separate"/>
        </w:r>
        <w:r w:rsidR="00B716BC">
          <w:rPr>
            <w:noProof/>
          </w:rPr>
          <w:t>2</w:t>
        </w:r>
        <w:r>
          <w:rPr>
            <w:noProof/>
          </w:rPr>
          <w:fldChar w:fldCharType="end"/>
        </w:r>
      </w:p>
    </w:sdtContent>
  </w:sdt>
  <w:p w:rsidR="006F1556" w:rsidRDefault="006F1556" w:rsidP="006F1556">
    <w:pPr>
      <w:pStyle w:val="ac"/>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63D81"/>
    <w:multiLevelType w:val="multilevel"/>
    <w:tmpl w:val="369203F4"/>
    <w:lvl w:ilvl="0">
      <w:start w:val="1"/>
      <w:numFmt w:val="decimal"/>
      <w:lvlText w:val="%1."/>
      <w:lvlJc w:val="left"/>
      <w:pPr>
        <w:ind w:left="644" w:hanging="360"/>
      </w:pPr>
      <w:rPr>
        <w:rFonts w:hint="default"/>
      </w:rPr>
    </w:lvl>
    <w:lvl w:ilvl="1">
      <w:start w:val="1"/>
      <w:numFmt w:val="decimal"/>
      <w:isLgl/>
      <w:lvlText w:val="%1.%2."/>
      <w:lvlJc w:val="left"/>
      <w:pPr>
        <w:ind w:left="1005" w:hanging="720"/>
      </w:pPr>
      <w:rPr>
        <w:rFonts w:hint="default"/>
      </w:rPr>
    </w:lvl>
    <w:lvl w:ilvl="2">
      <w:start w:val="1"/>
      <w:numFmt w:val="decimal"/>
      <w:isLgl/>
      <w:lvlText w:val="%1.%2.%3."/>
      <w:lvlJc w:val="left"/>
      <w:pPr>
        <w:ind w:left="1005" w:hanging="720"/>
      </w:pPr>
      <w:rPr>
        <w:rFonts w:hint="default"/>
      </w:rPr>
    </w:lvl>
    <w:lvl w:ilvl="3">
      <w:start w:val="1"/>
      <w:numFmt w:val="decimal"/>
      <w:isLgl/>
      <w:lvlText w:val="%1.%2.%3.%4."/>
      <w:lvlJc w:val="left"/>
      <w:pPr>
        <w:ind w:left="1365" w:hanging="1080"/>
      </w:pPr>
      <w:rPr>
        <w:rFonts w:hint="default"/>
      </w:rPr>
    </w:lvl>
    <w:lvl w:ilvl="4">
      <w:start w:val="1"/>
      <w:numFmt w:val="decimal"/>
      <w:isLgl/>
      <w:lvlText w:val="%1.%2.%3.%4.%5."/>
      <w:lvlJc w:val="left"/>
      <w:pPr>
        <w:ind w:left="1365" w:hanging="1080"/>
      </w:pPr>
      <w:rPr>
        <w:rFonts w:hint="default"/>
      </w:rPr>
    </w:lvl>
    <w:lvl w:ilvl="5">
      <w:start w:val="1"/>
      <w:numFmt w:val="decimal"/>
      <w:isLgl/>
      <w:lvlText w:val="%1.%2.%3.%4.%5.%6."/>
      <w:lvlJc w:val="left"/>
      <w:pPr>
        <w:ind w:left="1725" w:hanging="1440"/>
      </w:pPr>
      <w:rPr>
        <w:rFonts w:hint="default"/>
      </w:rPr>
    </w:lvl>
    <w:lvl w:ilvl="6">
      <w:start w:val="1"/>
      <w:numFmt w:val="decimal"/>
      <w:isLgl/>
      <w:lvlText w:val="%1.%2.%3.%4.%5.%6.%7."/>
      <w:lvlJc w:val="left"/>
      <w:pPr>
        <w:ind w:left="2085" w:hanging="1800"/>
      </w:pPr>
      <w:rPr>
        <w:rFonts w:hint="default"/>
      </w:rPr>
    </w:lvl>
    <w:lvl w:ilvl="7">
      <w:start w:val="1"/>
      <w:numFmt w:val="decimal"/>
      <w:isLgl/>
      <w:lvlText w:val="%1.%2.%3.%4.%5.%6.%7.%8."/>
      <w:lvlJc w:val="left"/>
      <w:pPr>
        <w:ind w:left="2085" w:hanging="1800"/>
      </w:pPr>
      <w:rPr>
        <w:rFonts w:hint="default"/>
      </w:rPr>
    </w:lvl>
    <w:lvl w:ilvl="8">
      <w:start w:val="1"/>
      <w:numFmt w:val="decimal"/>
      <w:isLgl/>
      <w:lvlText w:val="%1.%2.%3.%4.%5.%6.%7.%8.%9."/>
      <w:lvlJc w:val="left"/>
      <w:pPr>
        <w:ind w:left="2445" w:hanging="2160"/>
      </w:pPr>
      <w:rPr>
        <w:rFonts w:hint="default"/>
      </w:rPr>
    </w:lvl>
  </w:abstractNum>
  <w:abstractNum w:abstractNumId="1">
    <w:nsid w:val="1F041C31"/>
    <w:multiLevelType w:val="multilevel"/>
    <w:tmpl w:val="3F1A3BA6"/>
    <w:lvl w:ilvl="0">
      <w:start w:val="1"/>
      <w:numFmt w:val="decimal"/>
      <w:lvlText w:val="%1."/>
      <w:lvlJc w:val="left"/>
      <w:pPr>
        <w:ind w:left="928"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
    <w:nsid w:val="1FA70F8C"/>
    <w:multiLevelType w:val="hybridMultilevel"/>
    <w:tmpl w:val="451EF7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2B66806"/>
    <w:multiLevelType w:val="multilevel"/>
    <w:tmpl w:val="FD46005E"/>
    <w:lvl w:ilvl="0">
      <w:start w:val="1"/>
      <w:numFmt w:val="decimal"/>
      <w:lvlText w:val="%1."/>
      <w:lvlJc w:val="left"/>
      <w:pPr>
        <w:ind w:left="1211" w:hanging="360"/>
      </w:pPr>
    </w:lvl>
    <w:lvl w:ilvl="1">
      <w:start w:val="1"/>
      <w:numFmt w:val="decimal"/>
      <w:isLgl/>
      <w:lvlText w:val="%1.%2."/>
      <w:lvlJc w:val="left"/>
      <w:pPr>
        <w:ind w:left="1287" w:hanging="720"/>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4">
    <w:nsid w:val="27C67E7A"/>
    <w:multiLevelType w:val="hybridMultilevel"/>
    <w:tmpl w:val="7B805F28"/>
    <w:lvl w:ilvl="0" w:tplc="C3C4DE6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5">
    <w:nsid w:val="291D65F9"/>
    <w:multiLevelType w:val="hybridMultilevel"/>
    <w:tmpl w:val="709C8B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5837066A"/>
    <w:multiLevelType w:val="hybridMultilevel"/>
    <w:tmpl w:val="A660412C"/>
    <w:lvl w:ilvl="0" w:tplc="D36A1FB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7">
    <w:nsid w:val="5F9940AB"/>
    <w:multiLevelType w:val="multilevel"/>
    <w:tmpl w:val="23B8B02C"/>
    <w:lvl w:ilvl="0">
      <w:start w:val="1"/>
      <w:numFmt w:val="decimal"/>
      <w:lvlText w:val="%1."/>
      <w:lvlJc w:val="left"/>
      <w:pPr>
        <w:ind w:left="450" w:hanging="450"/>
      </w:pPr>
    </w:lvl>
    <w:lvl w:ilvl="1">
      <w:start w:val="3"/>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8">
    <w:nsid w:val="6E3F416E"/>
    <w:multiLevelType w:val="hybridMultilevel"/>
    <w:tmpl w:val="B8C25E8E"/>
    <w:lvl w:ilvl="0" w:tplc="6EB82550">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9">
    <w:nsid w:val="6F53184E"/>
    <w:multiLevelType w:val="hybridMultilevel"/>
    <w:tmpl w:val="9FA86E34"/>
    <w:lvl w:ilvl="0" w:tplc="DA266EFE">
      <w:start w:val="1"/>
      <w:numFmt w:val="decimal"/>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0">
    <w:nsid w:val="6F684029"/>
    <w:multiLevelType w:val="hybridMultilevel"/>
    <w:tmpl w:val="6EF2CEBE"/>
    <w:lvl w:ilvl="0" w:tplc="6924ECA0">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1">
    <w:nsid w:val="71495E6E"/>
    <w:multiLevelType w:val="hybridMultilevel"/>
    <w:tmpl w:val="FC665E94"/>
    <w:lvl w:ilvl="0" w:tplc="ACBE805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2">
    <w:nsid w:val="718F5CC3"/>
    <w:multiLevelType w:val="hybridMultilevel"/>
    <w:tmpl w:val="5DA4CA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DA86E78"/>
    <w:multiLevelType w:val="hybridMultilevel"/>
    <w:tmpl w:val="01D0FC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
  </w:num>
  <w:num w:numId="3">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2"/>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08F"/>
    <w:rsid w:val="00042F1D"/>
    <w:rsid w:val="00051E99"/>
    <w:rsid w:val="00057132"/>
    <w:rsid w:val="000844C0"/>
    <w:rsid w:val="000A2AD5"/>
    <w:rsid w:val="000C47B1"/>
    <w:rsid w:val="000C6601"/>
    <w:rsid w:val="0011419B"/>
    <w:rsid w:val="00130E34"/>
    <w:rsid w:val="00140A5F"/>
    <w:rsid w:val="00146B54"/>
    <w:rsid w:val="0014757A"/>
    <w:rsid w:val="00160982"/>
    <w:rsid w:val="00165C01"/>
    <w:rsid w:val="001A0EBD"/>
    <w:rsid w:val="001B4383"/>
    <w:rsid w:val="001C4AF6"/>
    <w:rsid w:val="001C5ED7"/>
    <w:rsid w:val="001D4D58"/>
    <w:rsid w:val="001D717E"/>
    <w:rsid w:val="001E092D"/>
    <w:rsid w:val="001F49E6"/>
    <w:rsid w:val="00201E26"/>
    <w:rsid w:val="00223284"/>
    <w:rsid w:val="00240548"/>
    <w:rsid w:val="00282981"/>
    <w:rsid w:val="00294037"/>
    <w:rsid w:val="00297609"/>
    <w:rsid w:val="002A480F"/>
    <w:rsid w:val="002B6D1A"/>
    <w:rsid w:val="002D2EC5"/>
    <w:rsid w:val="002D628F"/>
    <w:rsid w:val="002E5DF5"/>
    <w:rsid w:val="002E6BC7"/>
    <w:rsid w:val="003157D2"/>
    <w:rsid w:val="003421AE"/>
    <w:rsid w:val="00384F81"/>
    <w:rsid w:val="003C318A"/>
    <w:rsid w:val="003D40D1"/>
    <w:rsid w:val="003E314E"/>
    <w:rsid w:val="0041112B"/>
    <w:rsid w:val="00423E66"/>
    <w:rsid w:val="00436A5C"/>
    <w:rsid w:val="00443F3B"/>
    <w:rsid w:val="00445981"/>
    <w:rsid w:val="00453DA9"/>
    <w:rsid w:val="004550DA"/>
    <w:rsid w:val="00465DCE"/>
    <w:rsid w:val="004767CF"/>
    <w:rsid w:val="004B4F1C"/>
    <w:rsid w:val="004C4D9D"/>
    <w:rsid w:val="004D1C6B"/>
    <w:rsid w:val="004D431C"/>
    <w:rsid w:val="00506DFA"/>
    <w:rsid w:val="0056517B"/>
    <w:rsid w:val="005759C1"/>
    <w:rsid w:val="0058796C"/>
    <w:rsid w:val="00597572"/>
    <w:rsid w:val="005A25AD"/>
    <w:rsid w:val="005A4F95"/>
    <w:rsid w:val="005A6753"/>
    <w:rsid w:val="005C6DE5"/>
    <w:rsid w:val="005E6130"/>
    <w:rsid w:val="005F12C4"/>
    <w:rsid w:val="00611152"/>
    <w:rsid w:val="00667CE8"/>
    <w:rsid w:val="00692E69"/>
    <w:rsid w:val="006B481F"/>
    <w:rsid w:val="006C32BC"/>
    <w:rsid w:val="006D5556"/>
    <w:rsid w:val="006E36ED"/>
    <w:rsid w:val="006F1556"/>
    <w:rsid w:val="00722337"/>
    <w:rsid w:val="00740644"/>
    <w:rsid w:val="007514D5"/>
    <w:rsid w:val="00770E15"/>
    <w:rsid w:val="00782DB2"/>
    <w:rsid w:val="00791630"/>
    <w:rsid w:val="007B1B7E"/>
    <w:rsid w:val="007D3738"/>
    <w:rsid w:val="007D38A0"/>
    <w:rsid w:val="007D4B06"/>
    <w:rsid w:val="007D6481"/>
    <w:rsid w:val="007E796D"/>
    <w:rsid w:val="00822F9F"/>
    <w:rsid w:val="008330BA"/>
    <w:rsid w:val="00842DC2"/>
    <w:rsid w:val="00861826"/>
    <w:rsid w:val="00864B53"/>
    <w:rsid w:val="00871755"/>
    <w:rsid w:val="008831C5"/>
    <w:rsid w:val="00883C8C"/>
    <w:rsid w:val="00887FF8"/>
    <w:rsid w:val="0089063B"/>
    <w:rsid w:val="008A2026"/>
    <w:rsid w:val="008C0234"/>
    <w:rsid w:val="008F77E2"/>
    <w:rsid w:val="0091639E"/>
    <w:rsid w:val="00936C75"/>
    <w:rsid w:val="00946FD8"/>
    <w:rsid w:val="00947125"/>
    <w:rsid w:val="00957D4B"/>
    <w:rsid w:val="0096097F"/>
    <w:rsid w:val="0096518D"/>
    <w:rsid w:val="0098778D"/>
    <w:rsid w:val="00992264"/>
    <w:rsid w:val="009930BA"/>
    <w:rsid w:val="009A0995"/>
    <w:rsid w:val="009B753D"/>
    <w:rsid w:val="009E65E2"/>
    <w:rsid w:val="00A11ACC"/>
    <w:rsid w:val="00A27B6A"/>
    <w:rsid w:val="00A31B62"/>
    <w:rsid w:val="00A45826"/>
    <w:rsid w:val="00A716C1"/>
    <w:rsid w:val="00A77AFB"/>
    <w:rsid w:val="00AA0DFB"/>
    <w:rsid w:val="00AA699E"/>
    <w:rsid w:val="00AC6F08"/>
    <w:rsid w:val="00AC71D4"/>
    <w:rsid w:val="00B05A1D"/>
    <w:rsid w:val="00B07737"/>
    <w:rsid w:val="00B473D5"/>
    <w:rsid w:val="00B60BD2"/>
    <w:rsid w:val="00B716BC"/>
    <w:rsid w:val="00B753D9"/>
    <w:rsid w:val="00B879E1"/>
    <w:rsid w:val="00B9498D"/>
    <w:rsid w:val="00B95850"/>
    <w:rsid w:val="00BA66B7"/>
    <w:rsid w:val="00BB004F"/>
    <w:rsid w:val="00BD0B7F"/>
    <w:rsid w:val="00BD2C21"/>
    <w:rsid w:val="00BE73E3"/>
    <w:rsid w:val="00BF3489"/>
    <w:rsid w:val="00BF44DE"/>
    <w:rsid w:val="00C07B6D"/>
    <w:rsid w:val="00C212B7"/>
    <w:rsid w:val="00C23E48"/>
    <w:rsid w:val="00C34E48"/>
    <w:rsid w:val="00C82260"/>
    <w:rsid w:val="00C93C94"/>
    <w:rsid w:val="00C94F63"/>
    <w:rsid w:val="00CA01B0"/>
    <w:rsid w:val="00CB280F"/>
    <w:rsid w:val="00CB747E"/>
    <w:rsid w:val="00CD457E"/>
    <w:rsid w:val="00CF375A"/>
    <w:rsid w:val="00CF6835"/>
    <w:rsid w:val="00D21A2E"/>
    <w:rsid w:val="00D26DA8"/>
    <w:rsid w:val="00D35638"/>
    <w:rsid w:val="00D553BF"/>
    <w:rsid w:val="00D558C1"/>
    <w:rsid w:val="00D5708F"/>
    <w:rsid w:val="00D82BD7"/>
    <w:rsid w:val="00D93B36"/>
    <w:rsid w:val="00DD5951"/>
    <w:rsid w:val="00DE5662"/>
    <w:rsid w:val="00E27E78"/>
    <w:rsid w:val="00E46255"/>
    <w:rsid w:val="00E470B3"/>
    <w:rsid w:val="00E54AC8"/>
    <w:rsid w:val="00E56833"/>
    <w:rsid w:val="00E57184"/>
    <w:rsid w:val="00E96CCD"/>
    <w:rsid w:val="00EE7D2B"/>
    <w:rsid w:val="00F002C6"/>
    <w:rsid w:val="00F0121E"/>
    <w:rsid w:val="00F13E35"/>
    <w:rsid w:val="00F313AD"/>
    <w:rsid w:val="00F342E5"/>
    <w:rsid w:val="00F35130"/>
    <w:rsid w:val="00F600B8"/>
    <w:rsid w:val="00F74DF7"/>
    <w:rsid w:val="00F91691"/>
    <w:rsid w:val="00FC6E06"/>
    <w:rsid w:val="00FD04F5"/>
    <w:rsid w:val="00FE1024"/>
    <w:rsid w:val="00FF58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HTML Address"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08F"/>
    <w:pPr>
      <w:jc w:val="left"/>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E470B3"/>
    <w:pPr>
      <w:keepNext/>
      <w:jc w:val="both"/>
      <w:outlineLvl w:val="0"/>
    </w:pPr>
    <w:rPr>
      <w:rFonts w:ascii="Arial" w:hAnsi="Arial"/>
      <w:b/>
      <w:sz w:val="28"/>
    </w:rPr>
  </w:style>
  <w:style w:type="paragraph" w:styleId="2">
    <w:name w:val="heading 2"/>
    <w:basedOn w:val="a"/>
    <w:next w:val="a"/>
    <w:link w:val="20"/>
    <w:uiPriority w:val="9"/>
    <w:unhideWhenUsed/>
    <w:qFormat/>
    <w:rsid w:val="005A675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708F"/>
    <w:pPr>
      <w:jc w:val="center"/>
    </w:pPr>
    <w:rPr>
      <w:rFonts w:ascii="Arial" w:hAnsi="Arial"/>
      <w:b/>
      <w:sz w:val="28"/>
    </w:rPr>
  </w:style>
  <w:style w:type="character" w:customStyle="1" w:styleId="a4">
    <w:name w:val="Название Знак"/>
    <w:basedOn w:val="a0"/>
    <w:link w:val="a3"/>
    <w:rsid w:val="00D5708F"/>
    <w:rPr>
      <w:rFonts w:ascii="Arial" w:eastAsia="Times New Roman" w:hAnsi="Arial" w:cs="Times New Roman"/>
      <w:b/>
      <w:sz w:val="28"/>
      <w:szCs w:val="20"/>
      <w:lang w:val="ru-RU" w:eastAsia="ru-RU"/>
    </w:rPr>
  </w:style>
  <w:style w:type="paragraph" w:styleId="a5">
    <w:name w:val="Subtitle"/>
    <w:basedOn w:val="a"/>
    <w:link w:val="a6"/>
    <w:qFormat/>
    <w:rsid w:val="00D5708F"/>
    <w:pPr>
      <w:jc w:val="center"/>
    </w:pPr>
    <w:rPr>
      <w:rFonts w:ascii="Arial" w:hAnsi="Arial"/>
      <w:b/>
      <w:sz w:val="32"/>
    </w:rPr>
  </w:style>
  <w:style w:type="character" w:customStyle="1" w:styleId="a6">
    <w:name w:val="Подзаголовок Знак"/>
    <w:basedOn w:val="a0"/>
    <w:link w:val="a5"/>
    <w:rsid w:val="00D5708F"/>
    <w:rPr>
      <w:rFonts w:ascii="Arial" w:eastAsia="Times New Roman" w:hAnsi="Arial" w:cs="Times New Roman"/>
      <w:b/>
      <w:sz w:val="32"/>
      <w:szCs w:val="20"/>
      <w:lang w:val="ru-RU" w:eastAsia="ru-RU"/>
    </w:rPr>
  </w:style>
  <w:style w:type="paragraph" w:styleId="a7">
    <w:name w:val="Body Text"/>
    <w:basedOn w:val="a"/>
    <w:link w:val="a8"/>
    <w:rsid w:val="00D5708F"/>
    <w:rPr>
      <w:b/>
      <w:sz w:val="28"/>
    </w:rPr>
  </w:style>
  <w:style w:type="character" w:customStyle="1" w:styleId="a8">
    <w:name w:val="Основной текст Знак"/>
    <w:basedOn w:val="a0"/>
    <w:link w:val="a7"/>
    <w:rsid w:val="00D5708F"/>
    <w:rPr>
      <w:rFonts w:ascii="Times New Roman" w:eastAsia="Times New Roman" w:hAnsi="Times New Roman" w:cs="Times New Roman"/>
      <w:b/>
      <w:sz w:val="28"/>
      <w:szCs w:val="20"/>
      <w:lang w:val="ru-RU" w:eastAsia="ru-RU"/>
    </w:rPr>
  </w:style>
  <w:style w:type="paragraph" w:styleId="a9">
    <w:name w:val="Balloon Text"/>
    <w:basedOn w:val="a"/>
    <w:link w:val="aa"/>
    <w:uiPriority w:val="99"/>
    <w:semiHidden/>
    <w:unhideWhenUsed/>
    <w:rsid w:val="00D5708F"/>
    <w:rPr>
      <w:rFonts w:ascii="Tahoma" w:hAnsi="Tahoma" w:cs="Tahoma"/>
      <w:sz w:val="16"/>
      <w:szCs w:val="16"/>
    </w:rPr>
  </w:style>
  <w:style w:type="character" w:customStyle="1" w:styleId="aa">
    <w:name w:val="Текст выноски Знак"/>
    <w:basedOn w:val="a0"/>
    <w:link w:val="a9"/>
    <w:uiPriority w:val="99"/>
    <w:semiHidden/>
    <w:rsid w:val="00D5708F"/>
    <w:rPr>
      <w:rFonts w:ascii="Tahoma" w:eastAsia="Times New Roman" w:hAnsi="Tahoma" w:cs="Tahoma"/>
      <w:sz w:val="16"/>
      <w:szCs w:val="16"/>
      <w:lang w:val="ru-RU" w:eastAsia="ru-RU"/>
    </w:rPr>
  </w:style>
  <w:style w:type="paragraph" w:customStyle="1" w:styleId="rvps2">
    <w:name w:val="rvps2"/>
    <w:basedOn w:val="a"/>
    <w:rsid w:val="00BF3489"/>
    <w:pPr>
      <w:spacing w:before="100" w:beforeAutospacing="1" w:after="100" w:afterAutospacing="1"/>
    </w:pPr>
    <w:rPr>
      <w:sz w:val="24"/>
      <w:szCs w:val="24"/>
    </w:rPr>
  </w:style>
  <w:style w:type="character" w:customStyle="1" w:styleId="rvts46">
    <w:name w:val="rvts46"/>
    <w:basedOn w:val="a0"/>
    <w:rsid w:val="00BF3489"/>
  </w:style>
  <w:style w:type="character" w:styleId="ab">
    <w:name w:val="Hyperlink"/>
    <w:basedOn w:val="a0"/>
    <w:uiPriority w:val="99"/>
    <w:semiHidden/>
    <w:unhideWhenUsed/>
    <w:rsid w:val="00BF3489"/>
    <w:rPr>
      <w:color w:val="0000FF"/>
      <w:u w:val="single"/>
    </w:rPr>
  </w:style>
  <w:style w:type="character" w:customStyle="1" w:styleId="rvts0">
    <w:name w:val="rvts0"/>
    <w:basedOn w:val="a0"/>
    <w:rsid w:val="006C32BC"/>
  </w:style>
  <w:style w:type="paragraph" w:styleId="ac">
    <w:name w:val="header"/>
    <w:basedOn w:val="a"/>
    <w:link w:val="ad"/>
    <w:uiPriority w:val="99"/>
    <w:unhideWhenUsed/>
    <w:rsid w:val="006F1556"/>
    <w:pPr>
      <w:tabs>
        <w:tab w:val="center" w:pos="4677"/>
        <w:tab w:val="right" w:pos="9355"/>
      </w:tabs>
    </w:pPr>
  </w:style>
  <w:style w:type="character" w:customStyle="1" w:styleId="ad">
    <w:name w:val="Верхний колонтитул Знак"/>
    <w:basedOn w:val="a0"/>
    <w:link w:val="ac"/>
    <w:uiPriority w:val="99"/>
    <w:rsid w:val="006F1556"/>
    <w:rPr>
      <w:rFonts w:ascii="Times New Roman" w:eastAsia="Times New Roman" w:hAnsi="Times New Roman" w:cs="Times New Roman"/>
      <w:sz w:val="20"/>
      <w:szCs w:val="20"/>
      <w:lang w:val="ru-RU" w:eastAsia="ru-RU"/>
    </w:rPr>
  </w:style>
  <w:style w:type="paragraph" w:styleId="ae">
    <w:name w:val="footer"/>
    <w:basedOn w:val="a"/>
    <w:link w:val="af"/>
    <w:uiPriority w:val="99"/>
    <w:semiHidden/>
    <w:unhideWhenUsed/>
    <w:rsid w:val="006F1556"/>
    <w:pPr>
      <w:tabs>
        <w:tab w:val="center" w:pos="4677"/>
        <w:tab w:val="right" w:pos="9355"/>
      </w:tabs>
    </w:pPr>
  </w:style>
  <w:style w:type="character" w:customStyle="1" w:styleId="af">
    <w:name w:val="Нижний колонтитул Знак"/>
    <w:basedOn w:val="a0"/>
    <w:link w:val="ae"/>
    <w:uiPriority w:val="99"/>
    <w:semiHidden/>
    <w:rsid w:val="006F1556"/>
    <w:rPr>
      <w:rFonts w:ascii="Times New Roman" w:eastAsia="Times New Roman" w:hAnsi="Times New Roman" w:cs="Times New Roman"/>
      <w:sz w:val="20"/>
      <w:szCs w:val="20"/>
      <w:lang w:val="ru-RU" w:eastAsia="ru-RU"/>
    </w:rPr>
  </w:style>
  <w:style w:type="table" w:styleId="af0">
    <w:name w:val="Table Grid"/>
    <w:basedOn w:val="a1"/>
    <w:uiPriority w:val="59"/>
    <w:rsid w:val="001E09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B753D9"/>
    <w:pPr>
      <w:ind w:left="720"/>
      <w:contextualSpacing/>
    </w:pPr>
  </w:style>
  <w:style w:type="character" w:customStyle="1" w:styleId="af2">
    <w:name w:val="Основной текст_"/>
    <w:link w:val="21"/>
    <w:locked/>
    <w:rsid w:val="009A0995"/>
    <w:rPr>
      <w:sz w:val="28"/>
      <w:szCs w:val="28"/>
      <w:shd w:val="clear" w:color="auto" w:fill="FFFFFF"/>
    </w:rPr>
  </w:style>
  <w:style w:type="paragraph" w:customStyle="1" w:styleId="21">
    <w:name w:val="Основной текст2"/>
    <w:basedOn w:val="a"/>
    <w:link w:val="af2"/>
    <w:rsid w:val="009A0995"/>
    <w:pPr>
      <w:shd w:val="clear" w:color="auto" w:fill="FFFFFF"/>
      <w:spacing w:before="480" w:after="240" w:line="317" w:lineRule="exact"/>
      <w:jc w:val="both"/>
    </w:pPr>
    <w:rPr>
      <w:rFonts w:asciiTheme="minorHAnsi" w:eastAsiaTheme="minorHAnsi" w:hAnsiTheme="minorHAnsi" w:cstheme="minorBidi"/>
      <w:sz w:val="28"/>
      <w:szCs w:val="28"/>
      <w:lang w:val="uk-UA" w:eastAsia="en-US"/>
    </w:rPr>
  </w:style>
  <w:style w:type="paragraph" w:styleId="af3">
    <w:name w:val="Normal (Web)"/>
    <w:basedOn w:val="a"/>
    <w:uiPriority w:val="99"/>
    <w:unhideWhenUsed/>
    <w:rsid w:val="004550DA"/>
    <w:pPr>
      <w:spacing w:before="100" w:beforeAutospacing="1" w:after="100" w:afterAutospacing="1"/>
    </w:pPr>
    <w:rPr>
      <w:sz w:val="24"/>
      <w:szCs w:val="24"/>
      <w:lang w:val="uk-UA" w:eastAsia="uk-UA"/>
    </w:rPr>
  </w:style>
  <w:style w:type="character" w:customStyle="1" w:styleId="10">
    <w:name w:val="Заголовок 1 Знак"/>
    <w:basedOn w:val="a0"/>
    <w:link w:val="1"/>
    <w:rsid w:val="00E470B3"/>
    <w:rPr>
      <w:rFonts w:ascii="Arial" w:eastAsia="Times New Roman" w:hAnsi="Arial" w:cs="Times New Roman"/>
      <w:b/>
      <w:sz w:val="28"/>
      <w:szCs w:val="20"/>
      <w:lang w:val="ru-RU" w:eastAsia="ru-RU"/>
    </w:rPr>
  </w:style>
  <w:style w:type="character" w:styleId="af4">
    <w:name w:val="Strong"/>
    <w:basedOn w:val="a0"/>
    <w:uiPriority w:val="22"/>
    <w:qFormat/>
    <w:rsid w:val="00D26DA8"/>
    <w:rPr>
      <w:b/>
      <w:bCs/>
    </w:rPr>
  </w:style>
  <w:style w:type="character" w:customStyle="1" w:styleId="af5">
    <w:name w:val="Основной текст + Полужирный"/>
    <w:basedOn w:val="af2"/>
    <w:rsid w:val="00BD2C21"/>
    <w:rPr>
      <w:rFonts w:ascii="Times New Roman" w:eastAsia="Times New Roman" w:hAnsi="Times New Roman" w:cs="Times New Roman"/>
      <w:b/>
      <w:bCs/>
      <w:sz w:val="28"/>
      <w:szCs w:val="28"/>
      <w:shd w:val="clear" w:color="auto" w:fill="FFFFFF"/>
    </w:rPr>
  </w:style>
  <w:style w:type="character" w:customStyle="1" w:styleId="20">
    <w:name w:val="Заголовок 2 Знак"/>
    <w:basedOn w:val="a0"/>
    <w:link w:val="2"/>
    <w:uiPriority w:val="9"/>
    <w:rsid w:val="005A6753"/>
    <w:rPr>
      <w:rFonts w:asciiTheme="majorHAnsi" w:eastAsiaTheme="majorEastAsia" w:hAnsiTheme="majorHAnsi" w:cstheme="majorBidi"/>
      <w:b/>
      <w:bCs/>
      <w:color w:val="4F81BD" w:themeColor="accent1"/>
      <w:sz w:val="26"/>
      <w:szCs w:val="26"/>
      <w:lang w:val="ru-RU" w:eastAsia="ru-RU"/>
    </w:rPr>
  </w:style>
  <w:style w:type="paragraph" w:styleId="22">
    <w:name w:val="Body Text 2"/>
    <w:basedOn w:val="a"/>
    <w:link w:val="23"/>
    <w:uiPriority w:val="99"/>
    <w:semiHidden/>
    <w:unhideWhenUsed/>
    <w:rsid w:val="00C23E48"/>
    <w:pPr>
      <w:spacing w:after="120" w:line="480" w:lineRule="auto"/>
    </w:pPr>
  </w:style>
  <w:style w:type="character" w:customStyle="1" w:styleId="23">
    <w:name w:val="Основной текст 2 Знак"/>
    <w:basedOn w:val="a0"/>
    <w:link w:val="22"/>
    <w:uiPriority w:val="99"/>
    <w:semiHidden/>
    <w:rsid w:val="00C23E48"/>
    <w:rPr>
      <w:rFonts w:ascii="Times New Roman" w:eastAsia="Times New Roman" w:hAnsi="Times New Roman" w:cs="Times New Roman"/>
      <w:sz w:val="20"/>
      <w:szCs w:val="20"/>
      <w:lang w:val="ru-RU" w:eastAsia="ru-RU"/>
    </w:rPr>
  </w:style>
  <w:style w:type="paragraph" w:styleId="HTML">
    <w:name w:val="HTML Address"/>
    <w:basedOn w:val="a"/>
    <w:link w:val="HTML0"/>
    <w:semiHidden/>
    <w:unhideWhenUsed/>
    <w:rsid w:val="00C23E48"/>
    <w:rPr>
      <w:i/>
      <w:iCs/>
      <w:sz w:val="24"/>
      <w:szCs w:val="24"/>
    </w:rPr>
  </w:style>
  <w:style w:type="character" w:customStyle="1" w:styleId="HTML0">
    <w:name w:val="Адрес HTML Знак"/>
    <w:basedOn w:val="a0"/>
    <w:link w:val="HTML"/>
    <w:semiHidden/>
    <w:rsid w:val="00C23E48"/>
    <w:rPr>
      <w:rFonts w:ascii="Times New Roman" w:eastAsia="Times New Roman" w:hAnsi="Times New Roman" w:cs="Times New Roman"/>
      <w:i/>
      <w:iCs/>
      <w:sz w:val="24"/>
      <w:szCs w:val="24"/>
      <w:lang w:val="ru-RU" w:eastAsia="ru-RU"/>
    </w:rPr>
  </w:style>
  <w:style w:type="character" w:customStyle="1" w:styleId="visited">
    <w:name w:val="visited"/>
    <w:basedOn w:val="a0"/>
    <w:rsid w:val="00C23E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HTML Address"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08F"/>
    <w:pPr>
      <w:jc w:val="left"/>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E470B3"/>
    <w:pPr>
      <w:keepNext/>
      <w:jc w:val="both"/>
      <w:outlineLvl w:val="0"/>
    </w:pPr>
    <w:rPr>
      <w:rFonts w:ascii="Arial" w:hAnsi="Arial"/>
      <w:b/>
      <w:sz w:val="28"/>
    </w:rPr>
  </w:style>
  <w:style w:type="paragraph" w:styleId="2">
    <w:name w:val="heading 2"/>
    <w:basedOn w:val="a"/>
    <w:next w:val="a"/>
    <w:link w:val="20"/>
    <w:uiPriority w:val="9"/>
    <w:unhideWhenUsed/>
    <w:qFormat/>
    <w:rsid w:val="005A675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708F"/>
    <w:pPr>
      <w:jc w:val="center"/>
    </w:pPr>
    <w:rPr>
      <w:rFonts w:ascii="Arial" w:hAnsi="Arial"/>
      <w:b/>
      <w:sz w:val="28"/>
    </w:rPr>
  </w:style>
  <w:style w:type="character" w:customStyle="1" w:styleId="a4">
    <w:name w:val="Название Знак"/>
    <w:basedOn w:val="a0"/>
    <w:link w:val="a3"/>
    <w:rsid w:val="00D5708F"/>
    <w:rPr>
      <w:rFonts w:ascii="Arial" w:eastAsia="Times New Roman" w:hAnsi="Arial" w:cs="Times New Roman"/>
      <w:b/>
      <w:sz w:val="28"/>
      <w:szCs w:val="20"/>
      <w:lang w:val="ru-RU" w:eastAsia="ru-RU"/>
    </w:rPr>
  </w:style>
  <w:style w:type="paragraph" w:styleId="a5">
    <w:name w:val="Subtitle"/>
    <w:basedOn w:val="a"/>
    <w:link w:val="a6"/>
    <w:qFormat/>
    <w:rsid w:val="00D5708F"/>
    <w:pPr>
      <w:jc w:val="center"/>
    </w:pPr>
    <w:rPr>
      <w:rFonts w:ascii="Arial" w:hAnsi="Arial"/>
      <w:b/>
      <w:sz w:val="32"/>
    </w:rPr>
  </w:style>
  <w:style w:type="character" w:customStyle="1" w:styleId="a6">
    <w:name w:val="Подзаголовок Знак"/>
    <w:basedOn w:val="a0"/>
    <w:link w:val="a5"/>
    <w:rsid w:val="00D5708F"/>
    <w:rPr>
      <w:rFonts w:ascii="Arial" w:eastAsia="Times New Roman" w:hAnsi="Arial" w:cs="Times New Roman"/>
      <w:b/>
      <w:sz w:val="32"/>
      <w:szCs w:val="20"/>
      <w:lang w:val="ru-RU" w:eastAsia="ru-RU"/>
    </w:rPr>
  </w:style>
  <w:style w:type="paragraph" w:styleId="a7">
    <w:name w:val="Body Text"/>
    <w:basedOn w:val="a"/>
    <w:link w:val="a8"/>
    <w:rsid w:val="00D5708F"/>
    <w:rPr>
      <w:b/>
      <w:sz w:val="28"/>
    </w:rPr>
  </w:style>
  <w:style w:type="character" w:customStyle="1" w:styleId="a8">
    <w:name w:val="Основной текст Знак"/>
    <w:basedOn w:val="a0"/>
    <w:link w:val="a7"/>
    <w:rsid w:val="00D5708F"/>
    <w:rPr>
      <w:rFonts w:ascii="Times New Roman" w:eastAsia="Times New Roman" w:hAnsi="Times New Roman" w:cs="Times New Roman"/>
      <w:b/>
      <w:sz w:val="28"/>
      <w:szCs w:val="20"/>
      <w:lang w:val="ru-RU" w:eastAsia="ru-RU"/>
    </w:rPr>
  </w:style>
  <w:style w:type="paragraph" w:styleId="a9">
    <w:name w:val="Balloon Text"/>
    <w:basedOn w:val="a"/>
    <w:link w:val="aa"/>
    <w:uiPriority w:val="99"/>
    <w:semiHidden/>
    <w:unhideWhenUsed/>
    <w:rsid w:val="00D5708F"/>
    <w:rPr>
      <w:rFonts w:ascii="Tahoma" w:hAnsi="Tahoma" w:cs="Tahoma"/>
      <w:sz w:val="16"/>
      <w:szCs w:val="16"/>
    </w:rPr>
  </w:style>
  <w:style w:type="character" w:customStyle="1" w:styleId="aa">
    <w:name w:val="Текст выноски Знак"/>
    <w:basedOn w:val="a0"/>
    <w:link w:val="a9"/>
    <w:uiPriority w:val="99"/>
    <w:semiHidden/>
    <w:rsid w:val="00D5708F"/>
    <w:rPr>
      <w:rFonts w:ascii="Tahoma" w:eastAsia="Times New Roman" w:hAnsi="Tahoma" w:cs="Tahoma"/>
      <w:sz w:val="16"/>
      <w:szCs w:val="16"/>
      <w:lang w:val="ru-RU" w:eastAsia="ru-RU"/>
    </w:rPr>
  </w:style>
  <w:style w:type="paragraph" w:customStyle="1" w:styleId="rvps2">
    <w:name w:val="rvps2"/>
    <w:basedOn w:val="a"/>
    <w:rsid w:val="00BF3489"/>
    <w:pPr>
      <w:spacing w:before="100" w:beforeAutospacing="1" w:after="100" w:afterAutospacing="1"/>
    </w:pPr>
    <w:rPr>
      <w:sz w:val="24"/>
      <w:szCs w:val="24"/>
    </w:rPr>
  </w:style>
  <w:style w:type="character" w:customStyle="1" w:styleId="rvts46">
    <w:name w:val="rvts46"/>
    <w:basedOn w:val="a0"/>
    <w:rsid w:val="00BF3489"/>
  </w:style>
  <w:style w:type="character" w:styleId="ab">
    <w:name w:val="Hyperlink"/>
    <w:basedOn w:val="a0"/>
    <w:uiPriority w:val="99"/>
    <w:semiHidden/>
    <w:unhideWhenUsed/>
    <w:rsid w:val="00BF3489"/>
    <w:rPr>
      <w:color w:val="0000FF"/>
      <w:u w:val="single"/>
    </w:rPr>
  </w:style>
  <w:style w:type="character" w:customStyle="1" w:styleId="rvts0">
    <w:name w:val="rvts0"/>
    <w:basedOn w:val="a0"/>
    <w:rsid w:val="006C32BC"/>
  </w:style>
  <w:style w:type="paragraph" w:styleId="ac">
    <w:name w:val="header"/>
    <w:basedOn w:val="a"/>
    <w:link w:val="ad"/>
    <w:uiPriority w:val="99"/>
    <w:unhideWhenUsed/>
    <w:rsid w:val="006F1556"/>
    <w:pPr>
      <w:tabs>
        <w:tab w:val="center" w:pos="4677"/>
        <w:tab w:val="right" w:pos="9355"/>
      </w:tabs>
    </w:pPr>
  </w:style>
  <w:style w:type="character" w:customStyle="1" w:styleId="ad">
    <w:name w:val="Верхний колонтитул Знак"/>
    <w:basedOn w:val="a0"/>
    <w:link w:val="ac"/>
    <w:uiPriority w:val="99"/>
    <w:rsid w:val="006F1556"/>
    <w:rPr>
      <w:rFonts w:ascii="Times New Roman" w:eastAsia="Times New Roman" w:hAnsi="Times New Roman" w:cs="Times New Roman"/>
      <w:sz w:val="20"/>
      <w:szCs w:val="20"/>
      <w:lang w:val="ru-RU" w:eastAsia="ru-RU"/>
    </w:rPr>
  </w:style>
  <w:style w:type="paragraph" w:styleId="ae">
    <w:name w:val="footer"/>
    <w:basedOn w:val="a"/>
    <w:link w:val="af"/>
    <w:uiPriority w:val="99"/>
    <w:semiHidden/>
    <w:unhideWhenUsed/>
    <w:rsid w:val="006F1556"/>
    <w:pPr>
      <w:tabs>
        <w:tab w:val="center" w:pos="4677"/>
        <w:tab w:val="right" w:pos="9355"/>
      </w:tabs>
    </w:pPr>
  </w:style>
  <w:style w:type="character" w:customStyle="1" w:styleId="af">
    <w:name w:val="Нижний колонтитул Знак"/>
    <w:basedOn w:val="a0"/>
    <w:link w:val="ae"/>
    <w:uiPriority w:val="99"/>
    <w:semiHidden/>
    <w:rsid w:val="006F1556"/>
    <w:rPr>
      <w:rFonts w:ascii="Times New Roman" w:eastAsia="Times New Roman" w:hAnsi="Times New Roman" w:cs="Times New Roman"/>
      <w:sz w:val="20"/>
      <w:szCs w:val="20"/>
      <w:lang w:val="ru-RU" w:eastAsia="ru-RU"/>
    </w:rPr>
  </w:style>
  <w:style w:type="table" w:styleId="af0">
    <w:name w:val="Table Grid"/>
    <w:basedOn w:val="a1"/>
    <w:uiPriority w:val="59"/>
    <w:rsid w:val="001E09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B753D9"/>
    <w:pPr>
      <w:ind w:left="720"/>
      <w:contextualSpacing/>
    </w:pPr>
  </w:style>
  <w:style w:type="character" w:customStyle="1" w:styleId="af2">
    <w:name w:val="Основной текст_"/>
    <w:link w:val="21"/>
    <w:locked/>
    <w:rsid w:val="009A0995"/>
    <w:rPr>
      <w:sz w:val="28"/>
      <w:szCs w:val="28"/>
      <w:shd w:val="clear" w:color="auto" w:fill="FFFFFF"/>
    </w:rPr>
  </w:style>
  <w:style w:type="paragraph" w:customStyle="1" w:styleId="21">
    <w:name w:val="Основной текст2"/>
    <w:basedOn w:val="a"/>
    <w:link w:val="af2"/>
    <w:rsid w:val="009A0995"/>
    <w:pPr>
      <w:shd w:val="clear" w:color="auto" w:fill="FFFFFF"/>
      <w:spacing w:before="480" w:after="240" w:line="317" w:lineRule="exact"/>
      <w:jc w:val="both"/>
    </w:pPr>
    <w:rPr>
      <w:rFonts w:asciiTheme="minorHAnsi" w:eastAsiaTheme="minorHAnsi" w:hAnsiTheme="minorHAnsi" w:cstheme="minorBidi"/>
      <w:sz w:val="28"/>
      <w:szCs w:val="28"/>
      <w:lang w:val="uk-UA" w:eastAsia="en-US"/>
    </w:rPr>
  </w:style>
  <w:style w:type="paragraph" w:styleId="af3">
    <w:name w:val="Normal (Web)"/>
    <w:basedOn w:val="a"/>
    <w:uiPriority w:val="99"/>
    <w:unhideWhenUsed/>
    <w:rsid w:val="004550DA"/>
    <w:pPr>
      <w:spacing w:before="100" w:beforeAutospacing="1" w:after="100" w:afterAutospacing="1"/>
    </w:pPr>
    <w:rPr>
      <w:sz w:val="24"/>
      <w:szCs w:val="24"/>
      <w:lang w:val="uk-UA" w:eastAsia="uk-UA"/>
    </w:rPr>
  </w:style>
  <w:style w:type="character" w:customStyle="1" w:styleId="10">
    <w:name w:val="Заголовок 1 Знак"/>
    <w:basedOn w:val="a0"/>
    <w:link w:val="1"/>
    <w:rsid w:val="00E470B3"/>
    <w:rPr>
      <w:rFonts w:ascii="Arial" w:eastAsia="Times New Roman" w:hAnsi="Arial" w:cs="Times New Roman"/>
      <w:b/>
      <w:sz w:val="28"/>
      <w:szCs w:val="20"/>
      <w:lang w:val="ru-RU" w:eastAsia="ru-RU"/>
    </w:rPr>
  </w:style>
  <w:style w:type="character" w:styleId="af4">
    <w:name w:val="Strong"/>
    <w:basedOn w:val="a0"/>
    <w:uiPriority w:val="22"/>
    <w:qFormat/>
    <w:rsid w:val="00D26DA8"/>
    <w:rPr>
      <w:b/>
      <w:bCs/>
    </w:rPr>
  </w:style>
  <w:style w:type="character" w:customStyle="1" w:styleId="af5">
    <w:name w:val="Основной текст + Полужирный"/>
    <w:basedOn w:val="af2"/>
    <w:rsid w:val="00BD2C21"/>
    <w:rPr>
      <w:rFonts w:ascii="Times New Roman" w:eastAsia="Times New Roman" w:hAnsi="Times New Roman" w:cs="Times New Roman"/>
      <w:b/>
      <w:bCs/>
      <w:sz w:val="28"/>
      <w:szCs w:val="28"/>
      <w:shd w:val="clear" w:color="auto" w:fill="FFFFFF"/>
    </w:rPr>
  </w:style>
  <w:style w:type="character" w:customStyle="1" w:styleId="20">
    <w:name w:val="Заголовок 2 Знак"/>
    <w:basedOn w:val="a0"/>
    <w:link w:val="2"/>
    <w:uiPriority w:val="9"/>
    <w:rsid w:val="005A6753"/>
    <w:rPr>
      <w:rFonts w:asciiTheme="majorHAnsi" w:eastAsiaTheme="majorEastAsia" w:hAnsiTheme="majorHAnsi" w:cstheme="majorBidi"/>
      <w:b/>
      <w:bCs/>
      <w:color w:val="4F81BD" w:themeColor="accent1"/>
      <w:sz w:val="26"/>
      <w:szCs w:val="26"/>
      <w:lang w:val="ru-RU" w:eastAsia="ru-RU"/>
    </w:rPr>
  </w:style>
  <w:style w:type="paragraph" w:styleId="22">
    <w:name w:val="Body Text 2"/>
    <w:basedOn w:val="a"/>
    <w:link w:val="23"/>
    <w:uiPriority w:val="99"/>
    <w:semiHidden/>
    <w:unhideWhenUsed/>
    <w:rsid w:val="00C23E48"/>
    <w:pPr>
      <w:spacing w:after="120" w:line="480" w:lineRule="auto"/>
    </w:pPr>
  </w:style>
  <w:style w:type="character" w:customStyle="1" w:styleId="23">
    <w:name w:val="Основной текст 2 Знак"/>
    <w:basedOn w:val="a0"/>
    <w:link w:val="22"/>
    <w:uiPriority w:val="99"/>
    <w:semiHidden/>
    <w:rsid w:val="00C23E48"/>
    <w:rPr>
      <w:rFonts w:ascii="Times New Roman" w:eastAsia="Times New Roman" w:hAnsi="Times New Roman" w:cs="Times New Roman"/>
      <w:sz w:val="20"/>
      <w:szCs w:val="20"/>
      <w:lang w:val="ru-RU" w:eastAsia="ru-RU"/>
    </w:rPr>
  </w:style>
  <w:style w:type="paragraph" w:styleId="HTML">
    <w:name w:val="HTML Address"/>
    <w:basedOn w:val="a"/>
    <w:link w:val="HTML0"/>
    <w:semiHidden/>
    <w:unhideWhenUsed/>
    <w:rsid w:val="00C23E48"/>
    <w:rPr>
      <w:i/>
      <w:iCs/>
      <w:sz w:val="24"/>
      <w:szCs w:val="24"/>
    </w:rPr>
  </w:style>
  <w:style w:type="character" w:customStyle="1" w:styleId="HTML0">
    <w:name w:val="Адрес HTML Знак"/>
    <w:basedOn w:val="a0"/>
    <w:link w:val="HTML"/>
    <w:semiHidden/>
    <w:rsid w:val="00C23E48"/>
    <w:rPr>
      <w:rFonts w:ascii="Times New Roman" w:eastAsia="Times New Roman" w:hAnsi="Times New Roman" w:cs="Times New Roman"/>
      <w:i/>
      <w:iCs/>
      <w:sz w:val="24"/>
      <w:szCs w:val="24"/>
      <w:lang w:val="ru-RU" w:eastAsia="ru-RU"/>
    </w:rPr>
  </w:style>
  <w:style w:type="character" w:customStyle="1" w:styleId="visited">
    <w:name w:val="visited"/>
    <w:basedOn w:val="a0"/>
    <w:rsid w:val="00C23E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372043">
      <w:bodyDiv w:val="1"/>
      <w:marLeft w:val="0"/>
      <w:marRight w:val="0"/>
      <w:marTop w:val="0"/>
      <w:marBottom w:val="0"/>
      <w:divBdr>
        <w:top w:val="none" w:sz="0" w:space="0" w:color="auto"/>
        <w:left w:val="none" w:sz="0" w:space="0" w:color="auto"/>
        <w:bottom w:val="none" w:sz="0" w:space="0" w:color="auto"/>
        <w:right w:val="none" w:sz="0" w:space="0" w:color="auto"/>
      </w:divBdr>
    </w:div>
    <w:div w:id="954826449">
      <w:bodyDiv w:val="1"/>
      <w:marLeft w:val="0"/>
      <w:marRight w:val="0"/>
      <w:marTop w:val="0"/>
      <w:marBottom w:val="0"/>
      <w:divBdr>
        <w:top w:val="none" w:sz="0" w:space="0" w:color="auto"/>
        <w:left w:val="none" w:sz="0" w:space="0" w:color="auto"/>
        <w:bottom w:val="none" w:sz="0" w:space="0" w:color="auto"/>
        <w:right w:val="none" w:sz="0" w:space="0" w:color="auto"/>
      </w:divBdr>
    </w:div>
    <w:div w:id="1053428168">
      <w:bodyDiv w:val="1"/>
      <w:marLeft w:val="0"/>
      <w:marRight w:val="0"/>
      <w:marTop w:val="0"/>
      <w:marBottom w:val="0"/>
      <w:divBdr>
        <w:top w:val="none" w:sz="0" w:space="0" w:color="auto"/>
        <w:left w:val="none" w:sz="0" w:space="0" w:color="auto"/>
        <w:bottom w:val="none" w:sz="0" w:space="0" w:color="auto"/>
        <w:right w:val="none" w:sz="0" w:space="0" w:color="auto"/>
      </w:divBdr>
    </w:div>
    <w:div w:id="1079905667">
      <w:bodyDiv w:val="1"/>
      <w:marLeft w:val="0"/>
      <w:marRight w:val="0"/>
      <w:marTop w:val="0"/>
      <w:marBottom w:val="0"/>
      <w:divBdr>
        <w:top w:val="none" w:sz="0" w:space="0" w:color="auto"/>
        <w:left w:val="none" w:sz="0" w:space="0" w:color="auto"/>
        <w:bottom w:val="none" w:sz="0" w:space="0" w:color="auto"/>
        <w:right w:val="none" w:sz="0" w:space="0" w:color="auto"/>
      </w:divBdr>
    </w:div>
    <w:div w:id="1099912682">
      <w:bodyDiv w:val="1"/>
      <w:marLeft w:val="0"/>
      <w:marRight w:val="0"/>
      <w:marTop w:val="0"/>
      <w:marBottom w:val="0"/>
      <w:divBdr>
        <w:top w:val="none" w:sz="0" w:space="0" w:color="auto"/>
        <w:left w:val="none" w:sz="0" w:space="0" w:color="auto"/>
        <w:bottom w:val="none" w:sz="0" w:space="0" w:color="auto"/>
        <w:right w:val="none" w:sz="0" w:space="0" w:color="auto"/>
      </w:divBdr>
    </w:div>
    <w:div w:id="1103767893">
      <w:bodyDiv w:val="1"/>
      <w:marLeft w:val="0"/>
      <w:marRight w:val="0"/>
      <w:marTop w:val="0"/>
      <w:marBottom w:val="0"/>
      <w:divBdr>
        <w:top w:val="none" w:sz="0" w:space="0" w:color="auto"/>
        <w:left w:val="none" w:sz="0" w:space="0" w:color="auto"/>
        <w:bottom w:val="none" w:sz="0" w:space="0" w:color="auto"/>
        <w:right w:val="none" w:sz="0" w:space="0" w:color="auto"/>
      </w:divBdr>
    </w:div>
    <w:div w:id="1139031989">
      <w:bodyDiv w:val="1"/>
      <w:marLeft w:val="0"/>
      <w:marRight w:val="0"/>
      <w:marTop w:val="0"/>
      <w:marBottom w:val="0"/>
      <w:divBdr>
        <w:top w:val="none" w:sz="0" w:space="0" w:color="auto"/>
        <w:left w:val="none" w:sz="0" w:space="0" w:color="auto"/>
        <w:bottom w:val="none" w:sz="0" w:space="0" w:color="auto"/>
        <w:right w:val="none" w:sz="0" w:space="0" w:color="auto"/>
      </w:divBdr>
    </w:div>
    <w:div w:id="1199704025">
      <w:bodyDiv w:val="1"/>
      <w:marLeft w:val="0"/>
      <w:marRight w:val="0"/>
      <w:marTop w:val="0"/>
      <w:marBottom w:val="0"/>
      <w:divBdr>
        <w:top w:val="none" w:sz="0" w:space="0" w:color="auto"/>
        <w:left w:val="none" w:sz="0" w:space="0" w:color="auto"/>
        <w:bottom w:val="none" w:sz="0" w:space="0" w:color="auto"/>
        <w:right w:val="none" w:sz="0" w:space="0" w:color="auto"/>
      </w:divBdr>
    </w:div>
    <w:div w:id="1295519659">
      <w:bodyDiv w:val="1"/>
      <w:marLeft w:val="0"/>
      <w:marRight w:val="0"/>
      <w:marTop w:val="0"/>
      <w:marBottom w:val="0"/>
      <w:divBdr>
        <w:top w:val="none" w:sz="0" w:space="0" w:color="auto"/>
        <w:left w:val="none" w:sz="0" w:space="0" w:color="auto"/>
        <w:bottom w:val="none" w:sz="0" w:space="0" w:color="auto"/>
        <w:right w:val="none" w:sz="0" w:space="0" w:color="auto"/>
      </w:divBdr>
    </w:div>
    <w:div w:id="1306856121">
      <w:bodyDiv w:val="1"/>
      <w:marLeft w:val="0"/>
      <w:marRight w:val="0"/>
      <w:marTop w:val="0"/>
      <w:marBottom w:val="0"/>
      <w:divBdr>
        <w:top w:val="none" w:sz="0" w:space="0" w:color="auto"/>
        <w:left w:val="none" w:sz="0" w:space="0" w:color="auto"/>
        <w:bottom w:val="none" w:sz="0" w:space="0" w:color="auto"/>
        <w:right w:val="none" w:sz="0" w:space="0" w:color="auto"/>
      </w:divBdr>
    </w:div>
    <w:div w:id="1441028383">
      <w:bodyDiv w:val="1"/>
      <w:marLeft w:val="0"/>
      <w:marRight w:val="0"/>
      <w:marTop w:val="0"/>
      <w:marBottom w:val="0"/>
      <w:divBdr>
        <w:top w:val="none" w:sz="0" w:space="0" w:color="auto"/>
        <w:left w:val="none" w:sz="0" w:space="0" w:color="auto"/>
        <w:bottom w:val="none" w:sz="0" w:space="0" w:color="auto"/>
        <w:right w:val="none" w:sz="0" w:space="0" w:color="auto"/>
      </w:divBdr>
    </w:div>
    <w:div w:id="1681614396">
      <w:bodyDiv w:val="1"/>
      <w:marLeft w:val="0"/>
      <w:marRight w:val="0"/>
      <w:marTop w:val="0"/>
      <w:marBottom w:val="0"/>
      <w:divBdr>
        <w:top w:val="none" w:sz="0" w:space="0" w:color="auto"/>
        <w:left w:val="none" w:sz="0" w:space="0" w:color="auto"/>
        <w:bottom w:val="none" w:sz="0" w:space="0" w:color="auto"/>
        <w:right w:val="none" w:sz="0" w:space="0" w:color="auto"/>
      </w:divBdr>
    </w:div>
    <w:div w:id="1736317406">
      <w:bodyDiv w:val="1"/>
      <w:marLeft w:val="0"/>
      <w:marRight w:val="0"/>
      <w:marTop w:val="0"/>
      <w:marBottom w:val="0"/>
      <w:divBdr>
        <w:top w:val="none" w:sz="0" w:space="0" w:color="auto"/>
        <w:left w:val="none" w:sz="0" w:space="0" w:color="auto"/>
        <w:bottom w:val="none" w:sz="0" w:space="0" w:color="auto"/>
        <w:right w:val="none" w:sz="0" w:space="0" w:color="auto"/>
      </w:divBdr>
    </w:div>
    <w:div w:id="1813712373">
      <w:bodyDiv w:val="1"/>
      <w:marLeft w:val="0"/>
      <w:marRight w:val="0"/>
      <w:marTop w:val="0"/>
      <w:marBottom w:val="0"/>
      <w:divBdr>
        <w:top w:val="none" w:sz="0" w:space="0" w:color="auto"/>
        <w:left w:val="none" w:sz="0" w:space="0" w:color="auto"/>
        <w:bottom w:val="none" w:sz="0" w:space="0" w:color="auto"/>
        <w:right w:val="none" w:sz="0" w:space="0" w:color="auto"/>
      </w:divBdr>
    </w:div>
    <w:div w:id="199151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1B39D-1C56-43D7-BABE-B334A654E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9</Pages>
  <Words>2274</Words>
  <Characters>12964</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15208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 Викторович</dc:creator>
  <cp:lastModifiedBy>Компик</cp:lastModifiedBy>
  <cp:revision>54</cp:revision>
  <cp:lastPrinted>2021-09-07T13:26:00Z</cp:lastPrinted>
  <dcterms:created xsi:type="dcterms:W3CDTF">2020-08-04T14:15:00Z</dcterms:created>
  <dcterms:modified xsi:type="dcterms:W3CDTF">2021-09-08T12:38:00Z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1203416366</vt:i4>
  </property>
</Properties>
</file>