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CC" w:rsidRPr="00160982" w:rsidRDefault="004D0ECC" w:rsidP="004D0ECC">
      <w:pPr>
        <w:pStyle w:val="af3"/>
        <w:rPr>
          <w:spacing w:val="10"/>
          <w:lang w:val="uk-UA"/>
        </w:rPr>
      </w:pPr>
      <w:r w:rsidRPr="00093F3A"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CC" w:rsidRPr="009B6DA3" w:rsidRDefault="004D0ECC" w:rsidP="004D0ECC">
      <w:pPr>
        <w:pStyle w:val="af3"/>
        <w:rPr>
          <w:lang w:val="uk-UA"/>
        </w:rPr>
      </w:pPr>
    </w:p>
    <w:p w:rsidR="004D0ECC" w:rsidRDefault="004D0ECC" w:rsidP="004D0E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D0ECC" w:rsidRDefault="004D0ECC" w:rsidP="004D0E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4D0ECC" w:rsidRPr="009B6DA3" w:rsidRDefault="004D0ECC" w:rsidP="004D0ECC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4D0ECC" w:rsidRDefault="004D0ECC" w:rsidP="004D0E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D0ECC" w:rsidRDefault="004D0ECC" w:rsidP="004D0E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4D0ECC" w:rsidRDefault="004D0ECC" w:rsidP="004D0E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D0ECC" w:rsidRDefault="004D0ECC" w:rsidP="004D0ECC">
      <w:pPr>
        <w:jc w:val="center"/>
        <w:rPr>
          <w:sz w:val="28"/>
          <w:szCs w:val="28"/>
          <w:lang w:val="uk-UA"/>
        </w:rPr>
      </w:pPr>
    </w:p>
    <w:p w:rsidR="004259F6" w:rsidRPr="003625E3" w:rsidRDefault="004259F6" w:rsidP="004D0ECC">
      <w:pPr>
        <w:jc w:val="center"/>
        <w:rPr>
          <w:sz w:val="28"/>
          <w:szCs w:val="28"/>
          <w:lang w:val="uk-UA"/>
        </w:rPr>
      </w:pPr>
    </w:p>
    <w:p w:rsidR="004D0ECC" w:rsidRPr="009A2313" w:rsidRDefault="009A2313" w:rsidP="004D0ECC">
      <w:pPr>
        <w:rPr>
          <w:sz w:val="28"/>
        </w:rPr>
      </w:pPr>
      <w:r w:rsidRPr="009A2313">
        <w:rPr>
          <w:sz w:val="28"/>
        </w:rPr>
        <w:t>17.09.</w:t>
      </w:r>
      <w:r>
        <w:rPr>
          <w:sz w:val="28"/>
          <w:lang w:val="en-US"/>
        </w:rPr>
        <w:t>2021</w:t>
      </w:r>
      <w:r w:rsidR="004D0ECC">
        <w:rPr>
          <w:sz w:val="28"/>
          <w:lang w:val="uk-UA"/>
        </w:rPr>
        <w:t xml:space="preserve">                             </w:t>
      </w:r>
      <w:r w:rsidR="004D0ECC" w:rsidRPr="00160982">
        <w:rPr>
          <w:sz w:val="28"/>
          <w:lang w:val="uk-UA"/>
        </w:rPr>
        <w:t>м. Лисичанськ</w:t>
      </w:r>
      <w:r w:rsidR="004D0ECC" w:rsidRPr="00160982">
        <w:rPr>
          <w:sz w:val="28"/>
          <w:lang w:val="uk-UA"/>
        </w:rPr>
        <w:tab/>
      </w:r>
      <w:r w:rsidR="004D0ECC" w:rsidRPr="00160982">
        <w:rPr>
          <w:sz w:val="28"/>
          <w:lang w:val="uk-UA"/>
        </w:rPr>
        <w:tab/>
      </w:r>
      <w:r w:rsidR="004D0ECC" w:rsidRPr="00160982">
        <w:rPr>
          <w:sz w:val="28"/>
          <w:lang w:val="uk-UA"/>
        </w:rPr>
        <w:tab/>
      </w:r>
      <w:r w:rsidR="004D0ECC" w:rsidRPr="00160982">
        <w:rPr>
          <w:sz w:val="28"/>
          <w:lang w:val="uk-UA"/>
        </w:rPr>
        <w:tab/>
      </w:r>
      <w:r w:rsidR="004D0ECC">
        <w:rPr>
          <w:sz w:val="28"/>
          <w:lang w:val="uk-UA"/>
        </w:rPr>
        <w:t xml:space="preserve">   № </w:t>
      </w:r>
      <w:r w:rsidRPr="009A2313">
        <w:rPr>
          <w:sz w:val="28"/>
        </w:rPr>
        <w:t>1044</w:t>
      </w:r>
    </w:p>
    <w:p w:rsidR="00FD7121" w:rsidRDefault="00FD7121" w:rsidP="00081B6A">
      <w:pPr>
        <w:widowControl w:val="0"/>
        <w:rPr>
          <w:sz w:val="28"/>
          <w:szCs w:val="28"/>
          <w:lang w:val="uk-UA"/>
        </w:rPr>
      </w:pPr>
    </w:p>
    <w:p w:rsidR="004259F6" w:rsidRPr="00253F5C" w:rsidRDefault="004259F6" w:rsidP="00081B6A">
      <w:pPr>
        <w:widowControl w:val="0"/>
        <w:rPr>
          <w:sz w:val="28"/>
          <w:szCs w:val="28"/>
          <w:lang w:val="uk-UA"/>
        </w:rPr>
      </w:pPr>
    </w:p>
    <w:p w:rsidR="00D31746" w:rsidRDefault="00C6471E" w:rsidP="00D31746">
      <w:pPr>
        <w:widowControl w:val="0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Про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="00D31746">
        <w:rPr>
          <w:b/>
          <w:bCs/>
          <w:sz w:val="28"/>
          <w:szCs w:val="28"/>
          <w:lang w:val="uk-UA"/>
        </w:rPr>
        <w:t>відключення житлових будинків від</w:t>
      </w:r>
    </w:p>
    <w:p w:rsidR="00D31746" w:rsidRPr="00BF6FAB" w:rsidRDefault="00703E97" w:rsidP="00D31746">
      <w:pPr>
        <w:widowContro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систем</w:t>
      </w:r>
      <w:r w:rsidR="00D31746">
        <w:rPr>
          <w:b/>
          <w:bCs/>
          <w:sz w:val="28"/>
          <w:szCs w:val="28"/>
          <w:lang w:val="uk-UA"/>
        </w:rPr>
        <w:t xml:space="preserve"> </w:t>
      </w:r>
      <w:r w:rsidR="007044F3">
        <w:rPr>
          <w:b/>
          <w:bCs/>
          <w:sz w:val="28"/>
          <w:szCs w:val="28"/>
          <w:lang w:val="uk-UA"/>
        </w:rPr>
        <w:t>централізованого опалення</w:t>
      </w:r>
    </w:p>
    <w:p w:rsidR="00CE564A" w:rsidRDefault="00CE564A" w:rsidP="00081B6A">
      <w:pPr>
        <w:widowControl w:val="0"/>
        <w:rPr>
          <w:sz w:val="28"/>
          <w:szCs w:val="28"/>
          <w:lang w:val="uk-UA"/>
        </w:rPr>
      </w:pPr>
    </w:p>
    <w:p w:rsidR="004259F6" w:rsidRPr="00E923D2" w:rsidRDefault="004259F6" w:rsidP="00081B6A">
      <w:pPr>
        <w:widowControl w:val="0"/>
        <w:rPr>
          <w:sz w:val="28"/>
          <w:szCs w:val="28"/>
          <w:lang w:val="uk-UA"/>
        </w:rPr>
      </w:pPr>
    </w:p>
    <w:p w:rsidR="003A320D" w:rsidRPr="00B66D67" w:rsidRDefault="000D012D" w:rsidP="00867C93">
      <w:pPr>
        <w:widowControl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4016EF"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</w:t>
      </w:r>
      <w:proofErr w:type="spellStart"/>
      <w:r w:rsidR="00B66D67">
        <w:rPr>
          <w:color w:val="000000"/>
          <w:sz w:val="28"/>
          <w:szCs w:val="28"/>
          <w:shd w:val="clear" w:color="auto" w:fill="FFFFFF"/>
          <w:lang w:val="uk-UA"/>
        </w:rPr>
        <w:t>п.</w:t>
      </w:r>
      <w:r w:rsidR="00D31746">
        <w:rPr>
          <w:color w:val="000000"/>
          <w:sz w:val="28"/>
          <w:szCs w:val="28"/>
          <w:shd w:val="clear" w:color="auto" w:fill="FFFFFF"/>
          <w:lang w:val="uk-UA"/>
        </w:rPr>
        <w:t>п</w:t>
      </w:r>
      <w:proofErr w:type="spellEnd"/>
      <w:r w:rsidR="00D31746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B66D67">
        <w:rPr>
          <w:color w:val="000000"/>
          <w:sz w:val="28"/>
          <w:szCs w:val="28"/>
          <w:shd w:val="clear" w:color="auto" w:fill="FFFFFF"/>
          <w:lang w:val="uk-UA"/>
        </w:rPr>
        <w:t xml:space="preserve"> 1.1 розділу сьомого Програми децентралізації системи теплопостачання міста Лисичанськ на 2021-2024 роки,</w:t>
      </w:r>
      <w:r w:rsidR="00370A7D" w:rsidRPr="00370A7D">
        <w:rPr>
          <w:lang w:val="uk-UA"/>
        </w:rPr>
        <w:t xml:space="preserve"> </w:t>
      </w:r>
      <w:r w:rsidR="004016EF">
        <w:rPr>
          <w:color w:val="000000"/>
          <w:sz w:val="28"/>
          <w:szCs w:val="28"/>
          <w:shd w:val="clear" w:color="auto" w:fill="FFFFFF"/>
          <w:lang w:val="uk-UA"/>
        </w:rPr>
        <w:t xml:space="preserve"> затвердженої</w:t>
      </w:r>
      <w:r w:rsidR="00370A7D" w:rsidRPr="00370A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259F6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</w:t>
      </w:r>
      <w:r w:rsidR="00370A7D" w:rsidRPr="00370A7D">
        <w:rPr>
          <w:color w:val="000000"/>
          <w:sz w:val="28"/>
          <w:szCs w:val="28"/>
          <w:shd w:val="clear" w:color="auto" w:fill="FFFFFF"/>
          <w:lang w:val="uk-UA"/>
        </w:rPr>
        <w:t>розпорядженням керівника Лисичанської міської військово-цивільної адміністрації від 20.08.2021 року № 922</w:t>
      </w:r>
      <w:r w:rsidR="00370A7D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B66D6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259F6">
        <w:rPr>
          <w:color w:val="000000"/>
          <w:sz w:val="28"/>
          <w:szCs w:val="28"/>
          <w:shd w:val="clear" w:color="auto" w:fill="FFFFFF"/>
          <w:lang w:val="uk-UA"/>
        </w:rPr>
        <w:t>з урахуванням</w:t>
      </w:r>
      <w:r w:rsidR="00867C9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6237">
        <w:rPr>
          <w:color w:val="000000"/>
          <w:sz w:val="28"/>
          <w:szCs w:val="28"/>
          <w:shd w:val="clear" w:color="auto" w:fill="FFFFFF"/>
          <w:lang w:val="uk-UA"/>
        </w:rPr>
        <w:t xml:space="preserve">Схеми теплопостачання </w:t>
      </w:r>
      <w:proofErr w:type="spellStart"/>
      <w:r w:rsidR="00516237">
        <w:rPr>
          <w:color w:val="000000"/>
          <w:sz w:val="28"/>
          <w:szCs w:val="28"/>
          <w:shd w:val="clear" w:color="auto" w:fill="FFFFFF"/>
          <w:lang w:val="uk-UA"/>
        </w:rPr>
        <w:t>м.Лисичанська</w:t>
      </w:r>
      <w:proofErr w:type="spellEnd"/>
      <w:r w:rsidR="00516237">
        <w:rPr>
          <w:color w:val="000000"/>
          <w:sz w:val="28"/>
          <w:szCs w:val="28"/>
          <w:shd w:val="clear" w:color="auto" w:fill="FFFFFF"/>
          <w:lang w:val="uk-UA"/>
        </w:rPr>
        <w:t xml:space="preserve">, погодженої наказом Міністерства розвитку громад та територій України від 15.06.2021 року №1 та затвердженої </w:t>
      </w:r>
      <w:r w:rsidR="00516237" w:rsidRPr="00370A7D">
        <w:rPr>
          <w:color w:val="000000"/>
          <w:sz w:val="28"/>
          <w:szCs w:val="28"/>
          <w:shd w:val="clear" w:color="auto" w:fill="FFFFFF"/>
          <w:lang w:val="uk-UA"/>
        </w:rPr>
        <w:t>розпорядженням керівника Лисичанської міської військово-цивільної адміні</w:t>
      </w:r>
      <w:r w:rsidR="00516237">
        <w:rPr>
          <w:color w:val="000000"/>
          <w:sz w:val="28"/>
          <w:szCs w:val="28"/>
          <w:shd w:val="clear" w:color="auto" w:fill="FFFFFF"/>
          <w:lang w:val="uk-UA"/>
        </w:rPr>
        <w:t xml:space="preserve">страції від 05.07.2021 року </w:t>
      </w:r>
      <w:r w:rsidR="004259F6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</w:t>
      </w:r>
      <w:r w:rsidR="00516237">
        <w:rPr>
          <w:color w:val="000000"/>
          <w:sz w:val="28"/>
          <w:szCs w:val="28"/>
          <w:shd w:val="clear" w:color="auto" w:fill="FFFFFF"/>
          <w:lang w:val="uk-UA"/>
        </w:rPr>
        <w:t xml:space="preserve">№ 638, </w:t>
      </w:r>
      <w:r w:rsidR="00867C93">
        <w:rPr>
          <w:color w:val="000000"/>
          <w:sz w:val="28"/>
          <w:szCs w:val="28"/>
          <w:shd w:val="clear" w:color="auto" w:fill="FFFFFF"/>
          <w:lang w:val="uk-UA"/>
        </w:rPr>
        <w:t xml:space="preserve">Порядку </w:t>
      </w:r>
      <w:r w:rsidR="00867C93" w:rsidRPr="00867C93">
        <w:rPr>
          <w:color w:val="000000"/>
          <w:sz w:val="28"/>
          <w:szCs w:val="28"/>
          <w:shd w:val="clear" w:color="auto" w:fill="FFFFFF"/>
          <w:lang w:val="uk-UA"/>
        </w:rPr>
        <w:t>відключення споживачів від систем централізованого опалення та постачання гарячої води</w:t>
      </w:r>
      <w:r w:rsidR="00867C93">
        <w:rPr>
          <w:color w:val="000000"/>
          <w:sz w:val="28"/>
          <w:szCs w:val="28"/>
          <w:shd w:val="clear" w:color="auto" w:fill="FFFFFF"/>
          <w:lang w:val="uk-UA"/>
        </w:rPr>
        <w:t>, затвердженого наказом Міністерства регіонального розвитку, будівництва та житлово-комунального господарства України від 26 ли</w:t>
      </w:r>
      <w:r w:rsidR="00D31746">
        <w:rPr>
          <w:color w:val="000000"/>
          <w:sz w:val="28"/>
          <w:szCs w:val="28"/>
          <w:shd w:val="clear" w:color="auto" w:fill="FFFFFF"/>
          <w:lang w:val="uk-UA"/>
        </w:rPr>
        <w:t xml:space="preserve">пня 2019 року № 169, </w:t>
      </w:r>
      <w:r w:rsidRPr="000D012D">
        <w:rPr>
          <w:sz w:val="28"/>
          <w:szCs w:val="28"/>
          <w:shd w:val="clear" w:color="auto" w:fill="FFFFFF"/>
          <w:lang w:val="uk-UA"/>
        </w:rPr>
        <w:t>к</w:t>
      </w:r>
      <w:r w:rsidR="00C20BF1" w:rsidRPr="000D012D">
        <w:rPr>
          <w:sz w:val="28"/>
          <w:szCs w:val="28"/>
          <w:shd w:val="clear" w:color="auto" w:fill="FFFFFF"/>
          <w:lang w:val="uk-UA"/>
        </w:rPr>
        <w:t xml:space="preserve">еруючись </w:t>
      </w:r>
      <w:r w:rsidR="004259F6">
        <w:rPr>
          <w:sz w:val="28"/>
          <w:szCs w:val="28"/>
          <w:shd w:val="clear" w:color="auto" w:fill="FFFFFF"/>
          <w:lang w:val="uk-UA"/>
        </w:rPr>
        <w:t xml:space="preserve">пунктом 10 частини першої  статті 4, </w:t>
      </w:r>
      <w:r w:rsidR="004016EF">
        <w:rPr>
          <w:sz w:val="28"/>
          <w:szCs w:val="28"/>
          <w:shd w:val="clear" w:color="auto" w:fill="FFFFFF"/>
          <w:lang w:val="uk-UA"/>
        </w:rPr>
        <w:t>пунктом</w:t>
      </w:r>
      <w:r w:rsidR="00FD1EFA" w:rsidRPr="000D012D">
        <w:rPr>
          <w:sz w:val="28"/>
          <w:szCs w:val="28"/>
          <w:shd w:val="clear" w:color="auto" w:fill="FFFFFF"/>
          <w:lang w:val="uk-UA"/>
        </w:rPr>
        <w:t xml:space="preserve"> </w:t>
      </w:r>
      <w:r w:rsidRPr="004259F6">
        <w:rPr>
          <w:sz w:val="28"/>
          <w:szCs w:val="28"/>
          <w:shd w:val="clear" w:color="auto" w:fill="FFFFFF"/>
          <w:lang w:val="uk-UA"/>
        </w:rPr>
        <w:t xml:space="preserve">8 </w:t>
      </w:r>
      <w:r>
        <w:rPr>
          <w:sz w:val="28"/>
          <w:szCs w:val="28"/>
          <w:shd w:val="clear" w:color="auto" w:fill="FFFFFF"/>
          <w:lang w:val="uk-UA"/>
        </w:rPr>
        <w:t>частини третьої</w:t>
      </w:r>
      <w:r w:rsidR="00FD1EFA" w:rsidRPr="000D012D">
        <w:rPr>
          <w:sz w:val="28"/>
          <w:szCs w:val="28"/>
          <w:shd w:val="clear" w:color="auto" w:fill="FFFFFF"/>
          <w:lang w:val="uk-UA"/>
        </w:rPr>
        <w:t xml:space="preserve"> статті 6 Закону України «Про військово-цивільні адміністрації»</w:t>
      </w:r>
      <w:r w:rsidR="0068157E">
        <w:rPr>
          <w:sz w:val="28"/>
          <w:szCs w:val="28"/>
          <w:shd w:val="clear" w:color="auto" w:fill="FFFFFF"/>
          <w:lang w:val="uk-UA"/>
        </w:rPr>
        <w:t xml:space="preserve">, </w:t>
      </w:r>
    </w:p>
    <w:p w:rsidR="00E21610" w:rsidRDefault="00E21610" w:rsidP="003A320D">
      <w:pPr>
        <w:widowControl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E21610" w:rsidRPr="00E21610" w:rsidRDefault="00E21610" w:rsidP="003A320D">
      <w:pPr>
        <w:widowControl w:val="0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E21610">
        <w:rPr>
          <w:b/>
          <w:color w:val="000000"/>
          <w:sz w:val="28"/>
          <w:szCs w:val="28"/>
          <w:shd w:val="clear" w:color="auto" w:fill="FFFFFF"/>
          <w:lang w:val="uk-UA"/>
        </w:rPr>
        <w:t>зобов</w:t>
      </w:r>
      <w:r w:rsidRPr="00B66D67">
        <w:rPr>
          <w:b/>
          <w:color w:val="000000"/>
          <w:sz w:val="28"/>
          <w:szCs w:val="28"/>
          <w:shd w:val="clear" w:color="auto" w:fill="FFFFFF"/>
          <w:lang w:val="uk-UA"/>
        </w:rPr>
        <w:t>’</w:t>
      </w:r>
      <w:r w:rsidRPr="00E21610">
        <w:rPr>
          <w:b/>
          <w:color w:val="000000"/>
          <w:sz w:val="28"/>
          <w:szCs w:val="28"/>
          <w:shd w:val="clear" w:color="auto" w:fill="FFFFFF"/>
          <w:lang w:val="uk-UA"/>
        </w:rPr>
        <w:t>язую:</w:t>
      </w:r>
    </w:p>
    <w:p w:rsidR="003A320D" w:rsidRPr="00A54FA7" w:rsidRDefault="003A320D" w:rsidP="003A320D">
      <w:pPr>
        <w:widowControl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4259F6" w:rsidRPr="004259F6" w:rsidRDefault="004259F6" w:rsidP="00DB70E4">
      <w:pPr>
        <w:pStyle w:val="af0"/>
        <w:widowControl w:val="0"/>
        <w:numPr>
          <w:ilvl w:val="0"/>
          <w:numId w:val="22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Погодити</w:t>
      </w:r>
      <w:r w:rsidR="00646AC2">
        <w:rPr>
          <w:sz w:val="28"/>
          <w:szCs w:val="28"/>
          <w:shd w:val="clear" w:color="auto" w:fill="FFFFFF"/>
          <w:lang w:val="uk-UA"/>
        </w:rPr>
        <w:t xml:space="preserve"> відключ</w:t>
      </w:r>
      <w:r>
        <w:rPr>
          <w:sz w:val="28"/>
          <w:szCs w:val="28"/>
          <w:shd w:val="clear" w:color="auto" w:fill="FFFFFF"/>
          <w:lang w:val="uk-UA"/>
        </w:rPr>
        <w:t>ення</w:t>
      </w:r>
      <w:r w:rsidR="00646AC2">
        <w:rPr>
          <w:sz w:val="28"/>
          <w:szCs w:val="28"/>
          <w:shd w:val="clear" w:color="auto" w:fill="FFFFFF"/>
          <w:lang w:val="uk-UA"/>
        </w:rPr>
        <w:t xml:space="preserve"> </w:t>
      </w:r>
      <w:r w:rsidR="00703E97">
        <w:rPr>
          <w:sz w:val="28"/>
          <w:szCs w:val="28"/>
          <w:shd w:val="clear" w:color="auto" w:fill="FFFFFF"/>
          <w:lang w:val="uk-UA"/>
        </w:rPr>
        <w:t>від систем</w:t>
      </w:r>
      <w:r w:rsidRPr="00A44235">
        <w:rPr>
          <w:sz w:val="28"/>
          <w:szCs w:val="28"/>
          <w:shd w:val="clear" w:color="auto" w:fill="FFFFFF"/>
          <w:lang w:val="uk-UA"/>
        </w:rPr>
        <w:t xml:space="preserve"> </w:t>
      </w:r>
      <w:r w:rsidR="007044F3">
        <w:rPr>
          <w:sz w:val="28"/>
          <w:szCs w:val="28"/>
          <w:shd w:val="clear" w:color="auto" w:fill="FFFFFF"/>
          <w:lang w:val="uk-UA"/>
        </w:rPr>
        <w:t>централізованого опалення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646AC2">
        <w:rPr>
          <w:sz w:val="28"/>
          <w:szCs w:val="28"/>
          <w:shd w:val="clear" w:color="auto" w:fill="FFFFFF"/>
          <w:lang w:val="uk-UA"/>
        </w:rPr>
        <w:t>28</w:t>
      </w:r>
      <w:r w:rsidR="00867C93" w:rsidRPr="00A44235">
        <w:rPr>
          <w:sz w:val="28"/>
          <w:szCs w:val="28"/>
          <w:shd w:val="clear" w:color="auto" w:fill="FFFFFF"/>
          <w:lang w:val="uk-UA"/>
        </w:rPr>
        <w:t xml:space="preserve"> житлових будинків (додаток 1)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4259F6" w:rsidRPr="004259F6" w:rsidRDefault="004259F6" w:rsidP="004259F6">
      <w:pPr>
        <w:pStyle w:val="af0"/>
        <w:widowControl w:val="0"/>
        <w:ind w:left="360"/>
        <w:jc w:val="both"/>
        <w:rPr>
          <w:sz w:val="28"/>
          <w:szCs w:val="28"/>
          <w:lang w:val="uk-UA"/>
        </w:rPr>
      </w:pPr>
    </w:p>
    <w:p w:rsidR="00A44235" w:rsidRPr="004259F6" w:rsidRDefault="00867C93" w:rsidP="00DB70E4">
      <w:pPr>
        <w:pStyle w:val="af0"/>
        <w:widowControl w:val="0"/>
        <w:numPr>
          <w:ilvl w:val="0"/>
          <w:numId w:val="22"/>
        </w:numPr>
        <w:ind w:left="0" w:firstLine="360"/>
        <w:jc w:val="both"/>
        <w:rPr>
          <w:sz w:val="28"/>
          <w:szCs w:val="28"/>
          <w:lang w:val="uk-UA"/>
        </w:rPr>
      </w:pPr>
      <w:r w:rsidRPr="00A44235">
        <w:rPr>
          <w:sz w:val="28"/>
          <w:szCs w:val="28"/>
          <w:shd w:val="clear" w:color="auto" w:fill="FFFFFF"/>
          <w:lang w:val="uk-UA"/>
        </w:rPr>
        <w:t xml:space="preserve"> </w:t>
      </w:r>
      <w:r w:rsidR="004259F6">
        <w:rPr>
          <w:sz w:val="28"/>
          <w:szCs w:val="28"/>
          <w:shd w:val="clear" w:color="auto" w:fill="FFFFFF"/>
          <w:lang w:val="uk-UA"/>
        </w:rPr>
        <w:t>КП «</w:t>
      </w:r>
      <w:proofErr w:type="spellStart"/>
      <w:r w:rsidR="004259F6">
        <w:rPr>
          <w:sz w:val="28"/>
          <w:szCs w:val="28"/>
          <w:shd w:val="clear" w:color="auto" w:fill="FFFFFF"/>
          <w:lang w:val="uk-UA"/>
        </w:rPr>
        <w:t>Лисичанськтепломережа</w:t>
      </w:r>
      <w:proofErr w:type="spellEnd"/>
      <w:r w:rsidR="004259F6">
        <w:rPr>
          <w:sz w:val="28"/>
          <w:szCs w:val="28"/>
          <w:shd w:val="clear" w:color="auto" w:fill="FFFFFF"/>
          <w:lang w:val="uk-UA"/>
        </w:rPr>
        <w:t>» проводити відключ</w:t>
      </w:r>
      <w:r w:rsidR="00703E97">
        <w:rPr>
          <w:sz w:val="28"/>
          <w:szCs w:val="28"/>
          <w:shd w:val="clear" w:color="auto" w:fill="FFFFFF"/>
          <w:lang w:val="uk-UA"/>
        </w:rPr>
        <w:t>ення житлових будинків від систем</w:t>
      </w:r>
      <w:r w:rsidR="004259F6">
        <w:rPr>
          <w:sz w:val="28"/>
          <w:szCs w:val="28"/>
          <w:shd w:val="clear" w:color="auto" w:fill="FFFFFF"/>
          <w:lang w:val="uk-UA"/>
        </w:rPr>
        <w:t xml:space="preserve"> </w:t>
      </w:r>
      <w:r w:rsidR="007044F3">
        <w:rPr>
          <w:sz w:val="28"/>
          <w:szCs w:val="28"/>
          <w:shd w:val="clear" w:color="auto" w:fill="FFFFFF"/>
          <w:lang w:val="uk-UA"/>
        </w:rPr>
        <w:t>централізованого опалення</w:t>
      </w:r>
      <w:r w:rsidR="004259F6" w:rsidRPr="00A44235">
        <w:rPr>
          <w:sz w:val="28"/>
          <w:szCs w:val="28"/>
          <w:shd w:val="clear" w:color="auto" w:fill="FFFFFF"/>
          <w:lang w:val="uk-UA"/>
        </w:rPr>
        <w:t xml:space="preserve"> </w:t>
      </w:r>
      <w:r w:rsidRPr="00A44235">
        <w:rPr>
          <w:sz w:val="28"/>
          <w:szCs w:val="28"/>
          <w:shd w:val="clear" w:color="auto" w:fill="FFFFFF"/>
          <w:lang w:val="uk-UA"/>
        </w:rPr>
        <w:t xml:space="preserve">з дотриманням вимог </w:t>
      </w:r>
      <w:r w:rsidR="00A44235" w:rsidRPr="00A44235">
        <w:rPr>
          <w:sz w:val="28"/>
          <w:szCs w:val="28"/>
          <w:shd w:val="clear" w:color="auto" w:fill="FFFFFF"/>
          <w:lang w:val="uk-UA"/>
        </w:rPr>
        <w:t>розділу ІІ Порядку відключення споживачів від систем централізованого опалення та постачання гарячої води, затвердженого наказом Міністерства регіонального розвитку, будівництва та житлово-комунального господарства України від 26 липня 2019 року № 169.</w:t>
      </w:r>
    </w:p>
    <w:p w:rsidR="004259F6" w:rsidRPr="004259F6" w:rsidRDefault="004259F6" w:rsidP="004259F6">
      <w:pPr>
        <w:pStyle w:val="af0"/>
        <w:rPr>
          <w:sz w:val="28"/>
          <w:szCs w:val="28"/>
          <w:lang w:val="uk-UA"/>
        </w:rPr>
      </w:pPr>
    </w:p>
    <w:p w:rsidR="00A44235" w:rsidRDefault="00A44235" w:rsidP="00DB70E4">
      <w:pPr>
        <w:pStyle w:val="af0"/>
        <w:widowControl w:val="0"/>
        <w:numPr>
          <w:ilvl w:val="0"/>
          <w:numId w:val="22"/>
        </w:numPr>
        <w:ind w:left="0" w:firstLine="360"/>
        <w:jc w:val="both"/>
        <w:rPr>
          <w:sz w:val="28"/>
          <w:szCs w:val="28"/>
          <w:lang w:val="uk-UA"/>
        </w:rPr>
      </w:pPr>
      <w:r w:rsidRPr="00A44235">
        <w:rPr>
          <w:sz w:val="28"/>
          <w:szCs w:val="28"/>
          <w:lang w:val="uk-UA"/>
        </w:rPr>
        <w:t xml:space="preserve">Розпорядження підлягає оприлюдненню. </w:t>
      </w:r>
    </w:p>
    <w:p w:rsidR="004259F6" w:rsidRDefault="004259F6" w:rsidP="004259F6">
      <w:pPr>
        <w:pStyle w:val="af0"/>
        <w:rPr>
          <w:sz w:val="28"/>
          <w:szCs w:val="28"/>
          <w:lang w:val="uk-UA"/>
        </w:rPr>
      </w:pPr>
    </w:p>
    <w:p w:rsidR="004259F6" w:rsidRDefault="004259F6" w:rsidP="004259F6">
      <w:pPr>
        <w:pStyle w:val="af0"/>
        <w:rPr>
          <w:sz w:val="28"/>
          <w:szCs w:val="28"/>
          <w:lang w:val="uk-UA"/>
        </w:rPr>
      </w:pPr>
    </w:p>
    <w:p w:rsidR="004259F6" w:rsidRPr="004259F6" w:rsidRDefault="004259F6" w:rsidP="004259F6">
      <w:pPr>
        <w:pStyle w:val="af0"/>
        <w:rPr>
          <w:sz w:val="28"/>
          <w:szCs w:val="28"/>
          <w:lang w:val="uk-UA"/>
        </w:rPr>
      </w:pPr>
    </w:p>
    <w:p w:rsidR="00C32109" w:rsidRDefault="00640CA6" w:rsidP="00294DFA">
      <w:pPr>
        <w:widowControl w:val="0"/>
        <w:jc w:val="both"/>
        <w:rPr>
          <w:sz w:val="28"/>
          <w:szCs w:val="28"/>
          <w:lang w:val="uk-UA"/>
        </w:rPr>
      </w:pPr>
      <w:r w:rsidRPr="00A44235">
        <w:rPr>
          <w:sz w:val="28"/>
          <w:szCs w:val="28"/>
          <w:lang w:val="uk-UA"/>
        </w:rPr>
        <w:lastRenderedPageBreak/>
        <w:t xml:space="preserve">  </w:t>
      </w:r>
    </w:p>
    <w:p w:rsidR="00E91C2D" w:rsidRDefault="00640CA6" w:rsidP="00294DFA">
      <w:pPr>
        <w:widowControl w:val="0"/>
        <w:jc w:val="both"/>
        <w:rPr>
          <w:sz w:val="28"/>
          <w:szCs w:val="28"/>
          <w:lang w:val="uk-UA"/>
        </w:rPr>
      </w:pPr>
      <w:r w:rsidRPr="00A44235">
        <w:rPr>
          <w:sz w:val="28"/>
          <w:szCs w:val="28"/>
          <w:lang w:val="uk-UA"/>
        </w:rPr>
        <w:t xml:space="preserve">   </w:t>
      </w:r>
      <w:r w:rsidR="004259F6">
        <w:rPr>
          <w:sz w:val="28"/>
          <w:szCs w:val="28"/>
          <w:lang w:val="uk-UA"/>
        </w:rPr>
        <w:t>4</w:t>
      </w:r>
      <w:r w:rsidR="00E91C2D" w:rsidRPr="00A44235">
        <w:rPr>
          <w:sz w:val="28"/>
          <w:szCs w:val="28"/>
          <w:lang w:val="uk-UA"/>
        </w:rPr>
        <w:t xml:space="preserve">. </w:t>
      </w:r>
      <w:r w:rsidRPr="00A44235">
        <w:rPr>
          <w:sz w:val="28"/>
          <w:szCs w:val="28"/>
          <w:lang w:val="uk-UA"/>
        </w:rPr>
        <w:t xml:space="preserve"> </w:t>
      </w:r>
      <w:r w:rsidR="00E91C2D" w:rsidRPr="00A44235">
        <w:rPr>
          <w:sz w:val="28"/>
          <w:szCs w:val="28"/>
          <w:lang w:val="uk-UA"/>
        </w:rPr>
        <w:t xml:space="preserve">Контроль за виконанням розпорядження покласти </w:t>
      </w:r>
      <w:r w:rsidR="00E91C2D">
        <w:rPr>
          <w:sz w:val="28"/>
          <w:szCs w:val="28"/>
          <w:lang w:val="uk-UA"/>
        </w:rPr>
        <w:t xml:space="preserve">на </w:t>
      </w:r>
      <w:r w:rsidR="00703E97">
        <w:rPr>
          <w:sz w:val="28"/>
          <w:szCs w:val="28"/>
          <w:lang w:val="uk-UA"/>
        </w:rPr>
        <w:t xml:space="preserve">начальника управління житлово-комунального господарства </w:t>
      </w:r>
      <w:r w:rsidR="00E91C2D">
        <w:rPr>
          <w:sz w:val="28"/>
          <w:szCs w:val="28"/>
          <w:lang w:val="uk-UA"/>
        </w:rPr>
        <w:t xml:space="preserve">Лисичанської міської військово-цивільної </w:t>
      </w:r>
      <w:r w:rsidR="00703E97">
        <w:rPr>
          <w:sz w:val="28"/>
          <w:szCs w:val="28"/>
          <w:lang w:val="uk-UA"/>
        </w:rPr>
        <w:t>адміністрації Віталія САХАНЯ</w:t>
      </w:r>
      <w:r w:rsidR="004259F6">
        <w:rPr>
          <w:sz w:val="28"/>
          <w:szCs w:val="28"/>
          <w:lang w:val="uk-UA"/>
        </w:rPr>
        <w:t xml:space="preserve"> та </w:t>
      </w:r>
      <w:r w:rsidR="00703E97">
        <w:rPr>
          <w:sz w:val="28"/>
          <w:szCs w:val="28"/>
          <w:lang w:val="uk-UA"/>
        </w:rPr>
        <w:t>залишаю за собою.</w:t>
      </w:r>
    </w:p>
    <w:p w:rsidR="00E21610" w:rsidRPr="00516237" w:rsidRDefault="00E21610" w:rsidP="00081B6A">
      <w:pPr>
        <w:widowControl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F6255" w:rsidRPr="00675A66" w:rsidRDefault="000F6255" w:rsidP="00081B6A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703E97" w:rsidRDefault="00703E97" w:rsidP="005B1842">
      <w:pPr>
        <w:pStyle w:val="af3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к</w:t>
      </w:r>
      <w:r w:rsidR="005B1842" w:rsidRPr="00201E28">
        <w:rPr>
          <w:sz w:val="28"/>
          <w:szCs w:val="28"/>
          <w:lang w:val="uk-UA"/>
        </w:rPr>
        <w:t>ерівник</w:t>
      </w:r>
      <w:r>
        <w:rPr>
          <w:sz w:val="28"/>
          <w:szCs w:val="28"/>
          <w:lang w:val="uk-UA"/>
        </w:rPr>
        <w:t>а, перший заступник</w:t>
      </w:r>
    </w:p>
    <w:p w:rsidR="005B1842" w:rsidRPr="00201E28" w:rsidRDefault="00703E97" w:rsidP="005B1842">
      <w:pPr>
        <w:pStyle w:val="af3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керівника</w:t>
      </w:r>
      <w:r w:rsidR="005B1842" w:rsidRPr="00201E28">
        <w:rPr>
          <w:sz w:val="28"/>
          <w:szCs w:val="28"/>
          <w:lang w:val="uk-UA"/>
        </w:rPr>
        <w:t xml:space="preserve"> Лисичанської міської</w:t>
      </w:r>
    </w:p>
    <w:p w:rsidR="00037E08" w:rsidRPr="00F17C40" w:rsidRDefault="005B1842" w:rsidP="00081B6A">
      <w:pPr>
        <w:jc w:val="both"/>
        <w:rPr>
          <w:b/>
          <w:sz w:val="28"/>
          <w:szCs w:val="28"/>
          <w:lang w:val="uk-UA"/>
        </w:rPr>
        <w:sectPr w:rsidR="00037E08" w:rsidRPr="00F17C40" w:rsidSect="00037E08">
          <w:pgSz w:w="11909" w:h="16834"/>
          <w:pgMar w:top="284" w:right="567" w:bottom="567" w:left="1701" w:header="142" w:footer="0" w:gutter="0"/>
          <w:cols w:space="720"/>
          <w:noEndnote/>
          <w:docGrid w:linePitch="360"/>
        </w:sectPr>
      </w:pPr>
      <w:r w:rsidRPr="00201E28">
        <w:rPr>
          <w:b/>
          <w:sz w:val="28"/>
          <w:szCs w:val="28"/>
          <w:lang w:val="uk-UA"/>
        </w:rPr>
        <w:t>військово-цивільної адміністрації</w:t>
      </w:r>
      <w:r w:rsidR="00703E97">
        <w:rPr>
          <w:b/>
          <w:sz w:val="28"/>
          <w:szCs w:val="28"/>
          <w:lang w:val="uk-UA"/>
        </w:rPr>
        <w:t xml:space="preserve"> </w:t>
      </w:r>
      <w:r w:rsidR="00703E97">
        <w:rPr>
          <w:b/>
          <w:sz w:val="28"/>
          <w:szCs w:val="28"/>
          <w:lang w:val="uk-UA"/>
        </w:rPr>
        <w:tab/>
      </w:r>
      <w:r w:rsidR="00703E97">
        <w:rPr>
          <w:b/>
          <w:sz w:val="28"/>
          <w:szCs w:val="28"/>
          <w:lang w:val="uk-UA"/>
        </w:rPr>
        <w:tab/>
        <w:t xml:space="preserve">      </w:t>
      </w:r>
      <w:r>
        <w:rPr>
          <w:b/>
          <w:sz w:val="28"/>
          <w:szCs w:val="28"/>
          <w:lang w:val="uk-UA"/>
        </w:rPr>
        <w:t xml:space="preserve">     </w:t>
      </w:r>
      <w:r w:rsidR="005F6B54">
        <w:rPr>
          <w:b/>
          <w:sz w:val="28"/>
          <w:szCs w:val="28"/>
          <w:lang w:val="uk-UA"/>
        </w:rPr>
        <w:t>Станіслав МОСЕЙК</w:t>
      </w:r>
      <w:r w:rsidR="00F17C40">
        <w:rPr>
          <w:b/>
          <w:sz w:val="28"/>
          <w:szCs w:val="28"/>
          <w:lang w:val="en-US"/>
        </w:rPr>
        <w:t>O</w:t>
      </w:r>
      <w:bookmarkStart w:id="0" w:name="_GoBack"/>
      <w:bookmarkEnd w:id="0"/>
    </w:p>
    <w:p w:rsidR="00443B80" w:rsidRPr="00443B80" w:rsidRDefault="00443B80" w:rsidP="00443B80">
      <w:pPr>
        <w:jc w:val="center"/>
        <w:rPr>
          <w:rFonts w:eastAsia="Calibri"/>
          <w:lang w:val="uk-UA" w:eastAsia="en-US"/>
        </w:rPr>
      </w:pPr>
      <w:r w:rsidRPr="00443B80">
        <w:rPr>
          <w:rFonts w:eastAsia="Calibri"/>
          <w:lang w:val="uk-UA" w:eastAsia="en-US"/>
        </w:rPr>
        <w:lastRenderedPageBreak/>
        <w:t xml:space="preserve">                                                                                                      Додаток 1</w:t>
      </w:r>
    </w:p>
    <w:p w:rsidR="00443B80" w:rsidRPr="00443B80" w:rsidRDefault="00443B80" w:rsidP="00443B80">
      <w:pPr>
        <w:ind w:firstLine="6804"/>
        <w:jc w:val="both"/>
        <w:rPr>
          <w:rFonts w:eastAsia="Calibri"/>
          <w:lang w:val="uk-UA" w:eastAsia="en-US"/>
        </w:rPr>
      </w:pPr>
      <w:r w:rsidRPr="00443B80">
        <w:rPr>
          <w:rFonts w:eastAsia="Calibri"/>
          <w:lang w:val="uk-UA" w:eastAsia="en-US"/>
        </w:rPr>
        <w:t xml:space="preserve">До розпорядження керівника </w:t>
      </w:r>
    </w:p>
    <w:p w:rsidR="00443B80" w:rsidRPr="00443B80" w:rsidRDefault="00443B80" w:rsidP="00443B80">
      <w:pPr>
        <w:ind w:firstLine="6804"/>
        <w:jc w:val="both"/>
        <w:rPr>
          <w:rFonts w:eastAsia="Calibri"/>
          <w:lang w:val="uk-UA" w:eastAsia="en-US"/>
        </w:rPr>
      </w:pPr>
      <w:r w:rsidRPr="00443B80">
        <w:rPr>
          <w:rFonts w:eastAsia="Calibri"/>
          <w:lang w:val="uk-UA" w:eastAsia="en-US"/>
        </w:rPr>
        <w:t xml:space="preserve">Лисичанської міської ВЦА </w:t>
      </w:r>
    </w:p>
    <w:p w:rsidR="00443B80" w:rsidRPr="00443B80" w:rsidRDefault="00443B80" w:rsidP="00443B80">
      <w:pPr>
        <w:ind w:firstLine="6804"/>
        <w:jc w:val="both"/>
        <w:rPr>
          <w:rFonts w:eastAsia="Calibri"/>
          <w:lang w:val="en-US" w:eastAsia="en-US"/>
        </w:rPr>
      </w:pPr>
      <w:r w:rsidRPr="00443B80">
        <w:rPr>
          <w:rFonts w:eastAsia="Calibri"/>
          <w:lang w:val="uk-UA" w:eastAsia="en-US"/>
        </w:rPr>
        <w:t xml:space="preserve">від </w:t>
      </w:r>
      <w:r w:rsidRPr="00443B80">
        <w:rPr>
          <w:rFonts w:eastAsia="Calibri"/>
          <w:lang w:val="en-US" w:eastAsia="en-US"/>
        </w:rPr>
        <w:t>17.09.</w:t>
      </w:r>
      <w:r w:rsidRPr="00443B80">
        <w:rPr>
          <w:rFonts w:eastAsia="Calibri"/>
          <w:lang w:val="uk-UA" w:eastAsia="en-US"/>
        </w:rPr>
        <w:t>2021 №</w:t>
      </w:r>
      <w:r w:rsidRPr="00443B80">
        <w:rPr>
          <w:rFonts w:eastAsia="Calibri"/>
          <w:lang w:val="en-US" w:eastAsia="en-US"/>
        </w:rPr>
        <w:t xml:space="preserve"> 1044</w:t>
      </w:r>
    </w:p>
    <w:p w:rsidR="00443B80" w:rsidRPr="00443B80" w:rsidRDefault="00443B80" w:rsidP="00443B80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443B80" w:rsidRPr="00443B80" w:rsidRDefault="00443B80" w:rsidP="00443B80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443B80">
        <w:rPr>
          <w:rFonts w:eastAsia="Calibri"/>
          <w:b/>
          <w:sz w:val="28"/>
          <w:szCs w:val="28"/>
          <w:lang w:val="uk-UA" w:eastAsia="en-US"/>
        </w:rPr>
        <w:t>СПИСОК будинків</w:t>
      </w:r>
    </w:p>
    <w:p w:rsidR="00443B80" w:rsidRPr="00443B80" w:rsidRDefault="00443B80" w:rsidP="00443B80">
      <w:pPr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Style w:val="12"/>
        <w:tblW w:w="9278" w:type="dxa"/>
        <w:jc w:val="center"/>
        <w:tblLook w:val="04A0" w:firstRow="1" w:lastRow="0" w:firstColumn="1" w:lastColumn="0" w:noHBand="0" w:noVBand="1"/>
      </w:tblPr>
      <w:tblGrid>
        <w:gridCol w:w="822"/>
        <w:gridCol w:w="3780"/>
        <w:gridCol w:w="2373"/>
        <w:gridCol w:w="2303"/>
      </w:tblGrid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Адреса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пільга на 01.08.21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субсидія на 01.04.21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В. Сосюри, 434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Гетьманська, 52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кв. 40 років Перемоги, 10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кв. Східний, 27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кв. Східний, 39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кв. 40 років Перемоги, 11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кв. 40 років Перемоги, 14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Автомобілістів, 40а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Курячого, 2а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Первомайська, 24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Первомайська, 26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Первомайська, 28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Севастопольська, 9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Гора Попова, 9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Жовтнева, 3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Жовтнева, 5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Жовтнева, 7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Жовтнева, 12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 xml:space="preserve">вул. Карла </w:t>
            </w:r>
            <w:proofErr w:type="spellStart"/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Лібкнехта</w:t>
            </w:r>
            <w:proofErr w:type="spellEnd"/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, 35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Миру, 4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Миру, 10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Миру, 11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Миру, 13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Українська, 20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Українська, 24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Українська, 26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Мічуріна, 24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вул. Мічуріна, 26</w:t>
            </w: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</w:tr>
      <w:tr w:rsidR="00443B80" w:rsidRPr="00443B80" w:rsidTr="00A15B2D">
        <w:trPr>
          <w:jc w:val="center"/>
        </w:trPr>
        <w:tc>
          <w:tcPr>
            <w:tcW w:w="704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</w:tcPr>
          <w:p w:rsidR="00443B80" w:rsidRPr="00443B80" w:rsidRDefault="00443B80" w:rsidP="00443B8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2337" w:type="dxa"/>
          </w:tcPr>
          <w:p w:rsidR="00443B80" w:rsidRPr="00443B80" w:rsidRDefault="00443B80" w:rsidP="00443B8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43B80">
              <w:rPr>
                <w:rFonts w:eastAsia="Calibri"/>
                <w:sz w:val="28"/>
                <w:szCs w:val="28"/>
                <w:lang w:val="uk-UA" w:eastAsia="en-US"/>
              </w:rPr>
              <w:t>46</w:t>
            </w:r>
          </w:p>
        </w:tc>
      </w:tr>
    </w:tbl>
    <w:p w:rsidR="00443B80" w:rsidRPr="00443B80" w:rsidRDefault="00443B80" w:rsidP="00443B80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B0594" w:rsidRPr="005F6B54" w:rsidRDefault="00CB0594" w:rsidP="00CB0594">
      <w:pPr>
        <w:jc w:val="both"/>
        <w:rPr>
          <w:lang w:val="en-US"/>
        </w:rPr>
      </w:pPr>
    </w:p>
    <w:sectPr w:rsidR="00CB0594" w:rsidRPr="005F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08" w:rsidRDefault="00040D08" w:rsidP="006F1556">
      <w:r>
        <w:separator/>
      </w:r>
    </w:p>
  </w:endnote>
  <w:endnote w:type="continuationSeparator" w:id="0">
    <w:p w:rsidR="00040D08" w:rsidRDefault="00040D0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08" w:rsidRDefault="00040D08" w:rsidP="006F1556">
      <w:r>
        <w:separator/>
      </w:r>
    </w:p>
  </w:footnote>
  <w:footnote w:type="continuationSeparator" w:id="0">
    <w:p w:rsidR="00040D08" w:rsidRDefault="00040D08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03795"/>
    <w:multiLevelType w:val="hybridMultilevel"/>
    <w:tmpl w:val="31668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63784B"/>
    <w:multiLevelType w:val="hybridMultilevel"/>
    <w:tmpl w:val="0666E11C"/>
    <w:lvl w:ilvl="0" w:tplc="554C9DE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16"/>
  </w:num>
  <w:num w:numId="7">
    <w:abstractNumId w:val="18"/>
  </w:num>
  <w:num w:numId="8">
    <w:abstractNumId w:val="7"/>
  </w:num>
  <w:num w:numId="9">
    <w:abstractNumId w:val="11"/>
  </w:num>
  <w:num w:numId="10">
    <w:abstractNumId w:val="19"/>
  </w:num>
  <w:num w:numId="11">
    <w:abstractNumId w:val="0"/>
  </w:num>
  <w:num w:numId="12">
    <w:abstractNumId w:val="3"/>
  </w:num>
  <w:num w:numId="13">
    <w:abstractNumId w:val="4"/>
  </w:num>
  <w:num w:numId="14">
    <w:abstractNumId w:val="17"/>
  </w:num>
  <w:num w:numId="15">
    <w:abstractNumId w:val="14"/>
  </w:num>
  <w:num w:numId="16">
    <w:abstractNumId w:val="5"/>
  </w:num>
  <w:num w:numId="17">
    <w:abstractNumId w:val="10"/>
  </w:num>
  <w:num w:numId="18">
    <w:abstractNumId w:val="12"/>
  </w:num>
  <w:num w:numId="19">
    <w:abstractNumId w:val="6"/>
  </w:num>
  <w:num w:numId="20">
    <w:abstractNumId w:val="2"/>
  </w:num>
  <w:num w:numId="21">
    <w:abstractNumId w:val="15"/>
  </w:num>
  <w:num w:numId="22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5434"/>
    <w:rsid w:val="000160B9"/>
    <w:rsid w:val="00023E8E"/>
    <w:rsid w:val="00037AE6"/>
    <w:rsid w:val="00037E08"/>
    <w:rsid w:val="00040D08"/>
    <w:rsid w:val="00042E1C"/>
    <w:rsid w:val="00042F1D"/>
    <w:rsid w:val="000542BB"/>
    <w:rsid w:val="00057132"/>
    <w:rsid w:val="00065C67"/>
    <w:rsid w:val="00081B6A"/>
    <w:rsid w:val="000844C0"/>
    <w:rsid w:val="000B712D"/>
    <w:rsid w:val="000C47B1"/>
    <w:rsid w:val="000C6601"/>
    <w:rsid w:val="000D012D"/>
    <w:rsid w:val="000D21AA"/>
    <w:rsid w:val="000E4EBD"/>
    <w:rsid w:val="000F6255"/>
    <w:rsid w:val="0011419B"/>
    <w:rsid w:val="00117C35"/>
    <w:rsid w:val="00130E34"/>
    <w:rsid w:val="0013520C"/>
    <w:rsid w:val="0014757A"/>
    <w:rsid w:val="00150001"/>
    <w:rsid w:val="00157A06"/>
    <w:rsid w:val="00160982"/>
    <w:rsid w:val="00162E34"/>
    <w:rsid w:val="0019766E"/>
    <w:rsid w:val="001A0EBD"/>
    <w:rsid w:val="001A7763"/>
    <w:rsid w:val="001A7F5D"/>
    <w:rsid w:val="001B53A7"/>
    <w:rsid w:val="001C4AF6"/>
    <w:rsid w:val="001C5ED7"/>
    <w:rsid w:val="001D34FD"/>
    <w:rsid w:val="001D4D58"/>
    <w:rsid w:val="001E092D"/>
    <w:rsid w:val="001E35C1"/>
    <w:rsid w:val="001E7177"/>
    <w:rsid w:val="001F33D0"/>
    <w:rsid w:val="001F49E6"/>
    <w:rsid w:val="00201E26"/>
    <w:rsid w:val="002020AB"/>
    <w:rsid w:val="0020717A"/>
    <w:rsid w:val="0021063F"/>
    <w:rsid w:val="00216324"/>
    <w:rsid w:val="00241F4D"/>
    <w:rsid w:val="00246234"/>
    <w:rsid w:val="002511C5"/>
    <w:rsid w:val="00253F5C"/>
    <w:rsid w:val="00254ECF"/>
    <w:rsid w:val="0026033C"/>
    <w:rsid w:val="00282981"/>
    <w:rsid w:val="00294037"/>
    <w:rsid w:val="00294DFA"/>
    <w:rsid w:val="00297609"/>
    <w:rsid w:val="002A480F"/>
    <w:rsid w:val="002B6D1A"/>
    <w:rsid w:val="002C6552"/>
    <w:rsid w:val="002D2EC5"/>
    <w:rsid w:val="002D6238"/>
    <w:rsid w:val="002E629C"/>
    <w:rsid w:val="002E6BC7"/>
    <w:rsid w:val="002F19A8"/>
    <w:rsid w:val="002F601E"/>
    <w:rsid w:val="003061A4"/>
    <w:rsid w:val="003157D2"/>
    <w:rsid w:val="00325B08"/>
    <w:rsid w:val="00331CBD"/>
    <w:rsid w:val="003336CA"/>
    <w:rsid w:val="003421AE"/>
    <w:rsid w:val="00363451"/>
    <w:rsid w:val="00363C45"/>
    <w:rsid w:val="00370A7D"/>
    <w:rsid w:val="00375151"/>
    <w:rsid w:val="00381DB3"/>
    <w:rsid w:val="00383407"/>
    <w:rsid w:val="00384F81"/>
    <w:rsid w:val="00385D60"/>
    <w:rsid w:val="003930BF"/>
    <w:rsid w:val="003A1C3E"/>
    <w:rsid w:val="003A320D"/>
    <w:rsid w:val="003A5378"/>
    <w:rsid w:val="003B05F2"/>
    <w:rsid w:val="003C318A"/>
    <w:rsid w:val="003D40D1"/>
    <w:rsid w:val="003F0EE8"/>
    <w:rsid w:val="003F4310"/>
    <w:rsid w:val="004016EF"/>
    <w:rsid w:val="00415BA7"/>
    <w:rsid w:val="004259F6"/>
    <w:rsid w:val="004323EA"/>
    <w:rsid w:val="00433799"/>
    <w:rsid w:val="00436A5C"/>
    <w:rsid w:val="00436EDB"/>
    <w:rsid w:val="00443B80"/>
    <w:rsid w:val="00443F3B"/>
    <w:rsid w:val="00445981"/>
    <w:rsid w:val="004461A9"/>
    <w:rsid w:val="004463F3"/>
    <w:rsid w:val="00453EC2"/>
    <w:rsid w:val="00460626"/>
    <w:rsid w:val="00471DAF"/>
    <w:rsid w:val="00473DF1"/>
    <w:rsid w:val="00486349"/>
    <w:rsid w:val="004A2685"/>
    <w:rsid w:val="004A6971"/>
    <w:rsid w:val="004B10B2"/>
    <w:rsid w:val="004B2580"/>
    <w:rsid w:val="004B5E33"/>
    <w:rsid w:val="004C4D9D"/>
    <w:rsid w:val="004D0ECC"/>
    <w:rsid w:val="004D1C6B"/>
    <w:rsid w:val="004D431C"/>
    <w:rsid w:val="00516237"/>
    <w:rsid w:val="00532193"/>
    <w:rsid w:val="00534BB4"/>
    <w:rsid w:val="00537CB1"/>
    <w:rsid w:val="0056239B"/>
    <w:rsid w:val="00565E7F"/>
    <w:rsid w:val="00597B39"/>
    <w:rsid w:val="005A2FD4"/>
    <w:rsid w:val="005A4F95"/>
    <w:rsid w:val="005B1842"/>
    <w:rsid w:val="005B3705"/>
    <w:rsid w:val="005B45FC"/>
    <w:rsid w:val="005C6DE5"/>
    <w:rsid w:val="005D2D8D"/>
    <w:rsid w:val="005E6130"/>
    <w:rsid w:val="005F6B54"/>
    <w:rsid w:val="00617AA4"/>
    <w:rsid w:val="00631919"/>
    <w:rsid w:val="00640CA6"/>
    <w:rsid w:val="0064144B"/>
    <w:rsid w:val="006465C7"/>
    <w:rsid w:val="00646AC2"/>
    <w:rsid w:val="006473AF"/>
    <w:rsid w:val="00656EAE"/>
    <w:rsid w:val="00667CE8"/>
    <w:rsid w:val="0067598B"/>
    <w:rsid w:val="00675A66"/>
    <w:rsid w:val="0068157E"/>
    <w:rsid w:val="00682FE7"/>
    <w:rsid w:val="00696182"/>
    <w:rsid w:val="006A0232"/>
    <w:rsid w:val="006B33AA"/>
    <w:rsid w:val="006B5852"/>
    <w:rsid w:val="006C32BC"/>
    <w:rsid w:val="006C6A32"/>
    <w:rsid w:val="006D3A83"/>
    <w:rsid w:val="006D4FD4"/>
    <w:rsid w:val="006E49BD"/>
    <w:rsid w:val="006F1556"/>
    <w:rsid w:val="006F26B9"/>
    <w:rsid w:val="007007EB"/>
    <w:rsid w:val="00703E97"/>
    <w:rsid w:val="007044F3"/>
    <w:rsid w:val="00705B63"/>
    <w:rsid w:val="00711718"/>
    <w:rsid w:val="00722337"/>
    <w:rsid w:val="00740644"/>
    <w:rsid w:val="0074169B"/>
    <w:rsid w:val="007514D5"/>
    <w:rsid w:val="00752789"/>
    <w:rsid w:val="00752B08"/>
    <w:rsid w:val="00772096"/>
    <w:rsid w:val="00782DB2"/>
    <w:rsid w:val="00796E1F"/>
    <w:rsid w:val="007B333F"/>
    <w:rsid w:val="007D38A0"/>
    <w:rsid w:val="007D4153"/>
    <w:rsid w:val="007E58D3"/>
    <w:rsid w:val="007E796D"/>
    <w:rsid w:val="00814856"/>
    <w:rsid w:val="00822F9F"/>
    <w:rsid w:val="00823242"/>
    <w:rsid w:val="008330BA"/>
    <w:rsid w:val="00837475"/>
    <w:rsid w:val="00837FEC"/>
    <w:rsid w:val="00847DA5"/>
    <w:rsid w:val="00861826"/>
    <w:rsid w:val="00864B53"/>
    <w:rsid w:val="00867C93"/>
    <w:rsid w:val="00871755"/>
    <w:rsid w:val="008832F7"/>
    <w:rsid w:val="00887FF8"/>
    <w:rsid w:val="0089063B"/>
    <w:rsid w:val="008A2026"/>
    <w:rsid w:val="008B3CF5"/>
    <w:rsid w:val="008B48C7"/>
    <w:rsid w:val="008B65BE"/>
    <w:rsid w:val="008C0234"/>
    <w:rsid w:val="008C636E"/>
    <w:rsid w:val="008D2519"/>
    <w:rsid w:val="008D2F11"/>
    <w:rsid w:val="008E1174"/>
    <w:rsid w:val="008E38DD"/>
    <w:rsid w:val="008F77E2"/>
    <w:rsid w:val="00914222"/>
    <w:rsid w:val="0091639E"/>
    <w:rsid w:val="00925D34"/>
    <w:rsid w:val="00943212"/>
    <w:rsid w:val="00947125"/>
    <w:rsid w:val="00957D4B"/>
    <w:rsid w:val="0096097F"/>
    <w:rsid w:val="0096518D"/>
    <w:rsid w:val="00982DAA"/>
    <w:rsid w:val="00986494"/>
    <w:rsid w:val="0098778D"/>
    <w:rsid w:val="00992264"/>
    <w:rsid w:val="00992E90"/>
    <w:rsid w:val="009930BA"/>
    <w:rsid w:val="009A2313"/>
    <w:rsid w:val="009B29B8"/>
    <w:rsid w:val="009B2EBC"/>
    <w:rsid w:val="009B753D"/>
    <w:rsid w:val="009D0597"/>
    <w:rsid w:val="009D2C8B"/>
    <w:rsid w:val="009D512D"/>
    <w:rsid w:val="009E65E2"/>
    <w:rsid w:val="00A103BB"/>
    <w:rsid w:val="00A117B0"/>
    <w:rsid w:val="00A11ACC"/>
    <w:rsid w:val="00A20D64"/>
    <w:rsid w:val="00A24AE5"/>
    <w:rsid w:val="00A258FB"/>
    <w:rsid w:val="00A27B6A"/>
    <w:rsid w:val="00A27E1F"/>
    <w:rsid w:val="00A32215"/>
    <w:rsid w:val="00A3544D"/>
    <w:rsid w:val="00A44235"/>
    <w:rsid w:val="00A45826"/>
    <w:rsid w:val="00A54FA7"/>
    <w:rsid w:val="00A70AB2"/>
    <w:rsid w:val="00A738A8"/>
    <w:rsid w:val="00A73FFD"/>
    <w:rsid w:val="00A846AC"/>
    <w:rsid w:val="00A95D71"/>
    <w:rsid w:val="00AA4309"/>
    <w:rsid w:val="00AB1FCD"/>
    <w:rsid w:val="00AB6DF4"/>
    <w:rsid w:val="00AC4A46"/>
    <w:rsid w:val="00AC6F08"/>
    <w:rsid w:val="00AD2026"/>
    <w:rsid w:val="00AD47E9"/>
    <w:rsid w:val="00AE42FA"/>
    <w:rsid w:val="00B01E54"/>
    <w:rsid w:val="00B0373B"/>
    <w:rsid w:val="00B07737"/>
    <w:rsid w:val="00B07A83"/>
    <w:rsid w:val="00B11BC0"/>
    <w:rsid w:val="00B136A9"/>
    <w:rsid w:val="00B16678"/>
    <w:rsid w:val="00B27075"/>
    <w:rsid w:val="00B27C8E"/>
    <w:rsid w:val="00B37CCD"/>
    <w:rsid w:val="00B473D5"/>
    <w:rsid w:val="00B55F66"/>
    <w:rsid w:val="00B60BD2"/>
    <w:rsid w:val="00B66D67"/>
    <w:rsid w:val="00B753D9"/>
    <w:rsid w:val="00B879E1"/>
    <w:rsid w:val="00B95850"/>
    <w:rsid w:val="00BA42BB"/>
    <w:rsid w:val="00BC23C3"/>
    <w:rsid w:val="00BC25E1"/>
    <w:rsid w:val="00BD6B02"/>
    <w:rsid w:val="00BE4512"/>
    <w:rsid w:val="00BE73E3"/>
    <w:rsid w:val="00BE7EC0"/>
    <w:rsid w:val="00BF3489"/>
    <w:rsid w:val="00BF6FAB"/>
    <w:rsid w:val="00BF7CA5"/>
    <w:rsid w:val="00C07B6D"/>
    <w:rsid w:val="00C20BF1"/>
    <w:rsid w:val="00C21B6B"/>
    <w:rsid w:val="00C2742F"/>
    <w:rsid w:val="00C32109"/>
    <w:rsid w:val="00C34584"/>
    <w:rsid w:val="00C34E48"/>
    <w:rsid w:val="00C35333"/>
    <w:rsid w:val="00C36B86"/>
    <w:rsid w:val="00C42BD2"/>
    <w:rsid w:val="00C52317"/>
    <w:rsid w:val="00C5430F"/>
    <w:rsid w:val="00C6471E"/>
    <w:rsid w:val="00C70505"/>
    <w:rsid w:val="00C722E6"/>
    <w:rsid w:val="00C7291A"/>
    <w:rsid w:val="00C82260"/>
    <w:rsid w:val="00C822CD"/>
    <w:rsid w:val="00C91AA1"/>
    <w:rsid w:val="00C93C94"/>
    <w:rsid w:val="00CA2404"/>
    <w:rsid w:val="00CB0594"/>
    <w:rsid w:val="00CB15C5"/>
    <w:rsid w:val="00CB280F"/>
    <w:rsid w:val="00CB747E"/>
    <w:rsid w:val="00CD457E"/>
    <w:rsid w:val="00CE564A"/>
    <w:rsid w:val="00CF375A"/>
    <w:rsid w:val="00CF6835"/>
    <w:rsid w:val="00D111C4"/>
    <w:rsid w:val="00D31746"/>
    <w:rsid w:val="00D35638"/>
    <w:rsid w:val="00D534AD"/>
    <w:rsid w:val="00D5708F"/>
    <w:rsid w:val="00D65225"/>
    <w:rsid w:val="00D65F1F"/>
    <w:rsid w:val="00D8119B"/>
    <w:rsid w:val="00D82BD7"/>
    <w:rsid w:val="00D95E59"/>
    <w:rsid w:val="00D978D6"/>
    <w:rsid w:val="00DB688C"/>
    <w:rsid w:val="00DE4A01"/>
    <w:rsid w:val="00DE4E61"/>
    <w:rsid w:val="00DF66BB"/>
    <w:rsid w:val="00E0674C"/>
    <w:rsid w:val="00E10B2E"/>
    <w:rsid w:val="00E208AD"/>
    <w:rsid w:val="00E21610"/>
    <w:rsid w:val="00E248A4"/>
    <w:rsid w:val="00E27E78"/>
    <w:rsid w:val="00E3091D"/>
    <w:rsid w:val="00E438EF"/>
    <w:rsid w:val="00E4685C"/>
    <w:rsid w:val="00E4776F"/>
    <w:rsid w:val="00E54AC8"/>
    <w:rsid w:val="00E56833"/>
    <w:rsid w:val="00E57D24"/>
    <w:rsid w:val="00E6293C"/>
    <w:rsid w:val="00E8396E"/>
    <w:rsid w:val="00E8624B"/>
    <w:rsid w:val="00E8628A"/>
    <w:rsid w:val="00E91C2D"/>
    <w:rsid w:val="00E923D2"/>
    <w:rsid w:val="00EB4BD0"/>
    <w:rsid w:val="00EC048A"/>
    <w:rsid w:val="00ED612C"/>
    <w:rsid w:val="00EE148E"/>
    <w:rsid w:val="00EE3A74"/>
    <w:rsid w:val="00EE6C09"/>
    <w:rsid w:val="00EE7D2B"/>
    <w:rsid w:val="00EF76CE"/>
    <w:rsid w:val="00F03C72"/>
    <w:rsid w:val="00F111D0"/>
    <w:rsid w:val="00F17C40"/>
    <w:rsid w:val="00F20E95"/>
    <w:rsid w:val="00F313AD"/>
    <w:rsid w:val="00F342E5"/>
    <w:rsid w:val="00F35709"/>
    <w:rsid w:val="00F4785A"/>
    <w:rsid w:val="00F50C69"/>
    <w:rsid w:val="00F60FBA"/>
    <w:rsid w:val="00F61C8B"/>
    <w:rsid w:val="00F71A1E"/>
    <w:rsid w:val="00F72154"/>
    <w:rsid w:val="00F8544B"/>
    <w:rsid w:val="00F91691"/>
    <w:rsid w:val="00F91F4F"/>
    <w:rsid w:val="00F943FF"/>
    <w:rsid w:val="00FB1781"/>
    <w:rsid w:val="00FC3513"/>
    <w:rsid w:val="00FC502D"/>
    <w:rsid w:val="00FD04F5"/>
    <w:rsid w:val="00FD1E4B"/>
    <w:rsid w:val="00FD1EFA"/>
    <w:rsid w:val="00FD7121"/>
    <w:rsid w:val="00FE1024"/>
    <w:rsid w:val="00FE5930"/>
    <w:rsid w:val="00FE78BA"/>
    <w:rsid w:val="00FE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11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11">
    <w:name w:val="Название Знак1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4">
    <w:name w:val="Subtitle"/>
    <w:basedOn w:val="a"/>
    <w:link w:val="a5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5">
    <w:name w:val="Подзаголовок Знак"/>
    <w:basedOn w:val="a0"/>
    <w:link w:val="a4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6">
    <w:name w:val="Body Text"/>
    <w:basedOn w:val="a"/>
    <w:link w:val="a7"/>
    <w:rsid w:val="00D5708F"/>
    <w:rPr>
      <w:b/>
      <w:sz w:val="28"/>
    </w:rPr>
  </w:style>
  <w:style w:type="character" w:customStyle="1" w:styleId="a7">
    <w:name w:val="Основной текст Знак"/>
    <w:basedOn w:val="a0"/>
    <w:link w:val="a6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a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b">
    <w:name w:val="header"/>
    <w:basedOn w:val="a"/>
    <w:link w:val="ac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1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customStyle="1" w:styleId="af3">
    <w:basedOn w:val="a"/>
    <w:next w:val="a3"/>
    <w:link w:val="af4"/>
    <w:qFormat/>
    <w:rsid w:val="005B184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rsid w:val="004D0EC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f"/>
    <w:uiPriority w:val="39"/>
    <w:rsid w:val="00443B80"/>
    <w:pPr>
      <w:jc w:val="left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11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11">
    <w:name w:val="Название Знак1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4">
    <w:name w:val="Subtitle"/>
    <w:basedOn w:val="a"/>
    <w:link w:val="a5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5">
    <w:name w:val="Подзаголовок Знак"/>
    <w:basedOn w:val="a0"/>
    <w:link w:val="a4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6">
    <w:name w:val="Body Text"/>
    <w:basedOn w:val="a"/>
    <w:link w:val="a7"/>
    <w:rsid w:val="00D5708F"/>
    <w:rPr>
      <w:b/>
      <w:sz w:val="28"/>
    </w:rPr>
  </w:style>
  <w:style w:type="character" w:customStyle="1" w:styleId="a7">
    <w:name w:val="Основной текст Знак"/>
    <w:basedOn w:val="a0"/>
    <w:link w:val="a6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a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b">
    <w:name w:val="header"/>
    <w:basedOn w:val="a"/>
    <w:link w:val="ac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1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customStyle="1" w:styleId="af3">
    <w:basedOn w:val="a"/>
    <w:next w:val="a3"/>
    <w:link w:val="af4"/>
    <w:qFormat/>
    <w:rsid w:val="005B184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rsid w:val="004D0EC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f"/>
    <w:uiPriority w:val="39"/>
    <w:rsid w:val="00443B80"/>
    <w:pPr>
      <w:jc w:val="left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E88C-9CE1-4B2D-84D5-C388A8A8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16</cp:revision>
  <cp:lastPrinted>2021-09-17T09:14:00Z</cp:lastPrinted>
  <dcterms:created xsi:type="dcterms:W3CDTF">2021-09-17T08:18:00Z</dcterms:created>
  <dcterms:modified xsi:type="dcterms:W3CDTF">2021-09-20T10:47:00Z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