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575" w:rsidRDefault="00335575" w:rsidP="00335575">
      <w:pPr>
        <w:jc w:val="center"/>
        <w:rPr>
          <w:b/>
          <w:szCs w:val="20"/>
          <w:lang w:val="uk-UA" w:eastAsia="ru-RU"/>
        </w:rPr>
      </w:pPr>
      <w:r>
        <w:rPr>
          <w:rFonts w:ascii="Arial" w:hAnsi="Arial"/>
          <w:b/>
          <w:noProof/>
          <w:spacing w:val="10"/>
          <w:sz w:val="28"/>
          <w:szCs w:val="20"/>
          <w:lang w:eastAsia="ru-RU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575" w:rsidRDefault="00335575" w:rsidP="00335575">
      <w:pPr>
        <w:jc w:val="center"/>
        <w:rPr>
          <w:b/>
          <w:szCs w:val="20"/>
          <w:lang w:val="uk-UA" w:eastAsia="ru-RU"/>
        </w:rPr>
      </w:pPr>
    </w:p>
    <w:p w:rsidR="00335575" w:rsidRDefault="00335575" w:rsidP="00335575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УКРАЇНА</w:t>
      </w:r>
    </w:p>
    <w:p w:rsidR="00335575" w:rsidRDefault="00335575" w:rsidP="0033557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 w:eastAsia="uk-UA"/>
        </w:rPr>
        <w:t>ЛИСИЧАНСЬКА МІСЬКА ВІЙСЬКОВО-ЦИВІЛЬНА АДМІНІСТРАЦІЯ СЄВЄРОДОНЕЦЬКОГО РАЙОНУ ЛУГАНСЬКОЇ ОБЛАСТІ</w:t>
      </w:r>
    </w:p>
    <w:p w:rsidR="00335575" w:rsidRDefault="00335575" w:rsidP="00335575">
      <w:pPr>
        <w:jc w:val="center"/>
        <w:rPr>
          <w:b/>
          <w:lang w:val="uk-UA"/>
        </w:rPr>
      </w:pPr>
    </w:p>
    <w:p w:rsidR="00335575" w:rsidRDefault="00335575" w:rsidP="00335575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РОЗПОРЯДЖЕННЯ</w:t>
      </w:r>
    </w:p>
    <w:p w:rsidR="00335575" w:rsidRDefault="00335575" w:rsidP="00335575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КЕРІВНИКА ЛИСИЧАНСЬКОЇ МІСЬКОЇ</w:t>
      </w:r>
    </w:p>
    <w:p w:rsidR="00335575" w:rsidRDefault="00335575" w:rsidP="00335575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ВІЙСЬКОВО-ЦИВІЛЬНОЇ АДМІНІСТРАЦІЇ</w:t>
      </w:r>
    </w:p>
    <w:p w:rsidR="00335575" w:rsidRPr="00335575" w:rsidRDefault="00335575" w:rsidP="00335575">
      <w:pPr>
        <w:jc w:val="center"/>
        <w:rPr>
          <w:lang w:val="uk-UA" w:eastAsia="ru-RU"/>
        </w:rPr>
      </w:pPr>
    </w:p>
    <w:p w:rsidR="00335575" w:rsidRPr="005C16CA" w:rsidRDefault="00A40654" w:rsidP="00335575">
      <w:pPr>
        <w:rPr>
          <w:sz w:val="28"/>
          <w:szCs w:val="28"/>
          <w:lang w:eastAsia="ru-RU"/>
        </w:rPr>
      </w:pPr>
      <w:r w:rsidRPr="005C16CA">
        <w:rPr>
          <w:sz w:val="28"/>
          <w:szCs w:val="28"/>
          <w:lang w:val="uk-UA" w:eastAsia="ru-RU"/>
        </w:rPr>
        <w:t>17.09.2021</w:t>
      </w:r>
      <w:r w:rsidR="00335575" w:rsidRPr="005C16CA">
        <w:rPr>
          <w:sz w:val="28"/>
          <w:szCs w:val="28"/>
          <w:lang w:val="uk-UA" w:eastAsia="ru-RU"/>
        </w:rPr>
        <w:tab/>
      </w:r>
      <w:r w:rsidR="00E57A96" w:rsidRPr="005C16CA">
        <w:rPr>
          <w:sz w:val="28"/>
          <w:szCs w:val="28"/>
          <w:lang w:eastAsia="ru-RU"/>
        </w:rPr>
        <w:tab/>
      </w:r>
      <w:r w:rsidR="00E57A96" w:rsidRPr="005C16CA">
        <w:rPr>
          <w:sz w:val="28"/>
          <w:szCs w:val="28"/>
          <w:lang w:eastAsia="ru-RU"/>
        </w:rPr>
        <w:tab/>
      </w:r>
      <w:r w:rsidR="00335575" w:rsidRPr="005C16CA">
        <w:rPr>
          <w:sz w:val="28"/>
          <w:szCs w:val="28"/>
          <w:lang w:val="uk-UA" w:eastAsia="ru-RU"/>
        </w:rPr>
        <w:tab/>
        <w:t xml:space="preserve">         м. Ли</w:t>
      </w:r>
      <w:r w:rsidRPr="005C16CA">
        <w:rPr>
          <w:sz w:val="28"/>
          <w:szCs w:val="28"/>
          <w:lang w:val="uk-UA" w:eastAsia="ru-RU"/>
        </w:rPr>
        <w:t>сичанськ</w:t>
      </w:r>
      <w:r w:rsidRPr="005C16CA">
        <w:rPr>
          <w:sz w:val="28"/>
          <w:szCs w:val="28"/>
          <w:lang w:val="uk-UA" w:eastAsia="ru-RU"/>
        </w:rPr>
        <w:tab/>
      </w:r>
      <w:r w:rsidRPr="005C16CA">
        <w:rPr>
          <w:sz w:val="28"/>
          <w:szCs w:val="28"/>
          <w:lang w:val="uk-UA" w:eastAsia="ru-RU"/>
        </w:rPr>
        <w:tab/>
        <w:t xml:space="preserve">          </w:t>
      </w:r>
      <w:r w:rsidR="005C16CA">
        <w:rPr>
          <w:sz w:val="28"/>
          <w:szCs w:val="28"/>
          <w:lang w:val="uk-UA" w:eastAsia="ru-RU"/>
        </w:rPr>
        <w:t xml:space="preserve">    </w:t>
      </w:r>
      <w:bookmarkStart w:id="0" w:name="_GoBack"/>
      <w:bookmarkEnd w:id="0"/>
      <w:r w:rsidRPr="005C16CA">
        <w:rPr>
          <w:sz w:val="28"/>
          <w:szCs w:val="28"/>
          <w:lang w:val="uk-UA" w:eastAsia="ru-RU"/>
        </w:rPr>
        <w:t xml:space="preserve">№ </w:t>
      </w:r>
      <w:r w:rsidRPr="005C16CA">
        <w:rPr>
          <w:sz w:val="28"/>
          <w:szCs w:val="28"/>
          <w:lang w:eastAsia="ru-RU"/>
        </w:rPr>
        <w:t>1045</w:t>
      </w:r>
    </w:p>
    <w:p w:rsidR="00335575" w:rsidRDefault="00335575" w:rsidP="00335575">
      <w:pPr>
        <w:jc w:val="both"/>
        <w:rPr>
          <w:b/>
          <w:lang w:val="uk-UA" w:eastAsia="ru-RU"/>
        </w:rPr>
      </w:pPr>
    </w:p>
    <w:p w:rsidR="00723D50" w:rsidRDefault="00335575" w:rsidP="00335575">
      <w:pPr>
        <w:tabs>
          <w:tab w:val="left" w:pos="5241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723D50">
        <w:rPr>
          <w:b/>
          <w:sz w:val="28"/>
          <w:szCs w:val="28"/>
          <w:lang w:val="uk-UA"/>
        </w:rPr>
        <w:t>затвердження П</w:t>
      </w:r>
      <w:r>
        <w:rPr>
          <w:b/>
          <w:sz w:val="28"/>
          <w:szCs w:val="28"/>
          <w:lang w:val="uk-UA"/>
        </w:rPr>
        <w:t>рограми</w:t>
      </w:r>
    </w:p>
    <w:p w:rsidR="00723D50" w:rsidRDefault="00335575" w:rsidP="00335575">
      <w:pPr>
        <w:tabs>
          <w:tab w:val="left" w:pos="5241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оздоровлення та відпочинку дітей</w:t>
      </w:r>
    </w:p>
    <w:p w:rsidR="00723D50" w:rsidRDefault="00723D50" w:rsidP="00335575">
      <w:pPr>
        <w:tabs>
          <w:tab w:val="left" w:pos="5241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Лисичанської міської територіальної</w:t>
      </w:r>
    </w:p>
    <w:p w:rsidR="00335575" w:rsidRDefault="00723D50" w:rsidP="00335575">
      <w:pPr>
        <w:tabs>
          <w:tab w:val="left" w:pos="5241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громади</w:t>
      </w:r>
      <w:r w:rsidR="00335575">
        <w:rPr>
          <w:b/>
          <w:sz w:val="28"/>
          <w:szCs w:val="28"/>
          <w:lang w:val="uk-UA"/>
        </w:rPr>
        <w:t xml:space="preserve"> на 20</w:t>
      </w:r>
      <w:r>
        <w:rPr>
          <w:b/>
          <w:sz w:val="28"/>
          <w:szCs w:val="28"/>
          <w:lang w:val="uk-UA"/>
        </w:rPr>
        <w:t>22</w:t>
      </w:r>
      <w:r w:rsidR="00335575">
        <w:rPr>
          <w:b/>
          <w:sz w:val="28"/>
          <w:szCs w:val="28"/>
          <w:lang w:val="uk-UA"/>
        </w:rPr>
        <w:t>-202</w:t>
      </w:r>
      <w:r>
        <w:rPr>
          <w:b/>
          <w:sz w:val="28"/>
          <w:szCs w:val="28"/>
          <w:lang w:val="uk-UA"/>
        </w:rPr>
        <w:t>6</w:t>
      </w:r>
      <w:r w:rsidR="00335575">
        <w:rPr>
          <w:b/>
          <w:sz w:val="28"/>
          <w:szCs w:val="28"/>
          <w:lang w:val="uk-UA"/>
        </w:rPr>
        <w:t xml:space="preserve"> роки</w:t>
      </w:r>
    </w:p>
    <w:p w:rsidR="00335575" w:rsidRDefault="00335575" w:rsidP="00335575">
      <w:pPr>
        <w:ind w:right="99"/>
        <w:jc w:val="both"/>
        <w:rPr>
          <w:lang w:val="uk-UA"/>
        </w:rPr>
      </w:pPr>
    </w:p>
    <w:p w:rsidR="00335575" w:rsidRDefault="00335575" w:rsidP="00335575">
      <w:pPr>
        <w:ind w:right="99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</w:t>
      </w:r>
      <w:r>
        <w:rPr>
          <w:bCs/>
          <w:sz w:val="28"/>
          <w:szCs w:val="28"/>
          <w:lang w:val="uk-UA" w:eastAsia="uk-UA"/>
        </w:rPr>
        <w:t>створення належних умов для оздоровлення та відпочинку дітей</w:t>
      </w:r>
      <w:r w:rsidR="00723D50">
        <w:rPr>
          <w:bCs/>
          <w:sz w:val="28"/>
          <w:szCs w:val="28"/>
          <w:lang w:val="uk-UA" w:eastAsia="uk-UA"/>
        </w:rPr>
        <w:t xml:space="preserve"> Лисичанської міської територіальної громади </w:t>
      </w:r>
      <w:r>
        <w:rPr>
          <w:color w:val="000000"/>
          <w:sz w:val="28"/>
          <w:szCs w:val="28"/>
          <w:lang w:val="uk-UA"/>
        </w:rPr>
        <w:t>керуючись</w:t>
      </w:r>
      <w:r>
        <w:rPr>
          <w:sz w:val="28"/>
          <w:szCs w:val="28"/>
          <w:lang w:val="uk-UA"/>
        </w:rPr>
        <w:t xml:space="preserve"> Законом України «Про оздоровлення та відпочинок дітей», пунктом 1 частини першої статті 4 та пунктом 8 частини третьої статті 6 Закону України «Про військово-цивільні адміністрації»,</w:t>
      </w:r>
    </w:p>
    <w:p w:rsidR="00335575" w:rsidRDefault="00335575" w:rsidP="00335575">
      <w:pPr>
        <w:jc w:val="both"/>
        <w:rPr>
          <w:b/>
          <w:lang w:val="uk-UA"/>
        </w:rPr>
      </w:pPr>
    </w:p>
    <w:p w:rsidR="00335575" w:rsidRDefault="00335575" w:rsidP="0033557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зобов’язую:</w:t>
      </w:r>
    </w:p>
    <w:p w:rsidR="00335575" w:rsidRDefault="00335575" w:rsidP="00335575">
      <w:pPr>
        <w:jc w:val="both"/>
        <w:rPr>
          <w:lang w:val="uk-UA"/>
        </w:rPr>
      </w:pPr>
    </w:p>
    <w:p w:rsidR="00335575" w:rsidRDefault="00723D50" w:rsidP="00335575">
      <w:pPr>
        <w:pStyle w:val="a3"/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Затвердити Програму оздоровлення та відпочинку дітей Лисичанської міської територіальної громади на 2022-2026 роки</w:t>
      </w:r>
      <w:r w:rsidR="00335575">
        <w:rPr>
          <w:sz w:val="28"/>
          <w:szCs w:val="28"/>
        </w:rPr>
        <w:t xml:space="preserve"> </w:t>
      </w:r>
      <w:r w:rsidR="00D43F7D">
        <w:rPr>
          <w:sz w:val="28"/>
          <w:szCs w:val="28"/>
        </w:rPr>
        <w:t>(</w:t>
      </w:r>
      <w:r w:rsidR="00335575">
        <w:rPr>
          <w:sz w:val="28"/>
          <w:szCs w:val="28"/>
        </w:rPr>
        <w:t>дода</w:t>
      </w:r>
      <w:r w:rsidR="00D43F7D">
        <w:rPr>
          <w:sz w:val="28"/>
          <w:szCs w:val="28"/>
        </w:rPr>
        <w:t>ється)</w:t>
      </w:r>
      <w:r w:rsidR="00335575">
        <w:rPr>
          <w:sz w:val="28"/>
          <w:szCs w:val="28"/>
        </w:rPr>
        <w:t>.</w:t>
      </w:r>
    </w:p>
    <w:p w:rsidR="00335575" w:rsidRDefault="00335575" w:rsidP="00335575">
      <w:pPr>
        <w:jc w:val="both"/>
        <w:rPr>
          <w:lang w:val="uk-UA"/>
        </w:rPr>
      </w:pPr>
    </w:p>
    <w:p w:rsidR="00335575" w:rsidRDefault="00723D50" w:rsidP="00335575">
      <w:pPr>
        <w:ind w:left="360" w:firstLine="34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335575">
        <w:rPr>
          <w:sz w:val="28"/>
          <w:szCs w:val="28"/>
          <w:lang w:val="uk-UA"/>
        </w:rPr>
        <w:t>. Дане розпорядження підлягає оприлюдненню.</w:t>
      </w:r>
    </w:p>
    <w:p w:rsidR="00335575" w:rsidRDefault="00335575" w:rsidP="00335575">
      <w:pPr>
        <w:pStyle w:val="a3"/>
        <w:ind w:firstLine="709"/>
        <w:jc w:val="both"/>
      </w:pPr>
    </w:p>
    <w:p w:rsidR="00335575" w:rsidRDefault="00723D50" w:rsidP="00335575">
      <w:pPr>
        <w:tabs>
          <w:tab w:val="left" w:pos="0"/>
        </w:tabs>
        <w:ind w:right="99" w:firstLine="709"/>
        <w:jc w:val="both"/>
        <w:rPr>
          <w:rFonts w:cs="Times New Roman CYR"/>
          <w:sz w:val="28"/>
          <w:szCs w:val="28"/>
          <w:lang w:val="uk-UA"/>
        </w:rPr>
      </w:pPr>
      <w:r>
        <w:rPr>
          <w:rFonts w:cs="Times New Roman CYR"/>
          <w:sz w:val="28"/>
          <w:szCs w:val="28"/>
          <w:lang w:val="uk-UA"/>
        </w:rPr>
        <w:t>3</w:t>
      </w:r>
      <w:r w:rsidR="00335575">
        <w:rPr>
          <w:rFonts w:cs="Times New Roman CYR"/>
          <w:sz w:val="28"/>
          <w:szCs w:val="28"/>
          <w:lang w:val="uk-UA"/>
        </w:rPr>
        <w:t>. Контроль за виконанням цього розпорядження покласти на заступника керівника Лисичанської міської військово-цивільної адміністрації Євгена НАЮКА.</w:t>
      </w:r>
    </w:p>
    <w:p w:rsidR="00335575" w:rsidRDefault="00335575" w:rsidP="00335575">
      <w:pPr>
        <w:pStyle w:val="a3"/>
        <w:ind w:left="0"/>
        <w:rPr>
          <w:b/>
          <w:lang w:eastAsia="uk-UA"/>
        </w:rPr>
      </w:pPr>
    </w:p>
    <w:p w:rsidR="00723D50" w:rsidRDefault="00723D50" w:rsidP="00335575">
      <w:pPr>
        <w:pStyle w:val="a3"/>
        <w:ind w:left="0"/>
        <w:rPr>
          <w:b/>
          <w:lang w:eastAsia="uk-UA"/>
        </w:rPr>
      </w:pPr>
    </w:p>
    <w:p w:rsidR="00723D50" w:rsidRDefault="00723D50" w:rsidP="00335575">
      <w:pPr>
        <w:pStyle w:val="a3"/>
        <w:ind w:left="0"/>
        <w:rPr>
          <w:b/>
          <w:lang w:eastAsia="uk-UA"/>
        </w:rPr>
      </w:pPr>
    </w:p>
    <w:p w:rsidR="00723D50" w:rsidRDefault="00723D50" w:rsidP="00335575">
      <w:pPr>
        <w:pStyle w:val="a3"/>
        <w:ind w:left="0"/>
        <w:rPr>
          <w:b/>
          <w:lang w:eastAsia="uk-UA"/>
        </w:rPr>
      </w:pPr>
    </w:p>
    <w:p w:rsidR="00B93292" w:rsidRPr="0043017B" w:rsidRDefault="00B93292" w:rsidP="00B93292">
      <w:pPr>
        <w:pStyle w:val="a3"/>
        <w:ind w:left="709" w:hanging="709"/>
        <w:rPr>
          <w:rFonts w:eastAsia="Calibri"/>
          <w:b/>
          <w:sz w:val="28"/>
          <w:szCs w:val="28"/>
          <w:lang w:eastAsia="en-US"/>
        </w:rPr>
      </w:pPr>
      <w:proofErr w:type="spellStart"/>
      <w:r w:rsidRPr="0043017B">
        <w:rPr>
          <w:rFonts w:eastAsia="Calibri"/>
          <w:b/>
          <w:sz w:val="28"/>
          <w:szCs w:val="28"/>
          <w:lang w:eastAsia="en-US"/>
        </w:rPr>
        <w:t>В.о</w:t>
      </w:r>
      <w:proofErr w:type="spellEnd"/>
      <w:r w:rsidRPr="0043017B">
        <w:rPr>
          <w:rFonts w:eastAsia="Calibri"/>
          <w:b/>
          <w:sz w:val="28"/>
          <w:szCs w:val="28"/>
          <w:lang w:eastAsia="en-US"/>
        </w:rPr>
        <w:t>. керівника,</w:t>
      </w:r>
    </w:p>
    <w:p w:rsidR="00B93292" w:rsidRDefault="00B93292" w:rsidP="00B93292">
      <w:pPr>
        <w:tabs>
          <w:tab w:val="left" w:pos="788"/>
        </w:tabs>
        <w:ind w:right="99"/>
        <w:jc w:val="both"/>
        <w:rPr>
          <w:b/>
          <w:color w:val="000000" w:themeColor="text1"/>
          <w:sz w:val="28"/>
          <w:szCs w:val="28"/>
          <w:lang w:val="uk-UA" w:eastAsia="uk-UA"/>
        </w:rPr>
      </w:pPr>
      <w:r>
        <w:rPr>
          <w:b/>
          <w:color w:val="000000" w:themeColor="text1"/>
          <w:sz w:val="28"/>
          <w:szCs w:val="28"/>
          <w:lang w:val="uk-UA" w:eastAsia="uk-UA"/>
        </w:rPr>
        <w:t>перший заступник к</w:t>
      </w:r>
      <w:r w:rsidRPr="00EB5B1C">
        <w:rPr>
          <w:b/>
          <w:color w:val="000000" w:themeColor="text1"/>
          <w:sz w:val="28"/>
          <w:szCs w:val="28"/>
          <w:lang w:val="uk-UA" w:eastAsia="uk-UA"/>
        </w:rPr>
        <w:t>ерівник</w:t>
      </w:r>
      <w:r>
        <w:rPr>
          <w:b/>
          <w:color w:val="000000" w:themeColor="text1"/>
          <w:sz w:val="28"/>
          <w:szCs w:val="28"/>
          <w:lang w:val="uk-UA" w:eastAsia="uk-UA"/>
        </w:rPr>
        <w:t>а</w:t>
      </w:r>
    </w:p>
    <w:p w:rsidR="00B93292" w:rsidRPr="00EB5B1C" w:rsidRDefault="00B93292" w:rsidP="00B93292">
      <w:pPr>
        <w:tabs>
          <w:tab w:val="left" w:pos="788"/>
        </w:tabs>
        <w:ind w:right="99"/>
        <w:jc w:val="both"/>
        <w:rPr>
          <w:b/>
          <w:color w:val="000000" w:themeColor="text1"/>
          <w:sz w:val="28"/>
          <w:szCs w:val="28"/>
          <w:lang w:val="uk-UA" w:eastAsia="uk-UA"/>
        </w:rPr>
      </w:pPr>
      <w:r w:rsidRPr="00EB5B1C">
        <w:rPr>
          <w:b/>
          <w:color w:val="000000" w:themeColor="text1"/>
          <w:sz w:val="28"/>
          <w:szCs w:val="28"/>
          <w:lang w:val="uk-UA" w:eastAsia="uk-UA"/>
        </w:rPr>
        <w:t xml:space="preserve">Лисичанської міської </w:t>
      </w:r>
    </w:p>
    <w:p w:rsidR="00B93292" w:rsidRPr="00EB5B1C" w:rsidRDefault="00B93292" w:rsidP="00B93292">
      <w:pPr>
        <w:tabs>
          <w:tab w:val="left" w:pos="788"/>
        </w:tabs>
        <w:ind w:right="99"/>
        <w:jc w:val="both"/>
        <w:rPr>
          <w:b/>
          <w:color w:val="000000" w:themeColor="text1"/>
          <w:sz w:val="28"/>
          <w:szCs w:val="28"/>
          <w:lang w:val="uk-UA"/>
        </w:rPr>
      </w:pPr>
      <w:r w:rsidRPr="00EB5B1C">
        <w:rPr>
          <w:b/>
          <w:color w:val="000000" w:themeColor="text1"/>
          <w:sz w:val="28"/>
          <w:szCs w:val="28"/>
          <w:lang w:val="uk-UA" w:eastAsia="uk-UA"/>
        </w:rPr>
        <w:t>військово-цивільної адміністрації</w:t>
      </w:r>
      <w:r w:rsidRPr="00EB5B1C">
        <w:rPr>
          <w:b/>
          <w:color w:val="000000" w:themeColor="text1"/>
          <w:sz w:val="28"/>
          <w:szCs w:val="28"/>
          <w:lang w:val="uk-UA" w:eastAsia="uk-UA"/>
        </w:rPr>
        <w:tab/>
      </w:r>
      <w:r w:rsidRPr="00EB5B1C">
        <w:rPr>
          <w:b/>
          <w:color w:val="000000" w:themeColor="text1"/>
          <w:sz w:val="28"/>
          <w:szCs w:val="28"/>
          <w:lang w:val="uk-UA" w:eastAsia="uk-UA"/>
        </w:rPr>
        <w:tab/>
      </w:r>
      <w:r w:rsidRPr="00EB5B1C">
        <w:rPr>
          <w:b/>
          <w:color w:val="000000" w:themeColor="text1"/>
          <w:sz w:val="28"/>
          <w:szCs w:val="28"/>
          <w:lang w:val="uk-UA" w:eastAsia="uk-UA"/>
        </w:rPr>
        <w:tab/>
      </w:r>
      <w:r>
        <w:rPr>
          <w:b/>
          <w:color w:val="000000" w:themeColor="text1"/>
          <w:sz w:val="28"/>
          <w:szCs w:val="28"/>
          <w:lang w:val="uk-UA" w:eastAsia="uk-UA"/>
        </w:rPr>
        <w:t xml:space="preserve">                 </w:t>
      </w:r>
      <w:r>
        <w:rPr>
          <w:b/>
          <w:color w:val="000000" w:themeColor="text1"/>
          <w:sz w:val="28"/>
          <w:szCs w:val="28"/>
          <w:lang w:val="uk-UA"/>
        </w:rPr>
        <w:t>Станіслав МОСЕЙКО</w:t>
      </w:r>
    </w:p>
    <w:p w:rsidR="00335575" w:rsidRPr="005C16CA" w:rsidRDefault="00335575" w:rsidP="00166845">
      <w:pPr>
        <w:pStyle w:val="a7"/>
        <w:rPr>
          <w:rFonts w:ascii="Times New Roman" w:hAnsi="Times New Roman"/>
          <w:sz w:val="28"/>
          <w:szCs w:val="28"/>
          <w:lang w:val="uk-UA"/>
        </w:rPr>
        <w:sectPr w:rsidR="00335575" w:rsidRPr="005C16CA" w:rsidSect="00B31E4E">
          <w:pgSz w:w="12240" w:h="15840"/>
          <w:pgMar w:top="284" w:right="567" w:bottom="1134" w:left="1701" w:header="709" w:footer="709" w:gutter="0"/>
          <w:cols w:space="708"/>
          <w:docGrid w:linePitch="360"/>
        </w:sectPr>
      </w:pPr>
    </w:p>
    <w:p w:rsidR="0036460C" w:rsidRPr="005C16CA" w:rsidRDefault="0036460C" w:rsidP="00166845">
      <w:pPr>
        <w:pStyle w:val="a7"/>
        <w:rPr>
          <w:rFonts w:ascii="Times New Roman" w:hAnsi="Times New Roman"/>
          <w:sz w:val="28"/>
          <w:szCs w:val="28"/>
          <w:lang w:val="uk-UA"/>
        </w:rPr>
      </w:pPr>
    </w:p>
    <w:p w:rsidR="00335575" w:rsidRDefault="0036460C" w:rsidP="00335575">
      <w:pPr>
        <w:pStyle w:val="a7"/>
        <w:ind w:left="4678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335575" w:rsidRPr="0036460C">
        <w:rPr>
          <w:rFonts w:ascii="Times New Roman" w:hAnsi="Times New Roman"/>
          <w:sz w:val="28"/>
          <w:szCs w:val="28"/>
          <w:lang w:val="uk-UA"/>
        </w:rPr>
        <w:t xml:space="preserve">Додаток </w:t>
      </w:r>
    </w:p>
    <w:p w:rsidR="00335575" w:rsidRDefault="00335575" w:rsidP="00335575">
      <w:pPr>
        <w:ind w:left="467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до розпорядження керівника </w:t>
      </w:r>
      <w:r>
        <w:rPr>
          <w:sz w:val="28"/>
          <w:szCs w:val="28"/>
          <w:lang w:val="uk-UA"/>
        </w:rPr>
        <w:tab/>
        <w:t>Лисичанської міської</w:t>
      </w:r>
    </w:p>
    <w:p w:rsidR="00166845" w:rsidRPr="005C16CA" w:rsidRDefault="00335575" w:rsidP="00166845">
      <w:pPr>
        <w:ind w:left="503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військово-цивільної адміністр</w:t>
      </w:r>
      <w:r w:rsidR="00166845">
        <w:rPr>
          <w:sz w:val="28"/>
          <w:szCs w:val="28"/>
          <w:lang w:val="uk-UA"/>
        </w:rPr>
        <w:t xml:space="preserve">ації </w:t>
      </w:r>
    </w:p>
    <w:p w:rsidR="00335575" w:rsidRPr="00166845" w:rsidRDefault="00166845" w:rsidP="00166845">
      <w:pPr>
        <w:ind w:left="5038"/>
        <w:rPr>
          <w:sz w:val="28"/>
          <w:lang w:val="uk-UA"/>
        </w:rPr>
      </w:pPr>
      <w:r>
        <w:rPr>
          <w:sz w:val="28"/>
          <w:szCs w:val="28"/>
          <w:lang w:val="uk-UA"/>
        </w:rPr>
        <w:tab/>
        <w:t>від</w:t>
      </w:r>
      <w:r w:rsidRPr="00166845">
        <w:rPr>
          <w:sz w:val="28"/>
          <w:szCs w:val="28"/>
          <w:lang w:val="uk-UA"/>
        </w:rPr>
        <w:t xml:space="preserve"> </w:t>
      </w:r>
      <w:r w:rsidRPr="005C16CA">
        <w:rPr>
          <w:sz w:val="28"/>
          <w:szCs w:val="28"/>
          <w:lang w:val="uk-UA"/>
        </w:rPr>
        <w:t xml:space="preserve">  </w:t>
      </w:r>
      <w:r w:rsidRPr="00166845">
        <w:rPr>
          <w:sz w:val="28"/>
          <w:szCs w:val="28"/>
          <w:lang w:val="uk-UA"/>
        </w:rPr>
        <w:t>17.09.</w:t>
      </w:r>
      <w:r w:rsidRPr="005C16CA">
        <w:rPr>
          <w:sz w:val="28"/>
          <w:szCs w:val="28"/>
          <w:lang w:val="uk-UA"/>
        </w:rPr>
        <w:t>2021</w:t>
      </w:r>
      <w:r>
        <w:rPr>
          <w:sz w:val="28"/>
          <w:szCs w:val="28"/>
          <w:lang w:val="uk-UA"/>
        </w:rPr>
        <w:t>№</w:t>
      </w:r>
      <w:r w:rsidRPr="00166845">
        <w:rPr>
          <w:sz w:val="28"/>
          <w:szCs w:val="28"/>
          <w:lang w:val="uk-UA"/>
        </w:rPr>
        <w:t xml:space="preserve"> 1045</w:t>
      </w:r>
    </w:p>
    <w:p w:rsidR="00335575" w:rsidRDefault="00335575" w:rsidP="00335575">
      <w:pPr>
        <w:pStyle w:val="1"/>
        <w:tabs>
          <w:tab w:val="left" w:pos="5670"/>
        </w:tabs>
        <w:suppressAutoHyphens/>
        <w:ind w:left="5387" w:right="-92" w:hanging="567"/>
        <w:jc w:val="right"/>
        <w:rPr>
          <w:rFonts w:ascii="Times New Roman" w:hAnsi="Times New Roman" w:cs="Times New Roman"/>
          <w:szCs w:val="28"/>
        </w:rPr>
      </w:pPr>
    </w:p>
    <w:p w:rsidR="00335575" w:rsidRDefault="00335575" w:rsidP="00335575">
      <w:pPr>
        <w:pStyle w:val="1"/>
        <w:suppressAutoHyphens/>
        <w:ind w:left="5103"/>
        <w:rPr>
          <w:rFonts w:ascii="Times New Roman" w:hAnsi="Times New Roman" w:cs="Times New Roman"/>
          <w:szCs w:val="28"/>
        </w:rPr>
      </w:pPr>
    </w:p>
    <w:p w:rsidR="00335575" w:rsidRDefault="00335575" w:rsidP="00335575">
      <w:pPr>
        <w:rPr>
          <w:lang w:val="uk-UA"/>
        </w:rPr>
      </w:pPr>
      <w:r>
        <w:rPr>
          <w:lang w:val="uk-UA"/>
        </w:rPr>
        <w:t xml:space="preserve"> </w:t>
      </w:r>
    </w:p>
    <w:p w:rsidR="00335575" w:rsidRDefault="00335575" w:rsidP="00335575">
      <w:pPr>
        <w:tabs>
          <w:tab w:val="left" w:pos="5670"/>
          <w:tab w:val="left" w:pos="5760"/>
        </w:tabs>
        <w:suppressAutoHyphens/>
        <w:ind w:left="5103"/>
        <w:rPr>
          <w:color w:val="FF0000"/>
          <w:sz w:val="28"/>
          <w:szCs w:val="28"/>
          <w:lang w:val="uk-UA"/>
        </w:rPr>
      </w:pPr>
    </w:p>
    <w:p w:rsidR="00335575" w:rsidRDefault="00335575" w:rsidP="00335575">
      <w:pPr>
        <w:suppressAutoHyphens/>
        <w:rPr>
          <w:sz w:val="28"/>
          <w:szCs w:val="28"/>
          <w:lang w:val="uk-UA"/>
        </w:rPr>
      </w:pPr>
    </w:p>
    <w:p w:rsidR="00335575" w:rsidRDefault="00335575" w:rsidP="00335575">
      <w:pPr>
        <w:suppressAutoHyphens/>
        <w:rPr>
          <w:sz w:val="28"/>
          <w:szCs w:val="28"/>
          <w:lang w:val="uk-UA"/>
        </w:rPr>
      </w:pPr>
    </w:p>
    <w:p w:rsidR="00335575" w:rsidRDefault="00335575" w:rsidP="00335575">
      <w:pPr>
        <w:suppressAutoHyphens/>
        <w:rPr>
          <w:sz w:val="28"/>
          <w:szCs w:val="28"/>
          <w:lang w:val="uk-UA"/>
        </w:rPr>
      </w:pPr>
    </w:p>
    <w:p w:rsidR="00335575" w:rsidRDefault="00335575" w:rsidP="00335575">
      <w:pPr>
        <w:suppressAutoHyphens/>
        <w:rPr>
          <w:sz w:val="28"/>
          <w:szCs w:val="28"/>
          <w:lang w:val="uk-UA"/>
        </w:rPr>
      </w:pPr>
    </w:p>
    <w:p w:rsidR="00335575" w:rsidRDefault="00335575" w:rsidP="00335575">
      <w:pPr>
        <w:suppressAutoHyphens/>
        <w:rPr>
          <w:sz w:val="28"/>
          <w:szCs w:val="28"/>
          <w:lang w:val="uk-UA"/>
        </w:rPr>
      </w:pPr>
    </w:p>
    <w:p w:rsidR="00335575" w:rsidRDefault="00335575" w:rsidP="00335575">
      <w:pPr>
        <w:suppressAutoHyphens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ПРОГРАМА</w:t>
      </w:r>
    </w:p>
    <w:p w:rsidR="00335575" w:rsidRDefault="00335575" w:rsidP="00335575">
      <w:pPr>
        <w:suppressAutoHyphens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оздоровлення та відпочинку дітей Лисичанської міської територіальної громади на 20</w:t>
      </w:r>
      <w:r w:rsidR="002832F9">
        <w:rPr>
          <w:b/>
          <w:sz w:val="32"/>
          <w:szCs w:val="32"/>
          <w:lang w:val="uk-UA"/>
        </w:rPr>
        <w:t>22</w:t>
      </w:r>
      <w:r>
        <w:rPr>
          <w:b/>
          <w:sz w:val="32"/>
          <w:szCs w:val="32"/>
          <w:lang w:val="uk-UA"/>
        </w:rPr>
        <w:t>-202</w:t>
      </w:r>
      <w:r w:rsidR="002832F9">
        <w:rPr>
          <w:b/>
          <w:sz w:val="32"/>
          <w:szCs w:val="32"/>
          <w:lang w:val="uk-UA"/>
        </w:rPr>
        <w:t>6</w:t>
      </w:r>
      <w:r>
        <w:rPr>
          <w:b/>
          <w:sz w:val="32"/>
          <w:szCs w:val="32"/>
          <w:lang w:val="uk-UA"/>
        </w:rPr>
        <w:t xml:space="preserve"> роки</w:t>
      </w:r>
    </w:p>
    <w:p w:rsidR="00335575" w:rsidRDefault="00335575" w:rsidP="00335575">
      <w:pPr>
        <w:suppressAutoHyphens/>
        <w:rPr>
          <w:sz w:val="32"/>
          <w:szCs w:val="32"/>
          <w:lang w:val="uk-UA"/>
        </w:rPr>
      </w:pPr>
    </w:p>
    <w:p w:rsidR="00335575" w:rsidRDefault="00335575" w:rsidP="00335575">
      <w:pPr>
        <w:suppressAutoHyphens/>
        <w:rPr>
          <w:sz w:val="28"/>
          <w:szCs w:val="28"/>
          <w:lang w:val="uk-UA"/>
        </w:rPr>
      </w:pPr>
    </w:p>
    <w:p w:rsidR="00335575" w:rsidRDefault="00335575" w:rsidP="00335575">
      <w:pPr>
        <w:suppressAutoHyphens/>
        <w:rPr>
          <w:sz w:val="28"/>
          <w:szCs w:val="28"/>
          <w:lang w:val="uk-UA"/>
        </w:rPr>
      </w:pPr>
    </w:p>
    <w:p w:rsidR="00335575" w:rsidRDefault="00335575" w:rsidP="00335575">
      <w:pPr>
        <w:suppressAutoHyphens/>
        <w:rPr>
          <w:sz w:val="28"/>
          <w:szCs w:val="28"/>
          <w:lang w:val="uk-UA"/>
        </w:rPr>
      </w:pPr>
    </w:p>
    <w:p w:rsidR="00335575" w:rsidRDefault="00335575" w:rsidP="00335575">
      <w:pPr>
        <w:suppressAutoHyphens/>
        <w:rPr>
          <w:sz w:val="28"/>
          <w:szCs w:val="28"/>
          <w:lang w:val="uk-UA"/>
        </w:rPr>
      </w:pPr>
    </w:p>
    <w:p w:rsidR="00335575" w:rsidRDefault="00335575" w:rsidP="00335575">
      <w:pPr>
        <w:suppressAutoHyphens/>
        <w:rPr>
          <w:sz w:val="28"/>
          <w:szCs w:val="28"/>
          <w:lang w:val="uk-UA"/>
        </w:rPr>
      </w:pPr>
    </w:p>
    <w:p w:rsidR="00335575" w:rsidRDefault="00335575" w:rsidP="00335575">
      <w:pPr>
        <w:suppressAutoHyphens/>
        <w:rPr>
          <w:sz w:val="28"/>
          <w:szCs w:val="28"/>
          <w:lang w:val="uk-UA"/>
        </w:rPr>
      </w:pPr>
    </w:p>
    <w:p w:rsidR="00335575" w:rsidRDefault="00335575" w:rsidP="00335575">
      <w:pPr>
        <w:suppressAutoHyphens/>
        <w:rPr>
          <w:sz w:val="28"/>
          <w:szCs w:val="28"/>
          <w:lang w:val="uk-UA"/>
        </w:rPr>
      </w:pPr>
    </w:p>
    <w:p w:rsidR="00335575" w:rsidRDefault="00335575" w:rsidP="00335575">
      <w:pPr>
        <w:suppressAutoHyphens/>
        <w:rPr>
          <w:sz w:val="28"/>
          <w:szCs w:val="28"/>
          <w:lang w:val="uk-UA"/>
        </w:rPr>
      </w:pPr>
    </w:p>
    <w:p w:rsidR="00335575" w:rsidRDefault="00335575" w:rsidP="00335575">
      <w:pPr>
        <w:suppressAutoHyphens/>
        <w:rPr>
          <w:sz w:val="28"/>
          <w:szCs w:val="28"/>
          <w:lang w:val="uk-UA"/>
        </w:rPr>
      </w:pPr>
    </w:p>
    <w:p w:rsidR="00335575" w:rsidRDefault="00335575" w:rsidP="00335575">
      <w:pPr>
        <w:suppressAutoHyphens/>
        <w:rPr>
          <w:sz w:val="28"/>
          <w:szCs w:val="28"/>
          <w:lang w:val="uk-UA"/>
        </w:rPr>
      </w:pPr>
    </w:p>
    <w:p w:rsidR="00335575" w:rsidRDefault="00335575" w:rsidP="00335575">
      <w:pPr>
        <w:suppressAutoHyphens/>
        <w:rPr>
          <w:sz w:val="28"/>
          <w:szCs w:val="28"/>
          <w:lang w:val="uk-UA"/>
        </w:rPr>
      </w:pPr>
    </w:p>
    <w:p w:rsidR="00335575" w:rsidRDefault="00335575" w:rsidP="00335575">
      <w:pPr>
        <w:suppressAutoHyphens/>
        <w:rPr>
          <w:sz w:val="28"/>
          <w:szCs w:val="28"/>
          <w:lang w:val="uk-UA"/>
        </w:rPr>
      </w:pPr>
    </w:p>
    <w:p w:rsidR="00335575" w:rsidRDefault="00335575" w:rsidP="00335575">
      <w:pPr>
        <w:tabs>
          <w:tab w:val="left" w:pos="3345"/>
        </w:tabs>
        <w:suppressAutoHyphens/>
        <w:spacing w:before="120"/>
        <w:jc w:val="center"/>
        <w:rPr>
          <w:b/>
          <w:sz w:val="28"/>
          <w:szCs w:val="28"/>
          <w:lang w:val="uk-UA"/>
        </w:rPr>
      </w:pPr>
    </w:p>
    <w:p w:rsidR="00335575" w:rsidRDefault="00335575" w:rsidP="00335575">
      <w:pPr>
        <w:tabs>
          <w:tab w:val="left" w:pos="3345"/>
        </w:tabs>
        <w:suppressAutoHyphens/>
        <w:spacing w:before="120"/>
        <w:jc w:val="center"/>
        <w:rPr>
          <w:b/>
          <w:sz w:val="28"/>
          <w:szCs w:val="28"/>
          <w:lang w:val="uk-UA"/>
        </w:rPr>
      </w:pPr>
    </w:p>
    <w:p w:rsidR="00335575" w:rsidRDefault="00335575" w:rsidP="00335575">
      <w:pPr>
        <w:tabs>
          <w:tab w:val="left" w:pos="3345"/>
        </w:tabs>
        <w:suppressAutoHyphens/>
        <w:spacing w:before="120"/>
        <w:jc w:val="center"/>
        <w:rPr>
          <w:b/>
          <w:sz w:val="28"/>
          <w:szCs w:val="28"/>
          <w:lang w:val="uk-UA"/>
        </w:rPr>
      </w:pPr>
    </w:p>
    <w:p w:rsidR="00335575" w:rsidRDefault="00335575" w:rsidP="00335575">
      <w:pPr>
        <w:tabs>
          <w:tab w:val="left" w:pos="3345"/>
        </w:tabs>
        <w:suppressAutoHyphens/>
        <w:spacing w:before="120"/>
        <w:jc w:val="center"/>
        <w:rPr>
          <w:b/>
          <w:sz w:val="28"/>
          <w:szCs w:val="28"/>
          <w:lang w:val="uk-UA"/>
        </w:rPr>
      </w:pPr>
    </w:p>
    <w:p w:rsidR="00F67B91" w:rsidRPr="005C16CA" w:rsidRDefault="00F67B91" w:rsidP="00457912">
      <w:pPr>
        <w:tabs>
          <w:tab w:val="left" w:pos="3345"/>
        </w:tabs>
        <w:suppressAutoHyphens/>
        <w:spacing w:before="120"/>
        <w:rPr>
          <w:b/>
          <w:sz w:val="28"/>
          <w:szCs w:val="28"/>
          <w:lang w:val="uk-UA"/>
        </w:rPr>
      </w:pPr>
    </w:p>
    <w:p w:rsidR="002832F9" w:rsidRDefault="002832F9" w:rsidP="00335575">
      <w:pPr>
        <w:tabs>
          <w:tab w:val="left" w:pos="3345"/>
        </w:tabs>
        <w:suppressAutoHyphens/>
        <w:spacing w:before="120"/>
        <w:jc w:val="center"/>
        <w:rPr>
          <w:b/>
          <w:sz w:val="28"/>
          <w:szCs w:val="28"/>
          <w:lang w:val="uk-UA"/>
        </w:rPr>
      </w:pPr>
    </w:p>
    <w:p w:rsidR="00335575" w:rsidRDefault="00335575" w:rsidP="00335575">
      <w:pPr>
        <w:tabs>
          <w:tab w:val="left" w:pos="3345"/>
          <w:tab w:val="left" w:pos="5812"/>
        </w:tabs>
        <w:suppressAutoHyphens/>
        <w:spacing w:before="12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Лисичанськ – 2021</w:t>
      </w:r>
    </w:p>
    <w:p w:rsidR="00C70E05" w:rsidRDefault="00C70E05" w:rsidP="00335575">
      <w:pPr>
        <w:suppressAutoHyphens/>
        <w:jc w:val="center"/>
        <w:rPr>
          <w:b/>
          <w:bCs/>
          <w:sz w:val="28"/>
          <w:szCs w:val="28"/>
          <w:lang w:val="uk-UA"/>
        </w:rPr>
      </w:pPr>
    </w:p>
    <w:p w:rsidR="00335575" w:rsidRPr="00D4616A" w:rsidRDefault="00335575" w:rsidP="00335575">
      <w:pPr>
        <w:suppressAutoHyphens/>
        <w:jc w:val="center"/>
        <w:rPr>
          <w:b/>
          <w:bCs/>
          <w:sz w:val="28"/>
          <w:szCs w:val="28"/>
          <w:lang w:val="uk-UA"/>
        </w:rPr>
      </w:pPr>
      <w:r w:rsidRPr="00D4616A">
        <w:rPr>
          <w:b/>
          <w:bCs/>
          <w:sz w:val="28"/>
          <w:szCs w:val="28"/>
          <w:lang w:val="uk-UA"/>
        </w:rPr>
        <w:lastRenderedPageBreak/>
        <w:t>ПАСПОРТ</w:t>
      </w:r>
    </w:p>
    <w:p w:rsidR="00335575" w:rsidRPr="00D4616A" w:rsidRDefault="00335575" w:rsidP="00335575">
      <w:pPr>
        <w:suppressAutoHyphens/>
        <w:jc w:val="center"/>
        <w:rPr>
          <w:sz w:val="28"/>
          <w:szCs w:val="28"/>
          <w:lang w:val="uk-UA"/>
        </w:rPr>
      </w:pPr>
      <w:r w:rsidRPr="00D4616A">
        <w:rPr>
          <w:sz w:val="28"/>
          <w:szCs w:val="28"/>
          <w:lang w:val="uk-UA"/>
        </w:rPr>
        <w:t xml:space="preserve">Програми оздоровлення та відпочинку дітей </w:t>
      </w:r>
    </w:p>
    <w:p w:rsidR="00335575" w:rsidRDefault="00335575" w:rsidP="00335575">
      <w:pPr>
        <w:suppressAutoHyphens/>
        <w:jc w:val="center"/>
        <w:rPr>
          <w:sz w:val="28"/>
          <w:szCs w:val="28"/>
          <w:lang w:val="uk-UA"/>
        </w:rPr>
      </w:pPr>
      <w:r w:rsidRPr="00D4616A">
        <w:rPr>
          <w:rStyle w:val="s2"/>
          <w:sz w:val="28"/>
          <w:szCs w:val="28"/>
          <w:lang w:val="uk-UA"/>
        </w:rPr>
        <w:t>Лисичанської міської територіальної громади</w:t>
      </w:r>
      <w:r w:rsidRPr="00D4616A">
        <w:rPr>
          <w:sz w:val="28"/>
          <w:szCs w:val="28"/>
          <w:lang w:val="uk-UA"/>
        </w:rPr>
        <w:t xml:space="preserve"> на 20</w:t>
      </w:r>
      <w:r w:rsidR="002832F9" w:rsidRPr="00D4616A">
        <w:rPr>
          <w:sz w:val="28"/>
          <w:szCs w:val="28"/>
          <w:lang w:val="uk-UA"/>
        </w:rPr>
        <w:t>22</w:t>
      </w:r>
      <w:r w:rsidRPr="00D4616A">
        <w:rPr>
          <w:sz w:val="28"/>
          <w:szCs w:val="28"/>
          <w:lang w:val="uk-UA"/>
        </w:rPr>
        <w:t xml:space="preserve"> – 202</w:t>
      </w:r>
      <w:r w:rsidR="002832F9" w:rsidRPr="00D4616A">
        <w:rPr>
          <w:sz w:val="28"/>
          <w:szCs w:val="28"/>
          <w:lang w:val="uk-UA"/>
        </w:rPr>
        <w:t>6</w:t>
      </w:r>
      <w:r w:rsidRPr="00D4616A">
        <w:rPr>
          <w:sz w:val="28"/>
          <w:szCs w:val="28"/>
          <w:lang w:val="uk-UA"/>
        </w:rPr>
        <w:t>роки.</w:t>
      </w:r>
    </w:p>
    <w:p w:rsidR="00F67B91" w:rsidRPr="00D4616A" w:rsidRDefault="00F67B91" w:rsidP="00335575">
      <w:pPr>
        <w:suppressAutoHyphens/>
        <w:jc w:val="center"/>
        <w:rPr>
          <w:sz w:val="28"/>
          <w:szCs w:val="28"/>
          <w:lang w:val="uk-UA"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326"/>
        <w:gridCol w:w="6095"/>
      </w:tblGrid>
      <w:tr w:rsidR="002832F9" w:rsidRPr="00D4616A" w:rsidTr="00517762">
        <w:trPr>
          <w:trHeight w:val="8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F9" w:rsidRPr="00D4616A" w:rsidRDefault="002832F9" w:rsidP="00517762">
            <w:pPr>
              <w:suppressAutoHyphens/>
              <w:jc w:val="center"/>
              <w:rPr>
                <w:sz w:val="28"/>
                <w:szCs w:val="28"/>
                <w:lang w:val="uk-UA"/>
              </w:rPr>
            </w:pPr>
            <w:r w:rsidRPr="00D4616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F9" w:rsidRPr="00D4616A" w:rsidRDefault="002832F9" w:rsidP="00517762">
            <w:pPr>
              <w:suppressAutoHyphens/>
              <w:jc w:val="both"/>
              <w:rPr>
                <w:sz w:val="28"/>
                <w:szCs w:val="28"/>
                <w:lang w:val="uk-UA"/>
              </w:rPr>
            </w:pPr>
            <w:r w:rsidRPr="00D4616A">
              <w:rPr>
                <w:sz w:val="28"/>
                <w:szCs w:val="28"/>
                <w:lang w:val="uk-UA"/>
              </w:rPr>
              <w:t>Підстава для розроблення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F9" w:rsidRPr="00D4616A" w:rsidRDefault="002832F9" w:rsidP="00517762">
            <w:pPr>
              <w:suppressAutoHyphens/>
              <w:jc w:val="both"/>
              <w:rPr>
                <w:sz w:val="28"/>
                <w:szCs w:val="28"/>
                <w:lang w:val="uk-UA"/>
              </w:rPr>
            </w:pPr>
            <w:r w:rsidRPr="00D4616A">
              <w:rPr>
                <w:sz w:val="28"/>
                <w:szCs w:val="28"/>
                <w:lang w:val="uk-UA"/>
              </w:rPr>
              <w:t>Закон України «Про оздоровлення та відпочинок дітей» від 04.09.2008 № 375-VI (зі змінами)</w:t>
            </w:r>
          </w:p>
        </w:tc>
      </w:tr>
      <w:tr w:rsidR="002832F9" w:rsidRPr="005C16CA" w:rsidTr="005177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F9" w:rsidRPr="00D4616A" w:rsidRDefault="002832F9" w:rsidP="00517762">
            <w:pPr>
              <w:suppressAutoHyphens/>
              <w:jc w:val="center"/>
              <w:rPr>
                <w:sz w:val="28"/>
                <w:szCs w:val="28"/>
                <w:lang w:val="uk-UA"/>
              </w:rPr>
            </w:pPr>
            <w:r w:rsidRPr="00D4616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F9" w:rsidRPr="00D4616A" w:rsidRDefault="002832F9" w:rsidP="00517762">
            <w:pPr>
              <w:suppressAutoHyphens/>
              <w:jc w:val="both"/>
              <w:rPr>
                <w:sz w:val="28"/>
                <w:szCs w:val="28"/>
                <w:lang w:val="uk-UA"/>
              </w:rPr>
            </w:pPr>
            <w:r w:rsidRPr="00D4616A">
              <w:rPr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F9" w:rsidRPr="00D4616A" w:rsidRDefault="002832F9" w:rsidP="00517762">
            <w:pPr>
              <w:shd w:val="clear" w:color="auto" w:fill="FFFFFF"/>
              <w:spacing w:before="100" w:beforeAutospacing="1" w:afterAutospacing="1"/>
              <w:jc w:val="both"/>
              <w:rPr>
                <w:sz w:val="28"/>
                <w:szCs w:val="28"/>
                <w:lang w:val="uk-UA"/>
              </w:rPr>
            </w:pPr>
            <w:r w:rsidRPr="00D4616A">
              <w:rPr>
                <w:sz w:val="28"/>
                <w:szCs w:val="28"/>
                <w:lang w:val="uk-UA"/>
              </w:rPr>
              <w:t>Управління соціального захисту населення Лисичанської міської військово-цивільної адміністрації Сєвєродонецького району Луганської області</w:t>
            </w:r>
          </w:p>
        </w:tc>
      </w:tr>
      <w:tr w:rsidR="004A490E" w:rsidRPr="004A490E" w:rsidTr="005177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0E" w:rsidRPr="00D4616A" w:rsidRDefault="004A490E" w:rsidP="00517762">
            <w:pPr>
              <w:suppressAutoHyphens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0E" w:rsidRDefault="004A490E">
            <w:pPr>
              <w:suppressAutoHyphens/>
              <w:snapToGrid w:val="0"/>
              <w:spacing w:line="25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Співрозробники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Програми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0E" w:rsidRDefault="004A490E">
            <w:pPr>
              <w:suppressAutoHyphens/>
              <w:snapToGrid w:val="0"/>
              <w:spacing w:line="256" w:lineRule="auto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Управління освіти, відділ охорони здоров’я, відділ молоді та спорту, відділ культури, служба у справах дітей, ГУ Держпродспоживслужби в Луганській області</w:t>
            </w:r>
          </w:p>
        </w:tc>
      </w:tr>
      <w:tr w:rsidR="002832F9" w:rsidRPr="005C16CA" w:rsidTr="004A490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F9" w:rsidRPr="00D4616A" w:rsidRDefault="004A490E" w:rsidP="00517762">
            <w:pPr>
              <w:suppressAutoHyphens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F9" w:rsidRPr="00D4616A" w:rsidRDefault="002832F9" w:rsidP="00517762">
            <w:pPr>
              <w:suppressAutoHyphens/>
              <w:jc w:val="both"/>
              <w:rPr>
                <w:sz w:val="28"/>
                <w:szCs w:val="28"/>
                <w:lang w:val="uk-UA"/>
              </w:rPr>
            </w:pPr>
            <w:r w:rsidRPr="00D4616A">
              <w:rPr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F9" w:rsidRPr="00D4616A" w:rsidRDefault="002832F9" w:rsidP="00517762">
            <w:pPr>
              <w:suppressAutoHyphens/>
              <w:jc w:val="both"/>
              <w:rPr>
                <w:sz w:val="28"/>
                <w:szCs w:val="28"/>
                <w:lang w:val="uk-UA"/>
              </w:rPr>
            </w:pPr>
            <w:r w:rsidRPr="00D4616A">
              <w:rPr>
                <w:sz w:val="28"/>
                <w:szCs w:val="28"/>
                <w:lang w:val="uk-UA"/>
              </w:rPr>
              <w:t>Управління соціального захисту населення Лисичанської міської військово-цивільної адміністрації Сєвєродонецького району Луганської області</w:t>
            </w:r>
          </w:p>
        </w:tc>
      </w:tr>
      <w:tr w:rsidR="00517762" w:rsidRPr="00517762" w:rsidTr="005177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62" w:rsidRDefault="004A490E" w:rsidP="00517762">
            <w:pPr>
              <w:suppressAutoHyphens/>
              <w:snapToGrid w:val="0"/>
              <w:spacing w:line="276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62" w:rsidRDefault="00517762" w:rsidP="00517762">
            <w:pPr>
              <w:suppressAutoHyphens/>
              <w:snapToGrid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62" w:rsidRDefault="00517762" w:rsidP="0051776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Управління освіти, відділ охорони здоров’я, відділ молоді та спорту, відділ культури, служба у справах дітей, ГУ Держпродспоживслужби в Луганській області </w:t>
            </w:r>
          </w:p>
        </w:tc>
      </w:tr>
      <w:tr w:rsidR="002832F9" w:rsidRPr="00D4616A" w:rsidTr="004A490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F9" w:rsidRPr="00D4616A" w:rsidRDefault="004A490E" w:rsidP="00517762">
            <w:pPr>
              <w:suppressAutoHyphens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F9" w:rsidRPr="00D4616A" w:rsidRDefault="002832F9" w:rsidP="00517762">
            <w:pPr>
              <w:suppressAutoHyphens/>
              <w:jc w:val="both"/>
              <w:rPr>
                <w:sz w:val="28"/>
                <w:szCs w:val="28"/>
                <w:lang w:val="uk-UA"/>
              </w:rPr>
            </w:pPr>
            <w:r w:rsidRPr="00D4616A">
              <w:rPr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F9" w:rsidRPr="00D4616A" w:rsidRDefault="002832F9" w:rsidP="00517762">
            <w:pPr>
              <w:suppressAutoHyphens/>
              <w:jc w:val="both"/>
              <w:rPr>
                <w:sz w:val="28"/>
                <w:szCs w:val="28"/>
                <w:lang w:val="uk-UA"/>
              </w:rPr>
            </w:pPr>
            <w:r w:rsidRPr="00D4616A">
              <w:rPr>
                <w:sz w:val="28"/>
                <w:szCs w:val="28"/>
                <w:lang w:val="uk-UA"/>
              </w:rPr>
              <w:t>2022-2026 роки</w:t>
            </w:r>
          </w:p>
        </w:tc>
      </w:tr>
      <w:tr w:rsidR="002832F9" w:rsidRPr="00D4616A" w:rsidTr="004A490E">
        <w:trPr>
          <w:trHeight w:val="7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F9" w:rsidRPr="00D4616A" w:rsidRDefault="004A490E" w:rsidP="00517762">
            <w:pPr>
              <w:suppressAutoHyphens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F9" w:rsidRPr="00D4616A" w:rsidRDefault="002832F9" w:rsidP="00517762">
            <w:pPr>
              <w:suppressAutoHyphens/>
              <w:jc w:val="both"/>
              <w:rPr>
                <w:sz w:val="28"/>
                <w:szCs w:val="28"/>
                <w:lang w:val="uk-UA"/>
              </w:rPr>
            </w:pPr>
            <w:r w:rsidRPr="00D4616A">
              <w:rPr>
                <w:sz w:val="28"/>
                <w:szCs w:val="28"/>
                <w:lang w:val="uk-UA"/>
              </w:rPr>
              <w:t>Основні джерела фінансування Програми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F9" w:rsidRPr="00D4616A" w:rsidRDefault="002832F9" w:rsidP="00517762">
            <w:pPr>
              <w:suppressAutoHyphens/>
              <w:jc w:val="both"/>
              <w:rPr>
                <w:sz w:val="28"/>
                <w:szCs w:val="28"/>
                <w:lang w:val="uk-UA"/>
              </w:rPr>
            </w:pPr>
            <w:r w:rsidRPr="00D4616A">
              <w:rPr>
                <w:sz w:val="28"/>
                <w:szCs w:val="28"/>
                <w:lang w:val="uk-UA"/>
              </w:rPr>
              <w:t>Бюджет Лисичанської міської територіальної громади</w:t>
            </w:r>
          </w:p>
        </w:tc>
      </w:tr>
      <w:tr w:rsidR="002832F9" w:rsidRPr="00D4616A" w:rsidTr="004A490E">
        <w:trPr>
          <w:trHeight w:val="17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F9" w:rsidRPr="00D4616A" w:rsidRDefault="004A490E" w:rsidP="00517762">
            <w:pPr>
              <w:suppressAutoHyphens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F9" w:rsidRPr="00D4616A" w:rsidRDefault="002832F9" w:rsidP="00517762">
            <w:pPr>
              <w:suppressAutoHyphens/>
              <w:jc w:val="both"/>
              <w:rPr>
                <w:sz w:val="28"/>
                <w:szCs w:val="28"/>
                <w:lang w:val="uk-UA"/>
              </w:rPr>
            </w:pPr>
            <w:r w:rsidRPr="00D4616A">
              <w:rPr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Програми, всього (тис. грн.)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F9" w:rsidRPr="00D4616A" w:rsidRDefault="002832F9" w:rsidP="00517762">
            <w:pPr>
              <w:suppressAutoHyphens/>
              <w:jc w:val="both"/>
              <w:rPr>
                <w:sz w:val="28"/>
                <w:szCs w:val="28"/>
                <w:lang w:val="uk-UA"/>
              </w:rPr>
            </w:pPr>
          </w:p>
          <w:p w:rsidR="002832F9" w:rsidRPr="00D4616A" w:rsidRDefault="002832F9" w:rsidP="00517762">
            <w:pPr>
              <w:suppressAutoHyphens/>
              <w:jc w:val="both"/>
              <w:rPr>
                <w:sz w:val="28"/>
                <w:szCs w:val="28"/>
                <w:lang w:val="uk-UA"/>
              </w:rPr>
            </w:pPr>
          </w:p>
          <w:p w:rsidR="002832F9" w:rsidRPr="00D4616A" w:rsidRDefault="002832F9" w:rsidP="00517762">
            <w:pPr>
              <w:suppressAutoHyphens/>
              <w:jc w:val="both"/>
              <w:rPr>
                <w:sz w:val="28"/>
                <w:szCs w:val="28"/>
                <w:lang w:val="uk-UA"/>
              </w:rPr>
            </w:pPr>
          </w:p>
          <w:p w:rsidR="002832F9" w:rsidRPr="00D4616A" w:rsidRDefault="002832F9" w:rsidP="00517762">
            <w:pPr>
              <w:suppressAutoHyphens/>
              <w:jc w:val="both"/>
              <w:rPr>
                <w:sz w:val="28"/>
                <w:szCs w:val="28"/>
                <w:lang w:val="uk-UA"/>
              </w:rPr>
            </w:pPr>
          </w:p>
          <w:p w:rsidR="002832F9" w:rsidRPr="00D4616A" w:rsidRDefault="00CF3DC5" w:rsidP="00517762">
            <w:pPr>
              <w:suppressAutoHyphens/>
              <w:jc w:val="both"/>
              <w:rPr>
                <w:sz w:val="28"/>
                <w:szCs w:val="28"/>
                <w:lang w:val="uk-UA"/>
              </w:rPr>
            </w:pPr>
            <w:r w:rsidRPr="00D4616A">
              <w:rPr>
                <w:sz w:val="28"/>
                <w:szCs w:val="28"/>
                <w:lang w:val="uk-UA"/>
              </w:rPr>
              <w:t>12000,457</w:t>
            </w:r>
            <w:r w:rsidR="002832F9" w:rsidRPr="00D4616A">
              <w:rPr>
                <w:sz w:val="28"/>
                <w:szCs w:val="28"/>
                <w:lang w:val="uk-UA"/>
              </w:rPr>
              <w:t>тис. грн.</w:t>
            </w:r>
          </w:p>
        </w:tc>
      </w:tr>
    </w:tbl>
    <w:p w:rsidR="00EA69B9" w:rsidRPr="00C2343C" w:rsidRDefault="00EA69B9" w:rsidP="00335575">
      <w:pPr>
        <w:jc w:val="center"/>
        <w:rPr>
          <w:b/>
          <w:bCs/>
          <w:sz w:val="26"/>
          <w:szCs w:val="26"/>
          <w:lang w:val="uk-UA"/>
        </w:rPr>
      </w:pPr>
    </w:p>
    <w:p w:rsidR="00335575" w:rsidRPr="00D4616A" w:rsidRDefault="00335575" w:rsidP="00335575">
      <w:pPr>
        <w:jc w:val="center"/>
        <w:rPr>
          <w:b/>
          <w:bCs/>
          <w:sz w:val="28"/>
          <w:szCs w:val="28"/>
          <w:lang w:val="uk-UA"/>
        </w:rPr>
      </w:pPr>
      <w:r w:rsidRPr="00D4616A">
        <w:rPr>
          <w:b/>
          <w:bCs/>
          <w:sz w:val="28"/>
          <w:szCs w:val="28"/>
        </w:rPr>
        <w:t xml:space="preserve">І. </w:t>
      </w:r>
      <w:proofErr w:type="spellStart"/>
      <w:r w:rsidRPr="00D4616A">
        <w:rPr>
          <w:b/>
          <w:bCs/>
          <w:sz w:val="28"/>
          <w:szCs w:val="28"/>
        </w:rPr>
        <w:t>Визначення</w:t>
      </w:r>
      <w:proofErr w:type="spellEnd"/>
      <w:r w:rsidRPr="00D4616A">
        <w:rPr>
          <w:b/>
          <w:bCs/>
          <w:sz w:val="28"/>
          <w:szCs w:val="28"/>
        </w:rPr>
        <w:t xml:space="preserve"> </w:t>
      </w:r>
      <w:proofErr w:type="spellStart"/>
      <w:r w:rsidRPr="00D4616A">
        <w:rPr>
          <w:b/>
          <w:bCs/>
          <w:sz w:val="28"/>
          <w:szCs w:val="28"/>
        </w:rPr>
        <w:t>проблеми</w:t>
      </w:r>
      <w:proofErr w:type="spellEnd"/>
      <w:r w:rsidRPr="00D4616A">
        <w:rPr>
          <w:b/>
          <w:bCs/>
          <w:sz w:val="28"/>
          <w:szCs w:val="28"/>
        </w:rPr>
        <w:t xml:space="preserve">, на </w:t>
      </w:r>
      <w:proofErr w:type="spellStart"/>
      <w:r w:rsidRPr="00D4616A">
        <w:rPr>
          <w:b/>
          <w:bCs/>
          <w:sz w:val="28"/>
          <w:szCs w:val="28"/>
        </w:rPr>
        <w:t>розв’язання</w:t>
      </w:r>
      <w:proofErr w:type="spellEnd"/>
      <w:r w:rsidRPr="00D4616A">
        <w:rPr>
          <w:b/>
          <w:bCs/>
          <w:sz w:val="28"/>
          <w:szCs w:val="28"/>
        </w:rPr>
        <w:t xml:space="preserve"> </w:t>
      </w:r>
      <w:proofErr w:type="spellStart"/>
      <w:r w:rsidRPr="00D4616A">
        <w:rPr>
          <w:b/>
          <w:bCs/>
          <w:sz w:val="28"/>
          <w:szCs w:val="28"/>
        </w:rPr>
        <w:t>якої</w:t>
      </w:r>
      <w:proofErr w:type="spellEnd"/>
      <w:r w:rsidRPr="00D4616A">
        <w:rPr>
          <w:b/>
          <w:bCs/>
          <w:sz w:val="28"/>
          <w:szCs w:val="28"/>
        </w:rPr>
        <w:t xml:space="preserve"> </w:t>
      </w:r>
      <w:proofErr w:type="spellStart"/>
      <w:r w:rsidRPr="00D4616A">
        <w:rPr>
          <w:b/>
          <w:bCs/>
          <w:sz w:val="28"/>
          <w:szCs w:val="28"/>
        </w:rPr>
        <w:t>спрямована</w:t>
      </w:r>
      <w:proofErr w:type="spellEnd"/>
      <w:r w:rsidRPr="00D4616A">
        <w:rPr>
          <w:b/>
          <w:bCs/>
          <w:sz w:val="28"/>
          <w:szCs w:val="28"/>
        </w:rPr>
        <w:t xml:space="preserve"> </w:t>
      </w:r>
      <w:proofErr w:type="spellStart"/>
      <w:r w:rsidRPr="00D4616A">
        <w:rPr>
          <w:b/>
          <w:bCs/>
          <w:sz w:val="28"/>
          <w:szCs w:val="28"/>
        </w:rPr>
        <w:t>Програма</w:t>
      </w:r>
      <w:proofErr w:type="spellEnd"/>
    </w:p>
    <w:p w:rsidR="006E703F" w:rsidRPr="00C2343C" w:rsidRDefault="006E703F" w:rsidP="00335575">
      <w:pPr>
        <w:jc w:val="center"/>
        <w:rPr>
          <w:b/>
          <w:bCs/>
          <w:sz w:val="26"/>
          <w:szCs w:val="26"/>
          <w:lang w:val="uk-UA"/>
        </w:rPr>
      </w:pPr>
    </w:p>
    <w:p w:rsidR="00723D50" w:rsidRPr="00D4616A" w:rsidRDefault="00070ED0" w:rsidP="00070ED0">
      <w:pPr>
        <w:shd w:val="clear" w:color="auto" w:fill="FFFFFF"/>
        <w:ind w:firstLine="709"/>
        <w:jc w:val="both"/>
        <w:rPr>
          <w:rFonts w:ascii="Arial" w:hAnsi="Arial" w:cs="Arial"/>
          <w:color w:val="333333"/>
          <w:sz w:val="28"/>
          <w:szCs w:val="28"/>
          <w:lang w:val="uk-UA" w:eastAsia="ru-RU"/>
        </w:rPr>
      </w:pPr>
      <w:r>
        <w:rPr>
          <w:color w:val="333333"/>
          <w:sz w:val="28"/>
          <w:szCs w:val="28"/>
          <w:bdr w:val="none" w:sz="0" w:space="0" w:color="auto" w:frame="1"/>
          <w:lang w:val="uk-UA" w:eastAsia="ru-RU"/>
        </w:rPr>
        <w:t>З</w:t>
      </w:r>
      <w:r w:rsidR="00723D50" w:rsidRPr="00D4616A">
        <w:rPr>
          <w:color w:val="333333"/>
          <w:sz w:val="28"/>
          <w:szCs w:val="28"/>
          <w:bdr w:val="none" w:sz="0" w:space="0" w:color="auto" w:frame="1"/>
          <w:lang w:val="uk-UA" w:eastAsia="ru-RU"/>
        </w:rPr>
        <w:t>атвердження Програми оздоровлення та відпочинку дітей Лисичанської міської територіальної громади на 2022-2026 роки (далі – Програма) зумовлен</w:t>
      </w:r>
      <w:r w:rsidR="00D54A7B">
        <w:rPr>
          <w:color w:val="333333"/>
          <w:sz w:val="28"/>
          <w:szCs w:val="28"/>
          <w:bdr w:val="none" w:sz="0" w:space="0" w:color="auto" w:frame="1"/>
          <w:lang w:val="uk-UA" w:eastAsia="ru-RU"/>
        </w:rPr>
        <w:t>о</w:t>
      </w:r>
      <w:r w:rsidR="00723D50" w:rsidRPr="00D4616A">
        <w:rPr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необхідністю реалізації сучасної державної політики в галузі оздоровлення дітей, спрямованої на забезпечення сприятливих умов для всебічного розвитку дітей.</w:t>
      </w:r>
    </w:p>
    <w:p w:rsidR="00B9481F" w:rsidRPr="00D4616A" w:rsidRDefault="000B0232" w:rsidP="00C70E05">
      <w:pPr>
        <w:shd w:val="clear" w:color="auto" w:fill="FFFFFF"/>
        <w:ind w:firstLine="709"/>
        <w:jc w:val="both"/>
        <w:rPr>
          <w:rFonts w:ascii="Arial" w:hAnsi="Arial" w:cs="Arial"/>
          <w:color w:val="333333"/>
          <w:sz w:val="28"/>
          <w:szCs w:val="28"/>
          <w:lang w:eastAsia="ru-RU"/>
        </w:rPr>
      </w:pPr>
      <w:proofErr w:type="spellStart"/>
      <w:r w:rsidRPr="00D4616A">
        <w:rPr>
          <w:color w:val="333333"/>
          <w:sz w:val="28"/>
          <w:szCs w:val="28"/>
          <w:bdr w:val="none" w:sz="0" w:space="0" w:color="auto" w:frame="1"/>
          <w:lang w:eastAsia="ru-RU"/>
        </w:rPr>
        <w:t>Турбота</w:t>
      </w:r>
      <w:proofErr w:type="spellEnd"/>
      <w:r w:rsidRPr="00D4616A">
        <w:rPr>
          <w:color w:val="333333"/>
          <w:sz w:val="28"/>
          <w:szCs w:val="28"/>
          <w:bdr w:val="none" w:sz="0" w:space="0" w:color="auto" w:frame="1"/>
          <w:lang w:eastAsia="ru-RU"/>
        </w:rPr>
        <w:t xml:space="preserve"> про </w:t>
      </w:r>
      <w:proofErr w:type="spellStart"/>
      <w:r w:rsidRPr="00D4616A">
        <w:rPr>
          <w:color w:val="333333"/>
          <w:sz w:val="28"/>
          <w:szCs w:val="28"/>
          <w:bdr w:val="none" w:sz="0" w:space="0" w:color="auto" w:frame="1"/>
          <w:lang w:eastAsia="ru-RU"/>
        </w:rPr>
        <w:t>здоров′я</w:t>
      </w:r>
      <w:proofErr w:type="spellEnd"/>
      <w:r w:rsidRPr="00D4616A">
        <w:rPr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4616A">
        <w:rPr>
          <w:color w:val="333333"/>
          <w:sz w:val="28"/>
          <w:szCs w:val="28"/>
          <w:bdr w:val="none" w:sz="0" w:space="0" w:color="auto" w:frame="1"/>
          <w:lang w:eastAsia="ru-RU"/>
        </w:rPr>
        <w:t>дітей</w:t>
      </w:r>
      <w:proofErr w:type="spellEnd"/>
      <w:r w:rsidRPr="00D4616A">
        <w:rPr>
          <w:color w:val="333333"/>
          <w:sz w:val="28"/>
          <w:szCs w:val="28"/>
          <w:bdr w:val="none" w:sz="0" w:space="0" w:color="auto" w:frame="1"/>
          <w:lang w:eastAsia="ru-RU"/>
        </w:rPr>
        <w:t xml:space="preserve"> є одним з </w:t>
      </w:r>
      <w:proofErr w:type="spellStart"/>
      <w:r w:rsidRPr="00D4616A">
        <w:rPr>
          <w:color w:val="333333"/>
          <w:sz w:val="28"/>
          <w:szCs w:val="28"/>
          <w:bdr w:val="none" w:sz="0" w:space="0" w:color="auto" w:frame="1"/>
          <w:lang w:eastAsia="ru-RU"/>
        </w:rPr>
        <w:t>основних</w:t>
      </w:r>
      <w:proofErr w:type="spellEnd"/>
      <w:r w:rsidRPr="00D4616A">
        <w:rPr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4616A">
        <w:rPr>
          <w:color w:val="333333"/>
          <w:sz w:val="28"/>
          <w:szCs w:val="28"/>
          <w:bdr w:val="none" w:sz="0" w:space="0" w:color="auto" w:frame="1"/>
          <w:lang w:eastAsia="ru-RU"/>
        </w:rPr>
        <w:t>показників</w:t>
      </w:r>
      <w:proofErr w:type="spellEnd"/>
      <w:r w:rsidRPr="00D4616A">
        <w:rPr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4616A">
        <w:rPr>
          <w:color w:val="333333"/>
          <w:sz w:val="28"/>
          <w:szCs w:val="28"/>
          <w:bdr w:val="none" w:sz="0" w:space="0" w:color="auto" w:frame="1"/>
          <w:lang w:eastAsia="ru-RU"/>
        </w:rPr>
        <w:t>ставлення</w:t>
      </w:r>
      <w:proofErr w:type="spellEnd"/>
      <w:r w:rsidRPr="00D4616A">
        <w:rPr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4616A">
        <w:rPr>
          <w:color w:val="333333"/>
          <w:sz w:val="28"/>
          <w:szCs w:val="28"/>
          <w:bdr w:val="none" w:sz="0" w:space="0" w:color="auto" w:frame="1"/>
          <w:lang w:eastAsia="ru-RU"/>
        </w:rPr>
        <w:t>держави</w:t>
      </w:r>
      <w:proofErr w:type="spellEnd"/>
      <w:r w:rsidRPr="00D4616A">
        <w:rPr>
          <w:color w:val="333333"/>
          <w:sz w:val="28"/>
          <w:szCs w:val="28"/>
          <w:bdr w:val="none" w:sz="0" w:space="0" w:color="auto" w:frame="1"/>
          <w:lang w:eastAsia="ru-RU"/>
        </w:rPr>
        <w:t xml:space="preserve"> до проблем </w:t>
      </w:r>
      <w:proofErr w:type="spellStart"/>
      <w:proofErr w:type="gramStart"/>
      <w:r w:rsidRPr="00D4616A">
        <w:rPr>
          <w:color w:val="333333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D4616A">
        <w:rPr>
          <w:color w:val="333333"/>
          <w:sz w:val="28"/>
          <w:szCs w:val="28"/>
          <w:bdr w:val="none" w:sz="0" w:space="0" w:color="auto" w:frame="1"/>
          <w:lang w:eastAsia="ru-RU"/>
        </w:rPr>
        <w:t>ідростаючого</w:t>
      </w:r>
      <w:proofErr w:type="spellEnd"/>
      <w:r w:rsidRPr="00D4616A">
        <w:rPr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4616A">
        <w:rPr>
          <w:color w:val="333333"/>
          <w:sz w:val="28"/>
          <w:szCs w:val="28"/>
          <w:bdr w:val="none" w:sz="0" w:space="0" w:color="auto" w:frame="1"/>
          <w:lang w:eastAsia="ru-RU"/>
        </w:rPr>
        <w:t>покоління</w:t>
      </w:r>
      <w:proofErr w:type="spellEnd"/>
      <w:r w:rsidRPr="00D4616A">
        <w:rPr>
          <w:color w:val="333333"/>
          <w:sz w:val="28"/>
          <w:szCs w:val="28"/>
          <w:bdr w:val="none" w:sz="0" w:space="0" w:color="auto" w:frame="1"/>
          <w:lang w:eastAsia="ru-RU"/>
        </w:rPr>
        <w:t>.</w:t>
      </w:r>
      <w:r w:rsidRPr="00D4616A">
        <w:rPr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="00B9481F" w:rsidRPr="00D4616A">
        <w:rPr>
          <w:color w:val="333333"/>
          <w:sz w:val="28"/>
          <w:szCs w:val="28"/>
          <w:bdr w:val="none" w:sz="0" w:space="0" w:color="auto" w:frame="1"/>
          <w:lang w:eastAsia="ru-RU"/>
        </w:rPr>
        <w:t>Упродовж</w:t>
      </w:r>
      <w:proofErr w:type="spellEnd"/>
      <w:r w:rsidR="00B9481F" w:rsidRPr="00D4616A">
        <w:rPr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B9481F" w:rsidRPr="00D4616A">
        <w:rPr>
          <w:color w:val="333333"/>
          <w:sz w:val="28"/>
          <w:szCs w:val="28"/>
          <w:bdr w:val="none" w:sz="0" w:space="0" w:color="auto" w:frame="1"/>
          <w:lang w:eastAsia="ru-RU"/>
        </w:rPr>
        <w:t>останніх</w:t>
      </w:r>
      <w:proofErr w:type="spellEnd"/>
      <w:r w:rsidR="00B9481F" w:rsidRPr="00D4616A">
        <w:rPr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B9481F" w:rsidRPr="00D4616A">
        <w:rPr>
          <w:color w:val="333333"/>
          <w:sz w:val="28"/>
          <w:szCs w:val="28"/>
          <w:bdr w:val="none" w:sz="0" w:space="0" w:color="auto" w:frame="1"/>
          <w:lang w:eastAsia="ru-RU"/>
        </w:rPr>
        <w:t>років</w:t>
      </w:r>
      <w:proofErr w:type="spellEnd"/>
      <w:r w:rsidR="00B9481F" w:rsidRPr="00D4616A">
        <w:rPr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B9481F" w:rsidRPr="00D4616A">
        <w:rPr>
          <w:color w:val="333333"/>
          <w:sz w:val="28"/>
          <w:szCs w:val="28"/>
          <w:bdr w:val="none" w:sz="0" w:space="0" w:color="auto" w:frame="1"/>
          <w:lang w:eastAsia="ru-RU"/>
        </w:rPr>
        <w:t>зберігається</w:t>
      </w:r>
      <w:proofErr w:type="spellEnd"/>
      <w:r w:rsidR="00B9481F" w:rsidRPr="00D4616A">
        <w:rPr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B9481F" w:rsidRPr="00D4616A">
        <w:rPr>
          <w:color w:val="333333"/>
          <w:sz w:val="28"/>
          <w:szCs w:val="28"/>
          <w:bdr w:val="none" w:sz="0" w:space="0" w:color="auto" w:frame="1"/>
          <w:lang w:eastAsia="ru-RU"/>
        </w:rPr>
        <w:t>тенденція</w:t>
      </w:r>
      <w:proofErr w:type="spellEnd"/>
      <w:r w:rsidR="00B9481F" w:rsidRPr="00D4616A">
        <w:rPr>
          <w:color w:val="333333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="00B9481F" w:rsidRPr="00D4616A">
        <w:rPr>
          <w:color w:val="333333"/>
          <w:sz w:val="28"/>
          <w:szCs w:val="28"/>
          <w:bdr w:val="none" w:sz="0" w:space="0" w:color="auto" w:frame="1"/>
          <w:lang w:eastAsia="ru-RU"/>
        </w:rPr>
        <w:t>погіршення</w:t>
      </w:r>
      <w:proofErr w:type="spellEnd"/>
      <w:r w:rsidR="00B9481F" w:rsidRPr="00D4616A">
        <w:rPr>
          <w:color w:val="333333"/>
          <w:sz w:val="28"/>
          <w:szCs w:val="28"/>
          <w:bdr w:val="none" w:sz="0" w:space="0" w:color="auto" w:frame="1"/>
          <w:lang w:eastAsia="ru-RU"/>
        </w:rPr>
        <w:t xml:space="preserve"> стану </w:t>
      </w:r>
      <w:proofErr w:type="spellStart"/>
      <w:r w:rsidR="00B9481F" w:rsidRPr="00D4616A">
        <w:rPr>
          <w:color w:val="333333"/>
          <w:sz w:val="28"/>
          <w:szCs w:val="28"/>
          <w:bdr w:val="none" w:sz="0" w:space="0" w:color="auto" w:frame="1"/>
          <w:lang w:eastAsia="ru-RU"/>
        </w:rPr>
        <w:t>здоров′я</w:t>
      </w:r>
      <w:proofErr w:type="spellEnd"/>
      <w:r w:rsidR="00B9481F" w:rsidRPr="00D4616A">
        <w:rPr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B9481F" w:rsidRPr="00D4616A">
        <w:rPr>
          <w:color w:val="333333"/>
          <w:sz w:val="28"/>
          <w:szCs w:val="28"/>
          <w:bdr w:val="none" w:sz="0" w:space="0" w:color="auto" w:frame="1"/>
          <w:lang w:eastAsia="ru-RU"/>
        </w:rPr>
        <w:t>дітей</w:t>
      </w:r>
      <w:proofErr w:type="spellEnd"/>
      <w:r w:rsidR="00B9481F" w:rsidRPr="00D4616A">
        <w:rPr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B9481F" w:rsidRPr="00D4616A">
        <w:rPr>
          <w:color w:val="333333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="00B9481F" w:rsidRPr="00D4616A">
        <w:rPr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B9481F" w:rsidRPr="00D4616A">
        <w:rPr>
          <w:color w:val="333333"/>
          <w:sz w:val="28"/>
          <w:szCs w:val="28"/>
          <w:bdr w:val="none" w:sz="0" w:space="0" w:color="auto" w:frame="1"/>
          <w:lang w:eastAsia="ru-RU"/>
        </w:rPr>
        <w:t>зумовлено</w:t>
      </w:r>
      <w:proofErr w:type="spellEnd"/>
      <w:r w:rsidR="00B9481F" w:rsidRPr="00D4616A">
        <w:rPr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B9481F" w:rsidRPr="00D4616A">
        <w:rPr>
          <w:color w:val="333333"/>
          <w:sz w:val="28"/>
          <w:szCs w:val="28"/>
          <w:bdr w:val="none" w:sz="0" w:space="0" w:color="auto" w:frame="1"/>
          <w:lang w:eastAsia="ru-RU"/>
        </w:rPr>
        <w:t>негативними</w:t>
      </w:r>
      <w:proofErr w:type="spellEnd"/>
      <w:r w:rsidR="00B9481F" w:rsidRPr="00D4616A">
        <w:rPr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="00B9481F" w:rsidRPr="00D4616A">
        <w:rPr>
          <w:color w:val="333333"/>
          <w:sz w:val="28"/>
          <w:szCs w:val="28"/>
          <w:bdr w:val="none" w:sz="0" w:space="0" w:color="auto" w:frame="1"/>
          <w:lang w:eastAsia="ru-RU"/>
        </w:rPr>
        <w:t>соц</w:t>
      </w:r>
      <w:proofErr w:type="gramEnd"/>
      <w:r w:rsidR="00B9481F" w:rsidRPr="00D4616A">
        <w:rPr>
          <w:color w:val="333333"/>
          <w:sz w:val="28"/>
          <w:szCs w:val="28"/>
          <w:bdr w:val="none" w:sz="0" w:space="0" w:color="auto" w:frame="1"/>
          <w:lang w:eastAsia="ru-RU"/>
        </w:rPr>
        <w:t>іально-економічними</w:t>
      </w:r>
      <w:proofErr w:type="spellEnd"/>
      <w:r w:rsidR="00B9481F" w:rsidRPr="00D4616A">
        <w:rPr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B9481F" w:rsidRPr="00D4616A">
        <w:rPr>
          <w:color w:val="333333"/>
          <w:sz w:val="28"/>
          <w:szCs w:val="28"/>
          <w:bdr w:val="none" w:sz="0" w:space="0" w:color="auto" w:frame="1"/>
          <w:lang w:eastAsia="ru-RU"/>
        </w:rPr>
        <w:t>екологічними</w:t>
      </w:r>
      <w:proofErr w:type="spellEnd"/>
      <w:r w:rsidR="00B9481F" w:rsidRPr="00D4616A">
        <w:rPr>
          <w:color w:val="333333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="00B9481F" w:rsidRPr="00D4616A">
        <w:rPr>
          <w:color w:val="333333"/>
          <w:sz w:val="28"/>
          <w:szCs w:val="28"/>
          <w:bdr w:val="none" w:sz="0" w:space="0" w:color="auto" w:frame="1"/>
          <w:lang w:eastAsia="ru-RU"/>
        </w:rPr>
        <w:t>іншими</w:t>
      </w:r>
      <w:proofErr w:type="spellEnd"/>
      <w:r w:rsidR="00B9481F" w:rsidRPr="00D4616A">
        <w:rPr>
          <w:color w:val="333333"/>
          <w:sz w:val="28"/>
          <w:szCs w:val="28"/>
          <w:bdr w:val="none" w:sz="0" w:space="0" w:color="auto" w:frame="1"/>
          <w:lang w:eastAsia="ru-RU"/>
        </w:rPr>
        <w:t xml:space="preserve"> факторами.</w:t>
      </w:r>
    </w:p>
    <w:p w:rsidR="00C2343C" w:rsidRDefault="00C2343C" w:rsidP="00070ED0">
      <w:pPr>
        <w:shd w:val="clear" w:color="auto" w:fill="FFFFFF"/>
        <w:ind w:firstLine="709"/>
        <w:jc w:val="both"/>
        <w:rPr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D4616A">
        <w:rPr>
          <w:color w:val="333333"/>
          <w:sz w:val="28"/>
          <w:szCs w:val="28"/>
          <w:bdr w:val="none" w:sz="0" w:space="0" w:color="auto" w:frame="1"/>
          <w:lang w:val="uk-UA" w:eastAsia="ru-RU"/>
        </w:rPr>
        <w:lastRenderedPageBreak/>
        <w:t xml:space="preserve">Вплив постійно діючих факторів ризику, </w:t>
      </w:r>
      <w:r w:rsidRPr="00D4616A">
        <w:rPr>
          <w:sz w:val="28"/>
          <w:szCs w:val="28"/>
          <w:lang w:val="uk-UA" w:eastAsia="uk-UA"/>
        </w:rPr>
        <w:t xml:space="preserve">серед яких значне місце посідають рівень та спосіб життя, шкідливі звички, </w:t>
      </w:r>
      <w:r w:rsidRPr="00D4616A">
        <w:rPr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незадовільна екологічна </w:t>
      </w:r>
    </w:p>
    <w:p w:rsidR="00BD11AC" w:rsidRPr="00D4616A" w:rsidRDefault="00BD11AC" w:rsidP="0086563A">
      <w:pPr>
        <w:shd w:val="clear" w:color="auto" w:fill="FFFFFF"/>
        <w:jc w:val="both"/>
        <w:rPr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D4616A">
        <w:rPr>
          <w:color w:val="333333"/>
          <w:sz w:val="28"/>
          <w:szCs w:val="28"/>
          <w:bdr w:val="none" w:sz="0" w:space="0" w:color="auto" w:frame="1"/>
          <w:lang w:val="uk-UA" w:eastAsia="ru-RU"/>
        </w:rPr>
        <w:t>ситуація, перенавантаження дітей, в першу чергу в шкільному віці призводять до значного зниження імунітету і розвитку у дітей хронічних захворювань.</w:t>
      </w:r>
    </w:p>
    <w:p w:rsidR="000B525F" w:rsidRPr="00D4616A" w:rsidRDefault="000B525F" w:rsidP="00070ED0">
      <w:pPr>
        <w:shd w:val="clear" w:color="auto" w:fill="FFFFFF"/>
        <w:ind w:firstLine="709"/>
        <w:jc w:val="both"/>
        <w:rPr>
          <w:rFonts w:ascii="Arial" w:hAnsi="Arial" w:cs="Arial"/>
          <w:color w:val="333333"/>
          <w:sz w:val="28"/>
          <w:szCs w:val="28"/>
          <w:lang w:eastAsia="ru-RU"/>
        </w:rPr>
      </w:pPr>
      <w:r w:rsidRPr="00D4616A">
        <w:rPr>
          <w:sz w:val="28"/>
          <w:szCs w:val="28"/>
          <w:lang w:val="uk-UA" w:eastAsia="uk-UA"/>
        </w:rPr>
        <w:t>Загострення проблем спричинено сукупністю взаємопов’язаних та взаємообумовлених чинників</w:t>
      </w:r>
      <w:r w:rsidR="00AF4364" w:rsidRPr="00D4616A">
        <w:rPr>
          <w:sz w:val="28"/>
          <w:szCs w:val="28"/>
          <w:lang w:val="uk-UA" w:eastAsia="uk-UA"/>
        </w:rPr>
        <w:t xml:space="preserve"> </w:t>
      </w:r>
      <w:proofErr w:type="spellStart"/>
      <w:r w:rsidRPr="00D4616A">
        <w:rPr>
          <w:color w:val="333333"/>
          <w:sz w:val="28"/>
          <w:szCs w:val="28"/>
          <w:bdr w:val="none" w:sz="0" w:space="0" w:color="auto" w:frame="1"/>
          <w:lang w:eastAsia="ru-RU"/>
        </w:rPr>
        <w:t>зумовлени</w:t>
      </w:r>
      <w:proofErr w:type="spellEnd"/>
      <w:r w:rsidR="00AF4364" w:rsidRPr="00D4616A">
        <w:rPr>
          <w:color w:val="333333"/>
          <w:sz w:val="28"/>
          <w:szCs w:val="28"/>
          <w:bdr w:val="none" w:sz="0" w:space="0" w:color="auto" w:frame="1"/>
          <w:lang w:val="uk-UA" w:eastAsia="ru-RU"/>
        </w:rPr>
        <w:t>х</w:t>
      </w:r>
      <w:r w:rsidRPr="00D4616A">
        <w:rPr>
          <w:color w:val="333333"/>
          <w:sz w:val="28"/>
          <w:szCs w:val="28"/>
          <w:bdr w:val="none" w:sz="0" w:space="0" w:color="auto" w:frame="1"/>
          <w:lang w:eastAsia="ru-RU"/>
        </w:rPr>
        <w:t>:</w:t>
      </w:r>
    </w:p>
    <w:p w:rsidR="000B525F" w:rsidRPr="00D4616A" w:rsidRDefault="000B525F" w:rsidP="00070ED0">
      <w:pPr>
        <w:shd w:val="clear" w:color="auto" w:fill="FFFFFF"/>
        <w:ind w:firstLine="709"/>
        <w:jc w:val="both"/>
        <w:rPr>
          <w:rFonts w:ascii="Arial" w:hAnsi="Arial" w:cs="Arial"/>
          <w:color w:val="333333"/>
          <w:sz w:val="28"/>
          <w:szCs w:val="28"/>
          <w:lang w:eastAsia="ru-RU"/>
        </w:rPr>
      </w:pPr>
      <w:proofErr w:type="spellStart"/>
      <w:r w:rsidRPr="00D4616A">
        <w:rPr>
          <w:color w:val="333333"/>
          <w:sz w:val="28"/>
          <w:szCs w:val="28"/>
          <w:bdr w:val="none" w:sz="0" w:space="0" w:color="auto" w:frame="1"/>
          <w:lang w:eastAsia="ru-RU"/>
        </w:rPr>
        <w:t>недосконалістю</w:t>
      </w:r>
      <w:proofErr w:type="spellEnd"/>
      <w:r w:rsidRPr="00D4616A">
        <w:rPr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4616A">
        <w:rPr>
          <w:color w:val="333333"/>
          <w:sz w:val="28"/>
          <w:szCs w:val="28"/>
          <w:bdr w:val="none" w:sz="0" w:space="0" w:color="auto" w:frame="1"/>
          <w:lang w:eastAsia="ru-RU"/>
        </w:rPr>
        <w:t>організаційно</w:t>
      </w:r>
      <w:proofErr w:type="spellEnd"/>
      <w:r w:rsidRPr="00D4616A">
        <w:rPr>
          <w:color w:val="333333"/>
          <w:sz w:val="28"/>
          <w:szCs w:val="28"/>
          <w:bdr w:val="none" w:sz="0" w:space="0" w:color="auto" w:frame="1"/>
          <w:lang w:eastAsia="ru-RU"/>
        </w:rPr>
        <w:t xml:space="preserve">-правового </w:t>
      </w:r>
      <w:proofErr w:type="spellStart"/>
      <w:r w:rsidRPr="00D4616A">
        <w:rPr>
          <w:color w:val="333333"/>
          <w:sz w:val="28"/>
          <w:szCs w:val="28"/>
          <w:bdr w:val="none" w:sz="0" w:space="0" w:color="auto" w:frame="1"/>
          <w:lang w:eastAsia="ru-RU"/>
        </w:rPr>
        <w:t>механізму</w:t>
      </w:r>
      <w:proofErr w:type="spellEnd"/>
      <w:r w:rsidRPr="00D4616A">
        <w:rPr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4616A">
        <w:rPr>
          <w:color w:val="333333"/>
          <w:sz w:val="28"/>
          <w:szCs w:val="28"/>
          <w:bdr w:val="none" w:sz="0" w:space="0" w:color="auto" w:frame="1"/>
          <w:lang w:eastAsia="ru-RU"/>
        </w:rPr>
        <w:t>надання</w:t>
      </w:r>
      <w:proofErr w:type="spellEnd"/>
      <w:r w:rsidRPr="00D4616A">
        <w:rPr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4616A">
        <w:rPr>
          <w:color w:val="333333"/>
          <w:sz w:val="28"/>
          <w:szCs w:val="28"/>
          <w:bdr w:val="none" w:sz="0" w:space="0" w:color="auto" w:frame="1"/>
          <w:lang w:eastAsia="ru-RU"/>
        </w:rPr>
        <w:t>послуг</w:t>
      </w:r>
      <w:proofErr w:type="spellEnd"/>
      <w:r w:rsidRPr="00D4616A">
        <w:rPr>
          <w:color w:val="333333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Pr="00D4616A">
        <w:rPr>
          <w:color w:val="333333"/>
          <w:sz w:val="28"/>
          <w:szCs w:val="28"/>
          <w:bdr w:val="none" w:sz="0" w:space="0" w:color="auto" w:frame="1"/>
          <w:lang w:eastAsia="ru-RU"/>
        </w:rPr>
        <w:t>оздоровлення</w:t>
      </w:r>
      <w:proofErr w:type="spellEnd"/>
      <w:r w:rsidRPr="00D4616A">
        <w:rPr>
          <w:color w:val="333333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D4616A">
        <w:rPr>
          <w:color w:val="333333"/>
          <w:sz w:val="28"/>
          <w:szCs w:val="28"/>
          <w:bdr w:val="none" w:sz="0" w:space="0" w:color="auto" w:frame="1"/>
          <w:lang w:eastAsia="ru-RU"/>
        </w:rPr>
        <w:t>відпочинку</w:t>
      </w:r>
      <w:proofErr w:type="spellEnd"/>
      <w:r w:rsidRPr="00D4616A">
        <w:rPr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D4616A">
        <w:rPr>
          <w:color w:val="333333"/>
          <w:sz w:val="28"/>
          <w:szCs w:val="28"/>
          <w:bdr w:val="none" w:sz="0" w:space="0" w:color="auto" w:frame="1"/>
          <w:lang w:eastAsia="ru-RU"/>
        </w:rPr>
        <w:t>зокрема</w:t>
      </w:r>
      <w:proofErr w:type="spellEnd"/>
      <w:r w:rsidRPr="00D4616A">
        <w:rPr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4616A">
        <w:rPr>
          <w:color w:val="333333"/>
          <w:sz w:val="28"/>
          <w:szCs w:val="28"/>
          <w:bdr w:val="none" w:sz="0" w:space="0" w:color="auto" w:frame="1"/>
          <w:lang w:eastAsia="ru-RU"/>
        </w:rPr>
        <w:t>дітям</w:t>
      </w:r>
      <w:proofErr w:type="spellEnd"/>
      <w:r w:rsidRPr="00D4616A">
        <w:rPr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D4616A">
        <w:rPr>
          <w:color w:val="333333"/>
          <w:sz w:val="28"/>
          <w:szCs w:val="28"/>
          <w:bdr w:val="none" w:sz="0" w:space="0" w:color="auto" w:frame="1"/>
          <w:lang w:eastAsia="ru-RU"/>
        </w:rPr>
        <w:t>які</w:t>
      </w:r>
      <w:proofErr w:type="spellEnd"/>
      <w:r w:rsidRPr="00D4616A">
        <w:rPr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4616A">
        <w:rPr>
          <w:color w:val="333333"/>
          <w:sz w:val="28"/>
          <w:szCs w:val="28"/>
          <w:bdr w:val="none" w:sz="0" w:space="0" w:color="auto" w:frame="1"/>
          <w:lang w:eastAsia="ru-RU"/>
        </w:rPr>
        <w:t>потребують</w:t>
      </w:r>
      <w:proofErr w:type="spellEnd"/>
      <w:r w:rsidRPr="00D4616A">
        <w:rPr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4616A">
        <w:rPr>
          <w:color w:val="333333"/>
          <w:sz w:val="28"/>
          <w:szCs w:val="28"/>
          <w:bdr w:val="none" w:sz="0" w:space="0" w:color="auto" w:frame="1"/>
          <w:lang w:eastAsia="ru-RU"/>
        </w:rPr>
        <w:t>особливих</w:t>
      </w:r>
      <w:proofErr w:type="spellEnd"/>
      <w:r w:rsidRPr="00D4616A">
        <w:rPr>
          <w:color w:val="333333"/>
          <w:sz w:val="28"/>
          <w:szCs w:val="28"/>
          <w:bdr w:val="none" w:sz="0" w:space="0" w:color="auto" w:frame="1"/>
          <w:lang w:eastAsia="ru-RU"/>
        </w:rPr>
        <w:t xml:space="preserve"> умов для </w:t>
      </w:r>
      <w:proofErr w:type="spellStart"/>
      <w:r w:rsidRPr="00D4616A">
        <w:rPr>
          <w:color w:val="333333"/>
          <w:sz w:val="28"/>
          <w:szCs w:val="28"/>
          <w:bdr w:val="none" w:sz="0" w:space="0" w:color="auto" w:frame="1"/>
          <w:lang w:eastAsia="ru-RU"/>
        </w:rPr>
        <w:t>оздоровлення</w:t>
      </w:r>
      <w:proofErr w:type="spellEnd"/>
      <w:r w:rsidRPr="00D4616A">
        <w:rPr>
          <w:color w:val="333333"/>
          <w:sz w:val="28"/>
          <w:szCs w:val="28"/>
          <w:bdr w:val="none" w:sz="0" w:space="0" w:color="auto" w:frame="1"/>
          <w:lang w:eastAsia="ru-RU"/>
        </w:rPr>
        <w:t>;</w:t>
      </w:r>
    </w:p>
    <w:p w:rsidR="000B525F" w:rsidRPr="00D4616A" w:rsidRDefault="000B525F" w:rsidP="00070ED0">
      <w:pPr>
        <w:shd w:val="clear" w:color="auto" w:fill="FFFFFF"/>
        <w:ind w:firstLine="709"/>
        <w:jc w:val="both"/>
        <w:rPr>
          <w:rFonts w:ascii="Arial" w:hAnsi="Arial" w:cs="Arial"/>
          <w:color w:val="333333"/>
          <w:sz w:val="28"/>
          <w:szCs w:val="28"/>
          <w:lang w:val="uk-UA" w:eastAsia="ru-RU"/>
        </w:rPr>
      </w:pPr>
      <w:proofErr w:type="spellStart"/>
      <w:r w:rsidRPr="00D4616A">
        <w:rPr>
          <w:color w:val="333333"/>
          <w:sz w:val="28"/>
          <w:szCs w:val="28"/>
          <w:bdr w:val="none" w:sz="0" w:space="0" w:color="auto" w:frame="1"/>
          <w:lang w:eastAsia="ru-RU"/>
        </w:rPr>
        <w:t>низьким</w:t>
      </w:r>
      <w:proofErr w:type="spellEnd"/>
      <w:r w:rsidRPr="00D4616A">
        <w:rPr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D4616A">
        <w:rPr>
          <w:color w:val="333333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D4616A">
        <w:rPr>
          <w:color w:val="333333"/>
          <w:sz w:val="28"/>
          <w:szCs w:val="28"/>
          <w:bdr w:val="none" w:sz="0" w:space="0" w:color="auto" w:frame="1"/>
          <w:lang w:eastAsia="ru-RU"/>
        </w:rPr>
        <w:t>івнем</w:t>
      </w:r>
      <w:proofErr w:type="spellEnd"/>
      <w:r w:rsidRPr="00D4616A">
        <w:rPr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4616A">
        <w:rPr>
          <w:color w:val="333333"/>
          <w:sz w:val="28"/>
          <w:szCs w:val="28"/>
          <w:bdr w:val="none" w:sz="0" w:space="0" w:color="auto" w:frame="1"/>
          <w:lang w:eastAsia="ru-RU"/>
        </w:rPr>
        <w:t>осучаснення</w:t>
      </w:r>
      <w:proofErr w:type="spellEnd"/>
      <w:r w:rsidRPr="00D4616A">
        <w:rPr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4616A">
        <w:rPr>
          <w:color w:val="333333"/>
          <w:sz w:val="28"/>
          <w:szCs w:val="28"/>
          <w:bdr w:val="none" w:sz="0" w:space="0" w:color="auto" w:frame="1"/>
          <w:lang w:eastAsia="ru-RU"/>
        </w:rPr>
        <w:t>дитячих</w:t>
      </w:r>
      <w:proofErr w:type="spellEnd"/>
      <w:r w:rsidRPr="00D4616A">
        <w:rPr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4616A">
        <w:rPr>
          <w:color w:val="333333"/>
          <w:sz w:val="28"/>
          <w:szCs w:val="28"/>
          <w:bdr w:val="none" w:sz="0" w:space="0" w:color="auto" w:frame="1"/>
          <w:lang w:eastAsia="ru-RU"/>
        </w:rPr>
        <w:t>закладів</w:t>
      </w:r>
      <w:proofErr w:type="spellEnd"/>
      <w:r w:rsidR="00130389" w:rsidRPr="00D4616A">
        <w:rPr>
          <w:color w:val="333333"/>
          <w:sz w:val="28"/>
          <w:szCs w:val="28"/>
          <w:bdr w:val="none" w:sz="0" w:space="0" w:color="auto" w:frame="1"/>
          <w:lang w:val="uk-UA" w:eastAsia="ru-RU"/>
        </w:rPr>
        <w:t>;</w:t>
      </w:r>
    </w:p>
    <w:p w:rsidR="000B525F" w:rsidRPr="00D4616A" w:rsidRDefault="000B525F" w:rsidP="00070ED0">
      <w:pPr>
        <w:shd w:val="clear" w:color="auto" w:fill="FFFFFF"/>
        <w:ind w:firstLine="709"/>
        <w:jc w:val="both"/>
        <w:rPr>
          <w:color w:val="333333"/>
          <w:sz w:val="28"/>
          <w:szCs w:val="28"/>
          <w:bdr w:val="none" w:sz="0" w:space="0" w:color="auto" w:frame="1"/>
          <w:lang w:val="uk-UA" w:eastAsia="ru-RU"/>
        </w:rPr>
      </w:pPr>
      <w:proofErr w:type="spellStart"/>
      <w:r w:rsidRPr="00D4616A">
        <w:rPr>
          <w:color w:val="333333"/>
          <w:sz w:val="28"/>
          <w:szCs w:val="28"/>
          <w:bdr w:val="none" w:sz="0" w:space="0" w:color="auto" w:frame="1"/>
          <w:lang w:eastAsia="ru-RU"/>
        </w:rPr>
        <w:t>низьким</w:t>
      </w:r>
      <w:proofErr w:type="spellEnd"/>
      <w:r w:rsidRPr="00D4616A">
        <w:rPr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D4616A">
        <w:rPr>
          <w:color w:val="333333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D4616A">
        <w:rPr>
          <w:color w:val="333333"/>
          <w:sz w:val="28"/>
          <w:szCs w:val="28"/>
          <w:bdr w:val="none" w:sz="0" w:space="0" w:color="auto" w:frame="1"/>
          <w:lang w:eastAsia="ru-RU"/>
        </w:rPr>
        <w:t>івнем</w:t>
      </w:r>
      <w:proofErr w:type="spellEnd"/>
      <w:r w:rsidRPr="00D4616A">
        <w:rPr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4616A">
        <w:rPr>
          <w:color w:val="333333"/>
          <w:sz w:val="28"/>
          <w:szCs w:val="28"/>
          <w:bdr w:val="none" w:sz="0" w:space="0" w:color="auto" w:frame="1"/>
          <w:lang w:eastAsia="ru-RU"/>
        </w:rPr>
        <w:t>матеріально-технічного</w:t>
      </w:r>
      <w:proofErr w:type="spellEnd"/>
      <w:r w:rsidRPr="00D4616A">
        <w:rPr>
          <w:color w:val="333333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D4616A">
        <w:rPr>
          <w:color w:val="333333"/>
          <w:sz w:val="28"/>
          <w:szCs w:val="28"/>
          <w:bdr w:val="none" w:sz="0" w:space="0" w:color="auto" w:frame="1"/>
          <w:lang w:eastAsia="ru-RU"/>
        </w:rPr>
        <w:t>інформаційного</w:t>
      </w:r>
      <w:proofErr w:type="spellEnd"/>
      <w:r w:rsidRPr="00D4616A">
        <w:rPr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4616A">
        <w:rPr>
          <w:color w:val="333333"/>
          <w:sz w:val="28"/>
          <w:szCs w:val="28"/>
          <w:bdr w:val="none" w:sz="0" w:space="0" w:color="auto" w:frame="1"/>
          <w:lang w:eastAsia="ru-RU"/>
        </w:rPr>
        <w:t>забезпечення</w:t>
      </w:r>
      <w:proofErr w:type="spellEnd"/>
      <w:r w:rsidRPr="00D4616A">
        <w:rPr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4616A">
        <w:rPr>
          <w:color w:val="333333"/>
          <w:sz w:val="28"/>
          <w:szCs w:val="28"/>
          <w:bdr w:val="none" w:sz="0" w:space="0" w:color="auto" w:frame="1"/>
          <w:lang w:eastAsia="ru-RU"/>
        </w:rPr>
        <w:t>дитячих</w:t>
      </w:r>
      <w:proofErr w:type="spellEnd"/>
      <w:r w:rsidRPr="00D4616A">
        <w:rPr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4616A">
        <w:rPr>
          <w:color w:val="333333"/>
          <w:sz w:val="28"/>
          <w:szCs w:val="28"/>
          <w:bdr w:val="none" w:sz="0" w:space="0" w:color="auto" w:frame="1"/>
          <w:lang w:eastAsia="ru-RU"/>
        </w:rPr>
        <w:t>закладів</w:t>
      </w:r>
      <w:proofErr w:type="spellEnd"/>
      <w:r w:rsidRPr="00D4616A">
        <w:rPr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4616A">
        <w:rPr>
          <w:color w:val="333333"/>
          <w:sz w:val="28"/>
          <w:szCs w:val="28"/>
          <w:bdr w:val="none" w:sz="0" w:space="0" w:color="auto" w:frame="1"/>
          <w:lang w:eastAsia="ru-RU"/>
        </w:rPr>
        <w:t>оздоровлення</w:t>
      </w:r>
      <w:proofErr w:type="spellEnd"/>
      <w:r w:rsidRPr="00D4616A">
        <w:rPr>
          <w:color w:val="333333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D4616A">
        <w:rPr>
          <w:color w:val="333333"/>
          <w:sz w:val="28"/>
          <w:szCs w:val="28"/>
          <w:bdr w:val="none" w:sz="0" w:space="0" w:color="auto" w:frame="1"/>
          <w:lang w:eastAsia="ru-RU"/>
        </w:rPr>
        <w:t>відпочинку</w:t>
      </w:r>
      <w:proofErr w:type="spellEnd"/>
      <w:r w:rsidRPr="00D4616A">
        <w:rPr>
          <w:color w:val="333333"/>
          <w:sz w:val="28"/>
          <w:szCs w:val="28"/>
          <w:bdr w:val="none" w:sz="0" w:space="0" w:color="auto" w:frame="1"/>
          <w:lang w:eastAsia="ru-RU"/>
        </w:rPr>
        <w:t>;</w:t>
      </w:r>
    </w:p>
    <w:p w:rsidR="00BF6D8C" w:rsidRDefault="00BF6D8C" w:rsidP="00070ED0">
      <w:pPr>
        <w:shd w:val="clear" w:color="auto" w:fill="FFFFFF"/>
        <w:ind w:firstLine="709"/>
        <w:jc w:val="both"/>
        <w:rPr>
          <w:color w:val="333333"/>
          <w:sz w:val="28"/>
          <w:szCs w:val="28"/>
          <w:shd w:val="clear" w:color="auto" w:fill="FFFFFF"/>
          <w:lang w:val="uk-UA"/>
        </w:rPr>
      </w:pPr>
      <w:proofErr w:type="spellStart"/>
      <w:r w:rsidRPr="00D4616A">
        <w:rPr>
          <w:color w:val="333333"/>
          <w:sz w:val="28"/>
          <w:szCs w:val="28"/>
          <w:shd w:val="clear" w:color="auto" w:fill="FFFFFF"/>
        </w:rPr>
        <w:t>недостатнім</w:t>
      </w:r>
      <w:proofErr w:type="spellEnd"/>
      <w:r w:rsidRPr="00D4616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616A">
        <w:rPr>
          <w:color w:val="333333"/>
          <w:sz w:val="28"/>
          <w:szCs w:val="28"/>
          <w:shd w:val="clear" w:color="auto" w:fill="FFFFFF"/>
        </w:rPr>
        <w:t>обсягом</w:t>
      </w:r>
      <w:proofErr w:type="spellEnd"/>
      <w:r w:rsidRPr="00D4616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616A">
        <w:rPr>
          <w:color w:val="333333"/>
          <w:sz w:val="28"/>
          <w:szCs w:val="28"/>
          <w:shd w:val="clear" w:color="auto" w:fill="FFFFFF"/>
        </w:rPr>
        <w:t>фінансування</w:t>
      </w:r>
      <w:proofErr w:type="spellEnd"/>
      <w:r w:rsidRPr="00D4616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616A">
        <w:rPr>
          <w:color w:val="333333"/>
          <w:sz w:val="28"/>
          <w:szCs w:val="28"/>
          <w:shd w:val="clear" w:color="auto" w:fill="FFFFFF"/>
        </w:rPr>
        <w:t>заходів</w:t>
      </w:r>
      <w:proofErr w:type="spellEnd"/>
      <w:r w:rsidRPr="00D4616A">
        <w:rPr>
          <w:color w:val="333333"/>
          <w:sz w:val="28"/>
          <w:szCs w:val="28"/>
          <w:shd w:val="clear" w:color="auto" w:fill="FFFFFF"/>
        </w:rPr>
        <w:t xml:space="preserve"> з </w:t>
      </w:r>
      <w:proofErr w:type="spellStart"/>
      <w:r w:rsidRPr="00D4616A">
        <w:rPr>
          <w:color w:val="333333"/>
          <w:sz w:val="28"/>
          <w:szCs w:val="28"/>
          <w:shd w:val="clear" w:color="auto" w:fill="FFFFFF"/>
        </w:rPr>
        <w:t>оздоровлення</w:t>
      </w:r>
      <w:proofErr w:type="spellEnd"/>
      <w:r w:rsidRPr="00D4616A">
        <w:rPr>
          <w:color w:val="333333"/>
          <w:sz w:val="28"/>
          <w:szCs w:val="28"/>
          <w:shd w:val="clear" w:color="auto" w:fill="FFFFFF"/>
        </w:rPr>
        <w:t xml:space="preserve">  та </w:t>
      </w:r>
      <w:proofErr w:type="spellStart"/>
      <w:r w:rsidRPr="00D4616A">
        <w:rPr>
          <w:color w:val="333333"/>
          <w:sz w:val="28"/>
          <w:szCs w:val="28"/>
          <w:shd w:val="clear" w:color="auto" w:fill="FFFFFF"/>
        </w:rPr>
        <w:t>відпочинку</w:t>
      </w:r>
      <w:proofErr w:type="spellEnd"/>
      <w:r w:rsidRPr="00D4616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616A">
        <w:rPr>
          <w:color w:val="333333"/>
          <w:sz w:val="28"/>
          <w:szCs w:val="28"/>
          <w:shd w:val="clear" w:color="auto" w:fill="FFFFFF"/>
        </w:rPr>
        <w:t>дітей</w:t>
      </w:r>
      <w:proofErr w:type="spellEnd"/>
      <w:r w:rsidR="002A4269">
        <w:rPr>
          <w:color w:val="333333"/>
          <w:sz w:val="28"/>
          <w:szCs w:val="28"/>
          <w:shd w:val="clear" w:color="auto" w:fill="FFFFFF"/>
          <w:lang w:val="uk-UA"/>
        </w:rPr>
        <w:t>;</w:t>
      </w:r>
    </w:p>
    <w:p w:rsidR="002A4269" w:rsidRPr="002A4269" w:rsidRDefault="002A4269" w:rsidP="00070ED0">
      <w:pPr>
        <w:shd w:val="clear" w:color="auto" w:fill="FFFFFF"/>
        <w:ind w:firstLine="709"/>
        <w:jc w:val="both"/>
        <w:rPr>
          <w:color w:val="333333"/>
          <w:sz w:val="28"/>
          <w:szCs w:val="28"/>
          <w:bdr w:val="none" w:sz="0" w:space="0" w:color="auto" w:frame="1"/>
          <w:lang w:val="uk-UA" w:eastAsia="ru-RU"/>
        </w:rPr>
      </w:pPr>
      <w:r>
        <w:rPr>
          <w:color w:val="333333"/>
          <w:sz w:val="28"/>
          <w:szCs w:val="28"/>
          <w:shd w:val="clear" w:color="auto" w:fill="FFFFFF"/>
          <w:lang w:val="uk-UA"/>
        </w:rPr>
        <w:t>відсутністю спеціалізованих оздоровчих закладів.</w:t>
      </w:r>
    </w:p>
    <w:p w:rsidR="006E703F" w:rsidRPr="00D4616A" w:rsidRDefault="006E703F" w:rsidP="006E703F">
      <w:pPr>
        <w:ind w:firstLine="720"/>
        <w:jc w:val="both"/>
        <w:rPr>
          <w:sz w:val="28"/>
          <w:szCs w:val="28"/>
          <w:lang w:val="uk-UA" w:bidi="ar-EG"/>
        </w:rPr>
      </w:pPr>
      <w:r w:rsidRPr="00D4616A">
        <w:rPr>
          <w:sz w:val="28"/>
          <w:szCs w:val="28"/>
          <w:lang w:val="uk-UA" w:bidi="ar-EG"/>
        </w:rPr>
        <w:t xml:space="preserve">Крім цього, на сьогодні актуальним є питання організації оздоровлення дітей з обмеженими фізичними можливостями, учнівської та студентської молоді. </w:t>
      </w:r>
    </w:p>
    <w:p w:rsidR="00335575" w:rsidRDefault="00335575" w:rsidP="00335575">
      <w:pPr>
        <w:ind w:firstLine="720"/>
        <w:jc w:val="both"/>
        <w:rPr>
          <w:sz w:val="28"/>
          <w:szCs w:val="28"/>
          <w:lang w:val="uk-UA" w:bidi="ar-EG"/>
        </w:rPr>
      </w:pPr>
      <w:r w:rsidRPr="00D4616A">
        <w:rPr>
          <w:sz w:val="28"/>
          <w:szCs w:val="28"/>
          <w:lang w:val="uk-UA"/>
        </w:rPr>
        <w:t xml:space="preserve">З метою вдосконалення роботи в цьому напрямку необхідно забезпечити дитячі оздоровчі заклади сучасною методикою проведення змістовного дозвілля, вжити заходів щодо поліпшення виховної, культурно-масової та фізкультурно-спортивної роботи з дітьми під час літніх канікул. </w:t>
      </w:r>
      <w:proofErr w:type="spellStart"/>
      <w:r w:rsidRPr="00D4616A">
        <w:rPr>
          <w:sz w:val="28"/>
          <w:szCs w:val="28"/>
        </w:rPr>
        <w:t>Зважаючи</w:t>
      </w:r>
      <w:proofErr w:type="spellEnd"/>
      <w:r w:rsidRPr="00D4616A">
        <w:rPr>
          <w:sz w:val="28"/>
          <w:szCs w:val="28"/>
        </w:rPr>
        <w:t xml:space="preserve"> на ряд </w:t>
      </w:r>
      <w:proofErr w:type="spellStart"/>
      <w:r w:rsidRPr="00D4616A">
        <w:rPr>
          <w:sz w:val="28"/>
          <w:szCs w:val="28"/>
        </w:rPr>
        <w:t>негативних</w:t>
      </w:r>
      <w:proofErr w:type="spellEnd"/>
      <w:r w:rsidRPr="00D4616A">
        <w:rPr>
          <w:sz w:val="28"/>
          <w:szCs w:val="28"/>
        </w:rPr>
        <w:t xml:space="preserve"> </w:t>
      </w:r>
      <w:proofErr w:type="spellStart"/>
      <w:r w:rsidRPr="00D4616A">
        <w:rPr>
          <w:sz w:val="28"/>
          <w:szCs w:val="28"/>
        </w:rPr>
        <w:t>явищ</w:t>
      </w:r>
      <w:proofErr w:type="spellEnd"/>
      <w:r w:rsidRPr="00D4616A">
        <w:rPr>
          <w:sz w:val="28"/>
          <w:szCs w:val="28"/>
        </w:rPr>
        <w:t xml:space="preserve"> у </w:t>
      </w:r>
      <w:proofErr w:type="spellStart"/>
      <w:proofErr w:type="gramStart"/>
      <w:r w:rsidRPr="00D4616A">
        <w:rPr>
          <w:sz w:val="28"/>
          <w:szCs w:val="28"/>
        </w:rPr>
        <w:t>п</w:t>
      </w:r>
      <w:proofErr w:type="gramEnd"/>
      <w:r w:rsidRPr="00D4616A">
        <w:rPr>
          <w:sz w:val="28"/>
          <w:szCs w:val="28"/>
        </w:rPr>
        <w:t>ідлітковому</w:t>
      </w:r>
      <w:proofErr w:type="spellEnd"/>
      <w:r w:rsidRPr="00D4616A">
        <w:rPr>
          <w:sz w:val="28"/>
          <w:szCs w:val="28"/>
        </w:rPr>
        <w:t xml:space="preserve"> та </w:t>
      </w:r>
      <w:proofErr w:type="spellStart"/>
      <w:r w:rsidRPr="00D4616A">
        <w:rPr>
          <w:sz w:val="28"/>
          <w:szCs w:val="28"/>
        </w:rPr>
        <w:t>молодіжному</w:t>
      </w:r>
      <w:proofErr w:type="spellEnd"/>
      <w:r w:rsidRPr="00D4616A">
        <w:rPr>
          <w:sz w:val="28"/>
          <w:szCs w:val="28"/>
        </w:rPr>
        <w:t xml:space="preserve"> </w:t>
      </w:r>
      <w:proofErr w:type="spellStart"/>
      <w:r w:rsidRPr="00D4616A">
        <w:rPr>
          <w:sz w:val="28"/>
          <w:szCs w:val="28"/>
        </w:rPr>
        <w:t>середовищі</w:t>
      </w:r>
      <w:proofErr w:type="spellEnd"/>
      <w:r w:rsidRPr="00D4616A">
        <w:rPr>
          <w:sz w:val="28"/>
          <w:szCs w:val="28"/>
        </w:rPr>
        <w:t xml:space="preserve"> (</w:t>
      </w:r>
      <w:proofErr w:type="spellStart"/>
      <w:r w:rsidRPr="00D4616A">
        <w:rPr>
          <w:sz w:val="28"/>
          <w:szCs w:val="28"/>
        </w:rPr>
        <w:t>тютюнопаління</w:t>
      </w:r>
      <w:proofErr w:type="spellEnd"/>
      <w:r w:rsidRPr="00D4616A">
        <w:rPr>
          <w:sz w:val="28"/>
          <w:szCs w:val="28"/>
        </w:rPr>
        <w:t xml:space="preserve">, </w:t>
      </w:r>
      <w:proofErr w:type="spellStart"/>
      <w:r w:rsidRPr="00D4616A">
        <w:rPr>
          <w:sz w:val="28"/>
          <w:szCs w:val="28"/>
        </w:rPr>
        <w:t>алкоголізм</w:t>
      </w:r>
      <w:proofErr w:type="spellEnd"/>
      <w:r w:rsidRPr="00D4616A">
        <w:rPr>
          <w:sz w:val="28"/>
          <w:szCs w:val="28"/>
        </w:rPr>
        <w:t xml:space="preserve">, </w:t>
      </w:r>
      <w:proofErr w:type="spellStart"/>
      <w:r w:rsidRPr="00D4616A">
        <w:rPr>
          <w:sz w:val="28"/>
          <w:szCs w:val="28"/>
        </w:rPr>
        <w:t>наркоманія</w:t>
      </w:r>
      <w:proofErr w:type="spellEnd"/>
      <w:r w:rsidRPr="00D4616A">
        <w:rPr>
          <w:sz w:val="28"/>
          <w:szCs w:val="28"/>
        </w:rPr>
        <w:t xml:space="preserve">), </w:t>
      </w:r>
      <w:proofErr w:type="spellStart"/>
      <w:r w:rsidRPr="00D4616A">
        <w:rPr>
          <w:sz w:val="28"/>
          <w:szCs w:val="28"/>
        </w:rPr>
        <w:t>особливістю</w:t>
      </w:r>
      <w:proofErr w:type="spellEnd"/>
      <w:r w:rsidRPr="00D4616A">
        <w:rPr>
          <w:sz w:val="28"/>
          <w:szCs w:val="28"/>
        </w:rPr>
        <w:t xml:space="preserve"> </w:t>
      </w:r>
      <w:proofErr w:type="spellStart"/>
      <w:r w:rsidRPr="00D4616A">
        <w:rPr>
          <w:sz w:val="28"/>
          <w:szCs w:val="28"/>
        </w:rPr>
        <w:t>відпочинку</w:t>
      </w:r>
      <w:proofErr w:type="spellEnd"/>
      <w:r w:rsidRPr="00D4616A">
        <w:rPr>
          <w:sz w:val="28"/>
          <w:szCs w:val="28"/>
        </w:rPr>
        <w:t xml:space="preserve"> та </w:t>
      </w:r>
      <w:proofErr w:type="spellStart"/>
      <w:r w:rsidRPr="00D4616A">
        <w:rPr>
          <w:sz w:val="28"/>
          <w:szCs w:val="28"/>
        </w:rPr>
        <w:t>оздоровлення</w:t>
      </w:r>
      <w:proofErr w:type="spellEnd"/>
      <w:r w:rsidRPr="00D4616A">
        <w:rPr>
          <w:sz w:val="28"/>
          <w:szCs w:val="28"/>
        </w:rPr>
        <w:t xml:space="preserve"> </w:t>
      </w:r>
      <w:proofErr w:type="spellStart"/>
      <w:r w:rsidRPr="00D4616A">
        <w:rPr>
          <w:sz w:val="28"/>
          <w:szCs w:val="28"/>
        </w:rPr>
        <w:t>молоді</w:t>
      </w:r>
      <w:proofErr w:type="spellEnd"/>
      <w:r w:rsidRPr="00D4616A">
        <w:rPr>
          <w:sz w:val="28"/>
          <w:szCs w:val="28"/>
        </w:rPr>
        <w:t xml:space="preserve"> </w:t>
      </w:r>
      <w:proofErr w:type="spellStart"/>
      <w:r w:rsidRPr="00D4616A">
        <w:rPr>
          <w:sz w:val="28"/>
          <w:szCs w:val="28"/>
        </w:rPr>
        <w:t>має</w:t>
      </w:r>
      <w:proofErr w:type="spellEnd"/>
      <w:r w:rsidRPr="00D4616A">
        <w:rPr>
          <w:sz w:val="28"/>
          <w:szCs w:val="28"/>
        </w:rPr>
        <w:t xml:space="preserve"> стати </w:t>
      </w:r>
      <w:proofErr w:type="spellStart"/>
      <w:r w:rsidRPr="00D4616A">
        <w:rPr>
          <w:sz w:val="28"/>
          <w:szCs w:val="28"/>
        </w:rPr>
        <w:t>формування</w:t>
      </w:r>
      <w:proofErr w:type="spellEnd"/>
      <w:r w:rsidRPr="00D4616A">
        <w:rPr>
          <w:sz w:val="28"/>
          <w:szCs w:val="28"/>
        </w:rPr>
        <w:t xml:space="preserve"> </w:t>
      </w:r>
      <w:proofErr w:type="spellStart"/>
      <w:r w:rsidRPr="00D4616A">
        <w:rPr>
          <w:sz w:val="28"/>
          <w:szCs w:val="28"/>
        </w:rPr>
        <w:t>навичок</w:t>
      </w:r>
      <w:proofErr w:type="spellEnd"/>
      <w:r w:rsidRPr="00D4616A">
        <w:rPr>
          <w:sz w:val="28"/>
          <w:szCs w:val="28"/>
        </w:rPr>
        <w:t xml:space="preserve"> здорового способу </w:t>
      </w:r>
      <w:proofErr w:type="spellStart"/>
      <w:r w:rsidRPr="00D4616A">
        <w:rPr>
          <w:sz w:val="28"/>
          <w:szCs w:val="28"/>
        </w:rPr>
        <w:t>життя</w:t>
      </w:r>
      <w:proofErr w:type="spellEnd"/>
      <w:r w:rsidRPr="00D4616A">
        <w:rPr>
          <w:sz w:val="28"/>
          <w:szCs w:val="28"/>
        </w:rPr>
        <w:t>.</w:t>
      </w:r>
      <w:r w:rsidRPr="00D4616A">
        <w:rPr>
          <w:sz w:val="28"/>
          <w:szCs w:val="28"/>
          <w:lang w:bidi="ar-EG"/>
        </w:rPr>
        <w:t xml:space="preserve"> </w:t>
      </w:r>
    </w:p>
    <w:p w:rsidR="00873336" w:rsidRPr="006C4361" w:rsidRDefault="00873336" w:rsidP="00873336">
      <w:pPr>
        <w:ind w:firstLine="709"/>
        <w:jc w:val="both"/>
        <w:rPr>
          <w:sz w:val="28"/>
          <w:szCs w:val="28"/>
          <w:lang w:val="uk-UA"/>
        </w:rPr>
      </w:pPr>
      <w:r w:rsidRPr="006C4361">
        <w:rPr>
          <w:sz w:val="28"/>
          <w:szCs w:val="28"/>
          <w:lang w:val="uk-UA"/>
        </w:rPr>
        <w:t>Категорії дітей, які потребують особливої соціальної уваги та підтримки викладені у додатку 1</w:t>
      </w:r>
      <w:r>
        <w:rPr>
          <w:sz w:val="28"/>
          <w:szCs w:val="28"/>
          <w:lang w:val="uk-UA"/>
        </w:rPr>
        <w:t xml:space="preserve"> до Програми оздоровлення та відпочинку дітей Лисичанської міської територіальної громади на 2022-2026 роки</w:t>
      </w:r>
      <w:r w:rsidRPr="006C4361">
        <w:rPr>
          <w:sz w:val="28"/>
          <w:szCs w:val="28"/>
          <w:lang w:val="uk-UA"/>
        </w:rPr>
        <w:t>.</w:t>
      </w:r>
    </w:p>
    <w:p w:rsidR="006E703F" w:rsidRPr="00C2343C" w:rsidRDefault="006E703F" w:rsidP="00335575">
      <w:pPr>
        <w:ind w:firstLine="720"/>
        <w:jc w:val="both"/>
        <w:rPr>
          <w:sz w:val="26"/>
          <w:szCs w:val="26"/>
          <w:lang w:val="uk-UA" w:bidi="ar-EG"/>
        </w:rPr>
      </w:pPr>
    </w:p>
    <w:p w:rsidR="00335575" w:rsidRPr="00D4616A" w:rsidRDefault="00335575" w:rsidP="00335575">
      <w:pPr>
        <w:jc w:val="center"/>
        <w:rPr>
          <w:b/>
          <w:bCs/>
          <w:sz w:val="28"/>
          <w:szCs w:val="28"/>
          <w:lang w:val="uk-UA"/>
        </w:rPr>
      </w:pPr>
      <w:r w:rsidRPr="00D4616A">
        <w:rPr>
          <w:b/>
          <w:bCs/>
          <w:sz w:val="28"/>
          <w:szCs w:val="28"/>
        </w:rPr>
        <w:t xml:space="preserve">ІІ. Мета </w:t>
      </w:r>
      <w:proofErr w:type="spellStart"/>
      <w:r w:rsidRPr="00D4616A">
        <w:rPr>
          <w:b/>
          <w:bCs/>
          <w:sz w:val="28"/>
          <w:szCs w:val="28"/>
        </w:rPr>
        <w:t>Програми</w:t>
      </w:r>
      <w:proofErr w:type="spellEnd"/>
    </w:p>
    <w:p w:rsidR="002832F9" w:rsidRPr="00C2343C" w:rsidRDefault="002832F9" w:rsidP="00335575">
      <w:pPr>
        <w:jc w:val="center"/>
        <w:rPr>
          <w:b/>
          <w:bCs/>
          <w:sz w:val="26"/>
          <w:szCs w:val="26"/>
          <w:lang w:val="uk-UA"/>
        </w:rPr>
      </w:pPr>
    </w:p>
    <w:p w:rsidR="00AF09F5" w:rsidRPr="00D4616A" w:rsidRDefault="007648BC" w:rsidP="007648BC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D4616A">
        <w:rPr>
          <w:sz w:val="28"/>
          <w:szCs w:val="28"/>
          <w:lang w:val="uk-UA"/>
        </w:rPr>
        <w:t xml:space="preserve">Метою </w:t>
      </w:r>
      <w:r w:rsidRPr="00D4616A">
        <w:rPr>
          <w:color w:val="000000"/>
          <w:sz w:val="28"/>
          <w:szCs w:val="28"/>
          <w:lang w:val="uk-UA"/>
        </w:rPr>
        <w:t>Програми є</w:t>
      </w:r>
      <w:r w:rsidR="00AF09F5" w:rsidRPr="00D4616A">
        <w:rPr>
          <w:color w:val="000000"/>
          <w:sz w:val="28"/>
          <w:szCs w:val="28"/>
          <w:lang w:val="uk-UA"/>
        </w:rPr>
        <w:t>:</w:t>
      </w:r>
    </w:p>
    <w:p w:rsidR="007648BC" w:rsidRPr="00D4616A" w:rsidRDefault="007648BC" w:rsidP="007648BC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D4616A">
        <w:rPr>
          <w:color w:val="000000"/>
          <w:sz w:val="28"/>
          <w:szCs w:val="28"/>
          <w:lang w:val="uk-UA"/>
        </w:rPr>
        <w:t>вдосконалення системи оз</w:t>
      </w:r>
      <w:r w:rsidR="00D90B99">
        <w:rPr>
          <w:color w:val="000000"/>
          <w:sz w:val="28"/>
          <w:szCs w:val="28"/>
          <w:lang w:val="uk-UA"/>
        </w:rPr>
        <w:t>доровлення та відпочинку дітей;</w:t>
      </w:r>
    </w:p>
    <w:p w:rsidR="00AF09F5" w:rsidRPr="00D4616A" w:rsidRDefault="007648BC" w:rsidP="00AF09F5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D4616A">
        <w:rPr>
          <w:color w:val="000000"/>
          <w:sz w:val="28"/>
          <w:szCs w:val="28"/>
          <w:lang w:val="uk-UA"/>
        </w:rPr>
        <w:t>створення сприятливих умов для зміцнення фізичного та психічного здоров’я дітей шляхом належної організа</w:t>
      </w:r>
      <w:r w:rsidR="00D90B99">
        <w:rPr>
          <w:color w:val="000000"/>
          <w:sz w:val="28"/>
          <w:szCs w:val="28"/>
          <w:lang w:val="uk-UA"/>
        </w:rPr>
        <w:t>ції оздоровлення та відпочинку;</w:t>
      </w:r>
    </w:p>
    <w:p w:rsidR="00AF09F5" w:rsidRPr="00D4616A" w:rsidRDefault="007648BC" w:rsidP="00AF09F5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D4616A">
        <w:rPr>
          <w:color w:val="000000"/>
          <w:sz w:val="28"/>
          <w:szCs w:val="28"/>
          <w:lang w:val="uk-UA"/>
        </w:rPr>
        <w:t xml:space="preserve">збільшення кількості дітей, </w:t>
      </w:r>
      <w:r w:rsidR="00517762" w:rsidRPr="00D4616A">
        <w:rPr>
          <w:color w:val="000000"/>
          <w:sz w:val="28"/>
          <w:szCs w:val="28"/>
          <w:lang w:val="uk-UA"/>
        </w:rPr>
        <w:t>які потребують особливої соціальної уваги т</w:t>
      </w:r>
      <w:r w:rsidR="00517762">
        <w:rPr>
          <w:color w:val="000000"/>
          <w:sz w:val="28"/>
          <w:szCs w:val="28"/>
          <w:lang w:val="uk-UA"/>
        </w:rPr>
        <w:t>а підтримки,</w:t>
      </w:r>
      <w:r w:rsidR="00517762" w:rsidRPr="00D4616A">
        <w:rPr>
          <w:color w:val="000000"/>
          <w:sz w:val="28"/>
          <w:szCs w:val="28"/>
          <w:lang w:val="uk-UA"/>
        </w:rPr>
        <w:t xml:space="preserve"> </w:t>
      </w:r>
      <w:r w:rsidRPr="00D4616A">
        <w:rPr>
          <w:color w:val="000000"/>
          <w:sz w:val="28"/>
          <w:szCs w:val="28"/>
          <w:lang w:val="uk-UA"/>
        </w:rPr>
        <w:t>охоплених послу</w:t>
      </w:r>
      <w:r w:rsidR="00517762">
        <w:rPr>
          <w:color w:val="000000"/>
          <w:sz w:val="28"/>
          <w:szCs w:val="28"/>
          <w:lang w:val="uk-UA"/>
        </w:rPr>
        <w:t>гами оздоровлення та відпочинку</w:t>
      </w:r>
      <w:r w:rsidR="00D90B99">
        <w:rPr>
          <w:color w:val="000000"/>
          <w:sz w:val="28"/>
          <w:szCs w:val="28"/>
          <w:lang w:val="uk-UA"/>
        </w:rPr>
        <w:t>;</w:t>
      </w:r>
    </w:p>
    <w:p w:rsidR="007648BC" w:rsidRPr="00D4616A" w:rsidRDefault="007648BC" w:rsidP="00AF09F5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D4616A">
        <w:rPr>
          <w:color w:val="000000"/>
          <w:sz w:val="28"/>
          <w:szCs w:val="28"/>
          <w:lang w:val="uk-UA"/>
        </w:rPr>
        <w:t>створення умов для відновлення та збереження дитячих оздоровчих закладів.</w:t>
      </w:r>
    </w:p>
    <w:p w:rsidR="00C70E05" w:rsidRDefault="006B587A" w:rsidP="00070ED0">
      <w:pPr>
        <w:ind w:firstLine="709"/>
        <w:jc w:val="both"/>
        <w:rPr>
          <w:sz w:val="28"/>
          <w:szCs w:val="28"/>
          <w:lang w:val="uk-UA"/>
        </w:rPr>
      </w:pPr>
      <w:r w:rsidRPr="00D4616A">
        <w:rPr>
          <w:sz w:val="28"/>
          <w:szCs w:val="28"/>
          <w:lang w:val="uk-UA"/>
        </w:rPr>
        <w:t>Організоване оздоровлення та відпочинок забезпечує поліпшення стану здоров’я</w:t>
      </w:r>
      <w:r w:rsidR="00C70E05">
        <w:rPr>
          <w:sz w:val="28"/>
          <w:szCs w:val="28"/>
          <w:lang w:val="uk-UA"/>
        </w:rPr>
        <w:t xml:space="preserve"> </w:t>
      </w:r>
      <w:r w:rsidRPr="00D4616A">
        <w:rPr>
          <w:sz w:val="28"/>
          <w:szCs w:val="28"/>
          <w:lang w:val="uk-UA"/>
        </w:rPr>
        <w:t xml:space="preserve"> дітей, </w:t>
      </w:r>
      <w:r w:rsidR="00F27919">
        <w:rPr>
          <w:sz w:val="28"/>
          <w:szCs w:val="28"/>
          <w:lang w:val="uk-UA"/>
        </w:rPr>
        <w:t xml:space="preserve"> </w:t>
      </w:r>
      <w:r w:rsidR="00C70E05">
        <w:rPr>
          <w:sz w:val="28"/>
          <w:szCs w:val="28"/>
          <w:lang w:val="uk-UA"/>
        </w:rPr>
        <w:t xml:space="preserve"> </w:t>
      </w:r>
      <w:r w:rsidRPr="00D4616A">
        <w:rPr>
          <w:sz w:val="28"/>
          <w:szCs w:val="28"/>
          <w:lang w:val="uk-UA"/>
        </w:rPr>
        <w:t xml:space="preserve">відновлення </w:t>
      </w:r>
      <w:r w:rsidR="00C70E05">
        <w:rPr>
          <w:sz w:val="28"/>
          <w:szCs w:val="28"/>
          <w:lang w:val="uk-UA"/>
        </w:rPr>
        <w:t xml:space="preserve"> </w:t>
      </w:r>
      <w:r w:rsidRPr="00D4616A">
        <w:rPr>
          <w:sz w:val="28"/>
          <w:szCs w:val="28"/>
          <w:lang w:val="uk-UA"/>
        </w:rPr>
        <w:t xml:space="preserve">їх </w:t>
      </w:r>
      <w:r w:rsidR="00C70E05">
        <w:rPr>
          <w:sz w:val="28"/>
          <w:szCs w:val="28"/>
          <w:lang w:val="uk-UA"/>
        </w:rPr>
        <w:t xml:space="preserve"> </w:t>
      </w:r>
      <w:r w:rsidRPr="00D4616A">
        <w:rPr>
          <w:sz w:val="28"/>
          <w:szCs w:val="28"/>
          <w:lang w:val="uk-UA"/>
        </w:rPr>
        <w:t>життєвих</w:t>
      </w:r>
      <w:r w:rsidR="00C70E05">
        <w:rPr>
          <w:sz w:val="28"/>
          <w:szCs w:val="28"/>
          <w:lang w:val="uk-UA"/>
        </w:rPr>
        <w:t xml:space="preserve">  </w:t>
      </w:r>
      <w:r w:rsidRPr="00D4616A">
        <w:rPr>
          <w:sz w:val="28"/>
          <w:szCs w:val="28"/>
          <w:lang w:val="uk-UA"/>
        </w:rPr>
        <w:t xml:space="preserve"> сил,</w:t>
      </w:r>
      <w:r w:rsidR="00F27919">
        <w:rPr>
          <w:sz w:val="28"/>
          <w:szCs w:val="28"/>
          <w:lang w:val="uk-UA"/>
        </w:rPr>
        <w:t xml:space="preserve"> </w:t>
      </w:r>
      <w:r w:rsidR="00C70E05">
        <w:rPr>
          <w:sz w:val="28"/>
          <w:szCs w:val="28"/>
          <w:lang w:val="uk-UA"/>
        </w:rPr>
        <w:t xml:space="preserve"> </w:t>
      </w:r>
      <w:r w:rsidRPr="00D4616A">
        <w:rPr>
          <w:sz w:val="28"/>
          <w:szCs w:val="28"/>
          <w:lang w:val="uk-UA"/>
        </w:rPr>
        <w:t xml:space="preserve"> зайнятість </w:t>
      </w:r>
      <w:r w:rsidR="00C70E05">
        <w:rPr>
          <w:sz w:val="28"/>
          <w:szCs w:val="28"/>
          <w:lang w:val="uk-UA"/>
        </w:rPr>
        <w:t xml:space="preserve"> </w:t>
      </w:r>
      <w:r w:rsidRPr="00D4616A">
        <w:rPr>
          <w:sz w:val="28"/>
          <w:szCs w:val="28"/>
          <w:lang w:val="uk-UA"/>
        </w:rPr>
        <w:t xml:space="preserve">у </w:t>
      </w:r>
      <w:r w:rsidR="00C70E05">
        <w:rPr>
          <w:sz w:val="28"/>
          <w:szCs w:val="28"/>
          <w:lang w:val="uk-UA"/>
        </w:rPr>
        <w:t xml:space="preserve"> </w:t>
      </w:r>
      <w:r w:rsidR="00B9481F" w:rsidRPr="00D4616A">
        <w:rPr>
          <w:sz w:val="28"/>
          <w:szCs w:val="28"/>
          <w:lang w:val="uk-UA"/>
        </w:rPr>
        <w:t>літній</w:t>
      </w:r>
      <w:r w:rsidR="00C70E05">
        <w:rPr>
          <w:sz w:val="28"/>
          <w:szCs w:val="28"/>
          <w:lang w:val="uk-UA"/>
        </w:rPr>
        <w:t xml:space="preserve"> </w:t>
      </w:r>
      <w:r w:rsidRPr="00D4616A">
        <w:rPr>
          <w:sz w:val="28"/>
          <w:szCs w:val="28"/>
          <w:lang w:val="uk-UA"/>
        </w:rPr>
        <w:t xml:space="preserve"> період,</w:t>
      </w:r>
    </w:p>
    <w:p w:rsidR="00C70E05" w:rsidRDefault="00C70E05" w:rsidP="00070ED0">
      <w:pPr>
        <w:ind w:firstLine="709"/>
        <w:jc w:val="both"/>
        <w:rPr>
          <w:sz w:val="28"/>
          <w:szCs w:val="28"/>
          <w:lang w:val="uk-UA"/>
        </w:rPr>
      </w:pPr>
    </w:p>
    <w:p w:rsidR="00C70E05" w:rsidRDefault="00C70E05" w:rsidP="00070ED0">
      <w:pPr>
        <w:ind w:firstLine="709"/>
        <w:jc w:val="both"/>
        <w:rPr>
          <w:sz w:val="28"/>
          <w:szCs w:val="28"/>
          <w:lang w:val="uk-UA"/>
        </w:rPr>
      </w:pPr>
    </w:p>
    <w:p w:rsidR="00F27919" w:rsidRDefault="00F27919" w:rsidP="00C70E05">
      <w:pPr>
        <w:jc w:val="both"/>
        <w:rPr>
          <w:sz w:val="28"/>
          <w:szCs w:val="28"/>
          <w:lang w:val="uk-UA"/>
        </w:rPr>
      </w:pPr>
    </w:p>
    <w:p w:rsidR="006B587A" w:rsidRPr="00D4616A" w:rsidRDefault="006B587A" w:rsidP="00C70E05">
      <w:pPr>
        <w:jc w:val="both"/>
        <w:rPr>
          <w:sz w:val="28"/>
          <w:szCs w:val="28"/>
          <w:lang w:val="uk-UA"/>
        </w:rPr>
      </w:pPr>
      <w:r w:rsidRPr="00D4616A">
        <w:rPr>
          <w:sz w:val="28"/>
          <w:szCs w:val="28"/>
          <w:lang w:val="uk-UA"/>
        </w:rPr>
        <w:lastRenderedPageBreak/>
        <w:t>запобігає їх бездоглядності, дає можливість продовжити виховний процес та розвиток творчих здібностей дітей.</w:t>
      </w:r>
    </w:p>
    <w:p w:rsidR="0086563A" w:rsidRDefault="0086563A" w:rsidP="00CF66F6">
      <w:pPr>
        <w:ind w:firstLine="851"/>
        <w:jc w:val="center"/>
        <w:rPr>
          <w:b/>
          <w:sz w:val="28"/>
          <w:szCs w:val="28"/>
          <w:lang w:val="uk-UA"/>
        </w:rPr>
      </w:pPr>
    </w:p>
    <w:p w:rsidR="00335575" w:rsidRPr="00D4616A" w:rsidRDefault="00335575" w:rsidP="00335575">
      <w:pPr>
        <w:jc w:val="center"/>
        <w:rPr>
          <w:b/>
          <w:sz w:val="28"/>
          <w:szCs w:val="28"/>
          <w:lang w:val="uk-UA"/>
        </w:rPr>
      </w:pPr>
      <w:r w:rsidRPr="00D4616A">
        <w:rPr>
          <w:b/>
          <w:sz w:val="28"/>
          <w:szCs w:val="28"/>
          <w:lang w:val="uk-UA"/>
        </w:rPr>
        <w:t>ІІІ. Обґрунтування шляхів і засобів розв’язання проблем</w:t>
      </w:r>
      <w:r w:rsidR="00B10C7B" w:rsidRPr="00D4616A">
        <w:rPr>
          <w:b/>
          <w:sz w:val="28"/>
          <w:szCs w:val="28"/>
          <w:lang w:val="uk-UA"/>
        </w:rPr>
        <w:t>, обсягів та джерел фінансування; строки виконання Програми</w:t>
      </w:r>
    </w:p>
    <w:p w:rsidR="00C2343C" w:rsidRDefault="00C2343C" w:rsidP="00335575">
      <w:pPr>
        <w:ind w:firstLine="900"/>
        <w:jc w:val="both"/>
        <w:rPr>
          <w:sz w:val="28"/>
          <w:szCs w:val="28"/>
        </w:rPr>
      </w:pPr>
    </w:p>
    <w:p w:rsidR="00C2343C" w:rsidRDefault="00335575" w:rsidP="00070ED0">
      <w:pPr>
        <w:ind w:firstLine="709"/>
        <w:jc w:val="both"/>
        <w:rPr>
          <w:sz w:val="28"/>
          <w:szCs w:val="28"/>
        </w:rPr>
      </w:pPr>
      <w:proofErr w:type="spellStart"/>
      <w:r w:rsidRPr="00D4616A">
        <w:rPr>
          <w:sz w:val="28"/>
          <w:szCs w:val="28"/>
        </w:rPr>
        <w:t>Прийняття</w:t>
      </w:r>
      <w:proofErr w:type="spellEnd"/>
      <w:r w:rsidRPr="00D4616A">
        <w:rPr>
          <w:sz w:val="28"/>
          <w:szCs w:val="28"/>
        </w:rPr>
        <w:t xml:space="preserve"> </w:t>
      </w:r>
      <w:proofErr w:type="spellStart"/>
      <w:r w:rsidRPr="00D4616A">
        <w:rPr>
          <w:sz w:val="28"/>
          <w:szCs w:val="28"/>
        </w:rPr>
        <w:t>цієї</w:t>
      </w:r>
      <w:proofErr w:type="spellEnd"/>
      <w:r w:rsidRPr="00D4616A">
        <w:rPr>
          <w:sz w:val="28"/>
          <w:szCs w:val="28"/>
        </w:rPr>
        <w:t xml:space="preserve"> </w:t>
      </w:r>
      <w:proofErr w:type="spellStart"/>
      <w:r w:rsidRPr="00D4616A">
        <w:rPr>
          <w:sz w:val="28"/>
          <w:szCs w:val="28"/>
        </w:rPr>
        <w:t>Програми</w:t>
      </w:r>
      <w:proofErr w:type="spellEnd"/>
      <w:r w:rsidRPr="00D4616A">
        <w:rPr>
          <w:sz w:val="28"/>
          <w:szCs w:val="28"/>
        </w:rPr>
        <w:t xml:space="preserve"> дозволить </w:t>
      </w:r>
      <w:proofErr w:type="spellStart"/>
      <w:r w:rsidRPr="00D4616A">
        <w:rPr>
          <w:sz w:val="28"/>
          <w:szCs w:val="28"/>
        </w:rPr>
        <w:t>поступово</w:t>
      </w:r>
      <w:proofErr w:type="spellEnd"/>
      <w:r w:rsidRPr="00D4616A">
        <w:rPr>
          <w:sz w:val="28"/>
          <w:szCs w:val="28"/>
        </w:rPr>
        <w:t xml:space="preserve"> </w:t>
      </w:r>
      <w:proofErr w:type="spellStart"/>
      <w:r w:rsidRPr="00D4616A">
        <w:rPr>
          <w:sz w:val="28"/>
          <w:szCs w:val="28"/>
        </w:rPr>
        <w:t>вирішити</w:t>
      </w:r>
      <w:proofErr w:type="spellEnd"/>
      <w:r w:rsidRPr="00D4616A">
        <w:rPr>
          <w:sz w:val="28"/>
          <w:szCs w:val="28"/>
        </w:rPr>
        <w:t xml:space="preserve"> </w:t>
      </w:r>
      <w:proofErr w:type="spellStart"/>
      <w:r w:rsidRPr="00D4616A">
        <w:rPr>
          <w:sz w:val="28"/>
          <w:szCs w:val="28"/>
        </w:rPr>
        <w:t>проблеми</w:t>
      </w:r>
      <w:proofErr w:type="spellEnd"/>
      <w:r w:rsidRPr="00D4616A">
        <w:rPr>
          <w:sz w:val="28"/>
          <w:szCs w:val="28"/>
        </w:rPr>
        <w:t xml:space="preserve"> у </w:t>
      </w:r>
      <w:proofErr w:type="spellStart"/>
      <w:r w:rsidRPr="00D4616A">
        <w:rPr>
          <w:sz w:val="28"/>
          <w:szCs w:val="28"/>
        </w:rPr>
        <w:t>сфері</w:t>
      </w:r>
      <w:proofErr w:type="spellEnd"/>
      <w:r w:rsidRPr="00D4616A">
        <w:rPr>
          <w:sz w:val="28"/>
          <w:szCs w:val="28"/>
        </w:rPr>
        <w:t xml:space="preserve"> </w:t>
      </w:r>
    </w:p>
    <w:p w:rsidR="00335575" w:rsidRPr="00D4616A" w:rsidRDefault="00335575" w:rsidP="00070ED0">
      <w:pPr>
        <w:jc w:val="both"/>
        <w:rPr>
          <w:sz w:val="28"/>
          <w:szCs w:val="28"/>
        </w:rPr>
      </w:pPr>
      <w:proofErr w:type="spellStart"/>
      <w:r w:rsidRPr="00D4616A">
        <w:rPr>
          <w:sz w:val="28"/>
          <w:szCs w:val="28"/>
        </w:rPr>
        <w:t>оздоровлення</w:t>
      </w:r>
      <w:proofErr w:type="spellEnd"/>
      <w:r w:rsidRPr="00D4616A">
        <w:rPr>
          <w:sz w:val="28"/>
          <w:szCs w:val="28"/>
        </w:rPr>
        <w:t xml:space="preserve"> та </w:t>
      </w:r>
      <w:proofErr w:type="spellStart"/>
      <w:r w:rsidRPr="00D4616A">
        <w:rPr>
          <w:sz w:val="28"/>
          <w:szCs w:val="28"/>
        </w:rPr>
        <w:t>відпочинку</w:t>
      </w:r>
      <w:proofErr w:type="spellEnd"/>
      <w:r w:rsidRPr="00D4616A">
        <w:rPr>
          <w:sz w:val="28"/>
          <w:szCs w:val="28"/>
        </w:rPr>
        <w:t xml:space="preserve"> </w:t>
      </w:r>
      <w:proofErr w:type="spellStart"/>
      <w:r w:rsidRPr="00D4616A">
        <w:rPr>
          <w:sz w:val="28"/>
          <w:szCs w:val="28"/>
        </w:rPr>
        <w:t>дітей</w:t>
      </w:r>
      <w:proofErr w:type="spellEnd"/>
      <w:r w:rsidRPr="00D4616A">
        <w:rPr>
          <w:sz w:val="28"/>
          <w:szCs w:val="28"/>
        </w:rPr>
        <w:t>.</w:t>
      </w:r>
    </w:p>
    <w:p w:rsidR="00335575" w:rsidRDefault="00335575" w:rsidP="00070ED0">
      <w:pPr>
        <w:ind w:firstLine="709"/>
        <w:jc w:val="both"/>
        <w:rPr>
          <w:sz w:val="28"/>
          <w:szCs w:val="28"/>
          <w:lang w:val="uk-UA"/>
        </w:rPr>
      </w:pPr>
      <w:r w:rsidRPr="0086563A">
        <w:rPr>
          <w:sz w:val="28"/>
          <w:szCs w:val="28"/>
          <w:lang w:val="uk-UA"/>
        </w:rPr>
        <w:t>Програма передбачає протягом 20</w:t>
      </w:r>
      <w:r w:rsidR="006E703F" w:rsidRPr="00D4616A">
        <w:rPr>
          <w:sz w:val="28"/>
          <w:szCs w:val="28"/>
          <w:lang w:val="uk-UA"/>
        </w:rPr>
        <w:t>22</w:t>
      </w:r>
      <w:r w:rsidRPr="0086563A">
        <w:rPr>
          <w:sz w:val="28"/>
          <w:szCs w:val="28"/>
          <w:lang w:val="uk-UA"/>
        </w:rPr>
        <w:t xml:space="preserve"> – 202</w:t>
      </w:r>
      <w:r w:rsidR="006E703F" w:rsidRPr="00D4616A">
        <w:rPr>
          <w:sz w:val="28"/>
          <w:szCs w:val="28"/>
          <w:lang w:val="uk-UA"/>
        </w:rPr>
        <w:t>6</w:t>
      </w:r>
      <w:r w:rsidRPr="0086563A">
        <w:rPr>
          <w:sz w:val="28"/>
          <w:szCs w:val="28"/>
          <w:lang w:val="uk-UA"/>
        </w:rPr>
        <w:t xml:space="preserve"> років здійснити комплекс заходів щодо створення умов для належної організації оздоровлення і відпочинку дітей шляхом:</w:t>
      </w:r>
    </w:p>
    <w:p w:rsidR="00335575" w:rsidRPr="00D4616A" w:rsidRDefault="00335575" w:rsidP="00070ED0">
      <w:pPr>
        <w:ind w:firstLine="709"/>
        <w:jc w:val="both"/>
        <w:rPr>
          <w:sz w:val="28"/>
          <w:szCs w:val="28"/>
        </w:rPr>
      </w:pPr>
      <w:proofErr w:type="spellStart"/>
      <w:r w:rsidRPr="00D4616A">
        <w:rPr>
          <w:sz w:val="28"/>
          <w:szCs w:val="28"/>
        </w:rPr>
        <w:t>забезпечення</w:t>
      </w:r>
      <w:proofErr w:type="spellEnd"/>
      <w:r w:rsidRPr="00D4616A">
        <w:rPr>
          <w:sz w:val="28"/>
          <w:szCs w:val="28"/>
        </w:rPr>
        <w:t xml:space="preserve"> </w:t>
      </w:r>
      <w:proofErr w:type="spellStart"/>
      <w:r w:rsidRPr="00D4616A">
        <w:rPr>
          <w:sz w:val="28"/>
          <w:szCs w:val="28"/>
        </w:rPr>
        <w:t>належних</w:t>
      </w:r>
      <w:proofErr w:type="spellEnd"/>
      <w:r w:rsidRPr="00D4616A">
        <w:rPr>
          <w:sz w:val="28"/>
          <w:szCs w:val="28"/>
        </w:rPr>
        <w:t xml:space="preserve"> умов </w:t>
      </w:r>
      <w:proofErr w:type="spellStart"/>
      <w:r w:rsidRPr="00D4616A">
        <w:rPr>
          <w:sz w:val="28"/>
          <w:szCs w:val="28"/>
        </w:rPr>
        <w:t>функціонування</w:t>
      </w:r>
      <w:proofErr w:type="spellEnd"/>
      <w:r w:rsidRPr="00D4616A">
        <w:rPr>
          <w:sz w:val="28"/>
          <w:szCs w:val="28"/>
        </w:rPr>
        <w:t xml:space="preserve"> </w:t>
      </w:r>
      <w:proofErr w:type="spellStart"/>
      <w:r w:rsidRPr="00D4616A">
        <w:rPr>
          <w:sz w:val="28"/>
          <w:szCs w:val="28"/>
        </w:rPr>
        <w:t>дитячих</w:t>
      </w:r>
      <w:proofErr w:type="spellEnd"/>
      <w:r w:rsidRPr="00D4616A">
        <w:rPr>
          <w:sz w:val="28"/>
          <w:szCs w:val="28"/>
        </w:rPr>
        <w:t xml:space="preserve"> </w:t>
      </w:r>
      <w:proofErr w:type="spellStart"/>
      <w:r w:rsidRPr="00D4616A">
        <w:rPr>
          <w:sz w:val="28"/>
          <w:szCs w:val="28"/>
        </w:rPr>
        <w:t>закладів</w:t>
      </w:r>
      <w:proofErr w:type="spellEnd"/>
      <w:r w:rsidR="002A4269">
        <w:rPr>
          <w:sz w:val="28"/>
          <w:szCs w:val="28"/>
          <w:lang w:val="uk-UA"/>
        </w:rPr>
        <w:t xml:space="preserve"> оздоровлення та відпочинку</w:t>
      </w:r>
      <w:r w:rsidRPr="00D4616A">
        <w:rPr>
          <w:sz w:val="28"/>
          <w:szCs w:val="28"/>
        </w:rPr>
        <w:t>;</w:t>
      </w:r>
    </w:p>
    <w:p w:rsidR="00335575" w:rsidRPr="00D4616A" w:rsidRDefault="00335575" w:rsidP="00070ED0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D4616A">
        <w:rPr>
          <w:sz w:val="28"/>
          <w:szCs w:val="28"/>
        </w:rPr>
        <w:t>поширення</w:t>
      </w:r>
      <w:proofErr w:type="spellEnd"/>
      <w:r w:rsidRPr="00D4616A">
        <w:rPr>
          <w:sz w:val="28"/>
          <w:szCs w:val="28"/>
        </w:rPr>
        <w:t xml:space="preserve"> </w:t>
      </w:r>
      <w:proofErr w:type="spellStart"/>
      <w:r w:rsidRPr="00D4616A">
        <w:rPr>
          <w:sz w:val="28"/>
          <w:szCs w:val="28"/>
        </w:rPr>
        <w:t>інформації</w:t>
      </w:r>
      <w:proofErr w:type="spellEnd"/>
      <w:r w:rsidRPr="00D4616A">
        <w:rPr>
          <w:sz w:val="28"/>
          <w:szCs w:val="28"/>
        </w:rPr>
        <w:t xml:space="preserve"> про </w:t>
      </w:r>
      <w:proofErr w:type="spellStart"/>
      <w:r w:rsidRPr="00D4616A">
        <w:rPr>
          <w:sz w:val="28"/>
          <w:szCs w:val="28"/>
        </w:rPr>
        <w:t>можливості</w:t>
      </w:r>
      <w:proofErr w:type="spellEnd"/>
      <w:r w:rsidRPr="00D4616A">
        <w:rPr>
          <w:sz w:val="28"/>
          <w:szCs w:val="28"/>
        </w:rPr>
        <w:t xml:space="preserve"> </w:t>
      </w:r>
      <w:proofErr w:type="spellStart"/>
      <w:r w:rsidRPr="00D4616A">
        <w:rPr>
          <w:sz w:val="28"/>
          <w:szCs w:val="28"/>
        </w:rPr>
        <w:t>о</w:t>
      </w:r>
      <w:r w:rsidR="00BB4C73" w:rsidRPr="00D4616A">
        <w:rPr>
          <w:sz w:val="28"/>
          <w:szCs w:val="28"/>
        </w:rPr>
        <w:t>здоровлення</w:t>
      </w:r>
      <w:proofErr w:type="spellEnd"/>
      <w:r w:rsidR="00BB4C73" w:rsidRPr="00D4616A">
        <w:rPr>
          <w:sz w:val="28"/>
          <w:szCs w:val="28"/>
        </w:rPr>
        <w:t xml:space="preserve"> та </w:t>
      </w:r>
      <w:proofErr w:type="spellStart"/>
      <w:r w:rsidR="00BB4C73" w:rsidRPr="00D4616A">
        <w:rPr>
          <w:sz w:val="28"/>
          <w:szCs w:val="28"/>
        </w:rPr>
        <w:t>відпочинку</w:t>
      </w:r>
      <w:proofErr w:type="spellEnd"/>
      <w:r w:rsidR="00BB4C73" w:rsidRPr="00D4616A">
        <w:rPr>
          <w:sz w:val="28"/>
          <w:szCs w:val="28"/>
        </w:rPr>
        <w:t xml:space="preserve"> </w:t>
      </w:r>
      <w:proofErr w:type="spellStart"/>
      <w:r w:rsidR="00BB4C73" w:rsidRPr="00D4616A">
        <w:rPr>
          <w:sz w:val="28"/>
          <w:szCs w:val="28"/>
        </w:rPr>
        <w:t>дітей</w:t>
      </w:r>
      <w:proofErr w:type="spellEnd"/>
      <w:r w:rsidR="00BB4C73" w:rsidRPr="00D4616A">
        <w:rPr>
          <w:sz w:val="28"/>
          <w:szCs w:val="28"/>
          <w:lang w:val="uk-UA"/>
        </w:rPr>
        <w:t>.</w:t>
      </w:r>
    </w:p>
    <w:p w:rsidR="00B10C7B" w:rsidRPr="00D4616A" w:rsidRDefault="00B10C7B" w:rsidP="00070ED0">
      <w:pPr>
        <w:pStyle w:val="a6"/>
        <w:tabs>
          <w:tab w:val="clear" w:pos="9160"/>
          <w:tab w:val="left" w:pos="9720"/>
        </w:tabs>
        <w:ind w:left="0" w:right="0" w:firstLine="709"/>
        <w:jc w:val="both"/>
        <w:rPr>
          <w:szCs w:val="28"/>
        </w:rPr>
      </w:pPr>
      <w:r w:rsidRPr="00D4616A">
        <w:rPr>
          <w:szCs w:val="28"/>
        </w:rPr>
        <w:t>Програму розроблено на період з 2022 до 2026 років, вона є середньостроковою.</w:t>
      </w:r>
    </w:p>
    <w:p w:rsidR="003F6AB8" w:rsidRPr="00D4616A" w:rsidRDefault="003F6AB8" w:rsidP="00070ED0">
      <w:pPr>
        <w:pStyle w:val="a6"/>
        <w:tabs>
          <w:tab w:val="clear" w:pos="9160"/>
          <w:tab w:val="left" w:pos="9720"/>
        </w:tabs>
        <w:ind w:left="0" w:right="0" w:firstLine="709"/>
        <w:jc w:val="both"/>
        <w:rPr>
          <w:szCs w:val="28"/>
        </w:rPr>
      </w:pPr>
      <w:r w:rsidRPr="00D4616A">
        <w:rPr>
          <w:szCs w:val="28"/>
        </w:rPr>
        <w:t xml:space="preserve">Фінансування Програми здійснюється за рахунок </w:t>
      </w:r>
      <w:r w:rsidR="00B10C7B" w:rsidRPr="00D4616A">
        <w:rPr>
          <w:szCs w:val="28"/>
        </w:rPr>
        <w:t>бюджетних коштів</w:t>
      </w:r>
      <w:r w:rsidRPr="00D4616A">
        <w:rPr>
          <w:szCs w:val="28"/>
        </w:rPr>
        <w:t xml:space="preserve"> Лисичанської міської територіальної громади.</w:t>
      </w:r>
    </w:p>
    <w:p w:rsidR="003F6AB8" w:rsidRPr="00D4616A" w:rsidRDefault="003F6AB8" w:rsidP="003F6AB8">
      <w:pPr>
        <w:ind w:firstLine="540"/>
        <w:jc w:val="center"/>
        <w:rPr>
          <w:b/>
          <w:sz w:val="28"/>
          <w:szCs w:val="28"/>
          <w:lang w:val="uk-UA"/>
        </w:rPr>
      </w:pPr>
    </w:p>
    <w:p w:rsidR="003F6AB8" w:rsidRPr="00D4616A" w:rsidRDefault="00B10C7B" w:rsidP="003F6AB8">
      <w:pPr>
        <w:ind w:firstLine="540"/>
        <w:jc w:val="center"/>
        <w:rPr>
          <w:b/>
          <w:sz w:val="28"/>
          <w:szCs w:val="28"/>
          <w:lang w:val="uk-UA"/>
        </w:rPr>
      </w:pPr>
      <w:r w:rsidRPr="00D4616A">
        <w:rPr>
          <w:b/>
          <w:sz w:val="28"/>
          <w:szCs w:val="28"/>
          <w:lang w:val="uk-UA"/>
        </w:rPr>
        <w:t>І</w:t>
      </w:r>
      <w:r w:rsidR="003F6AB8" w:rsidRPr="00D4616A">
        <w:rPr>
          <w:b/>
          <w:sz w:val="28"/>
          <w:szCs w:val="28"/>
          <w:lang w:val="en-US"/>
        </w:rPr>
        <w:t>V</w:t>
      </w:r>
      <w:r w:rsidR="003F6AB8" w:rsidRPr="00D4616A">
        <w:rPr>
          <w:b/>
          <w:sz w:val="28"/>
          <w:szCs w:val="28"/>
        </w:rPr>
        <w:t xml:space="preserve">. </w:t>
      </w:r>
      <w:r w:rsidR="003F6AB8" w:rsidRPr="00D4616A">
        <w:rPr>
          <w:b/>
          <w:sz w:val="28"/>
          <w:szCs w:val="28"/>
          <w:lang w:val="uk-UA"/>
        </w:rPr>
        <w:t xml:space="preserve">Завдання та заходи </w:t>
      </w:r>
      <w:proofErr w:type="spellStart"/>
      <w:r w:rsidR="003F6AB8" w:rsidRPr="00D4616A">
        <w:rPr>
          <w:b/>
          <w:sz w:val="28"/>
          <w:szCs w:val="28"/>
        </w:rPr>
        <w:t>Програми</w:t>
      </w:r>
      <w:proofErr w:type="spellEnd"/>
    </w:p>
    <w:p w:rsidR="003F6AB8" w:rsidRPr="00D4616A" w:rsidRDefault="003F6AB8" w:rsidP="003F6AB8">
      <w:pPr>
        <w:ind w:firstLine="540"/>
        <w:jc w:val="center"/>
        <w:rPr>
          <w:b/>
          <w:sz w:val="28"/>
          <w:szCs w:val="28"/>
          <w:lang w:val="uk-UA"/>
        </w:rPr>
      </w:pPr>
    </w:p>
    <w:p w:rsidR="007648BC" w:rsidRPr="00D4616A" w:rsidRDefault="00B10C7B" w:rsidP="007648BC">
      <w:pPr>
        <w:shd w:val="clear" w:color="auto" w:fill="FFFFFF"/>
        <w:spacing w:before="100" w:beforeAutospacing="1" w:after="100" w:afterAutospacing="1"/>
        <w:ind w:left="851"/>
        <w:contextualSpacing/>
        <w:jc w:val="both"/>
        <w:rPr>
          <w:sz w:val="28"/>
          <w:szCs w:val="28"/>
          <w:lang w:val="uk-UA" w:eastAsia="uk-UA"/>
        </w:rPr>
      </w:pPr>
      <w:r w:rsidRPr="00D4616A">
        <w:rPr>
          <w:sz w:val="28"/>
          <w:szCs w:val="28"/>
          <w:lang w:val="uk-UA" w:eastAsia="uk-UA"/>
        </w:rPr>
        <w:t>П</w:t>
      </w:r>
      <w:r w:rsidR="003F6AB8" w:rsidRPr="00D4616A">
        <w:rPr>
          <w:sz w:val="28"/>
          <w:szCs w:val="28"/>
          <w:lang w:val="uk-UA" w:eastAsia="uk-UA"/>
        </w:rPr>
        <w:t xml:space="preserve">ротягом 2022 – 2026 років </w:t>
      </w:r>
      <w:r w:rsidRPr="00D4616A">
        <w:rPr>
          <w:sz w:val="28"/>
          <w:szCs w:val="28"/>
          <w:lang w:val="uk-UA" w:eastAsia="uk-UA"/>
        </w:rPr>
        <w:t xml:space="preserve">планується </w:t>
      </w:r>
      <w:r w:rsidR="003F6AB8" w:rsidRPr="00D4616A">
        <w:rPr>
          <w:sz w:val="28"/>
          <w:szCs w:val="28"/>
          <w:lang w:val="uk-UA" w:eastAsia="uk-UA"/>
        </w:rPr>
        <w:t xml:space="preserve">здійснити </w:t>
      </w:r>
      <w:r w:rsidRPr="00D4616A">
        <w:rPr>
          <w:sz w:val="28"/>
          <w:szCs w:val="28"/>
          <w:lang w:val="uk-UA" w:eastAsia="uk-UA"/>
        </w:rPr>
        <w:t xml:space="preserve">такі </w:t>
      </w:r>
      <w:r w:rsidR="003F6AB8" w:rsidRPr="00D4616A">
        <w:rPr>
          <w:sz w:val="28"/>
          <w:szCs w:val="28"/>
          <w:lang w:val="uk-UA" w:eastAsia="uk-UA"/>
        </w:rPr>
        <w:t>заход</w:t>
      </w:r>
      <w:r w:rsidRPr="00D4616A">
        <w:rPr>
          <w:sz w:val="28"/>
          <w:szCs w:val="28"/>
          <w:lang w:val="uk-UA" w:eastAsia="uk-UA"/>
        </w:rPr>
        <w:t>и</w:t>
      </w:r>
      <w:r w:rsidR="003F6AB8" w:rsidRPr="00D4616A">
        <w:rPr>
          <w:sz w:val="28"/>
          <w:szCs w:val="28"/>
          <w:lang w:val="uk-UA" w:eastAsia="uk-UA"/>
        </w:rPr>
        <w:t xml:space="preserve"> та завдан</w:t>
      </w:r>
      <w:r w:rsidRPr="00D4616A">
        <w:rPr>
          <w:sz w:val="28"/>
          <w:szCs w:val="28"/>
          <w:lang w:val="uk-UA" w:eastAsia="uk-UA"/>
        </w:rPr>
        <w:t>ня</w:t>
      </w:r>
      <w:r w:rsidR="007648BC" w:rsidRPr="00D4616A">
        <w:rPr>
          <w:sz w:val="28"/>
          <w:szCs w:val="28"/>
          <w:lang w:val="uk-UA" w:eastAsia="uk-UA"/>
        </w:rPr>
        <w:t xml:space="preserve">: </w:t>
      </w:r>
    </w:p>
    <w:p w:rsidR="003F6AB8" w:rsidRPr="00D4616A" w:rsidRDefault="003F6AB8" w:rsidP="003F6AB8">
      <w:pPr>
        <w:shd w:val="clear" w:color="auto" w:fill="FFFFFF"/>
        <w:spacing w:before="100" w:beforeAutospacing="1" w:after="100" w:afterAutospacing="1"/>
        <w:ind w:firstLine="851"/>
        <w:contextualSpacing/>
        <w:jc w:val="both"/>
        <w:rPr>
          <w:sz w:val="28"/>
          <w:szCs w:val="28"/>
          <w:lang w:val="uk-UA" w:eastAsia="uk-UA"/>
        </w:rPr>
      </w:pPr>
      <w:r w:rsidRPr="00D4616A">
        <w:rPr>
          <w:sz w:val="28"/>
          <w:szCs w:val="28"/>
          <w:lang w:val="uk-UA" w:eastAsia="uk-UA"/>
        </w:rPr>
        <w:t xml:space="preserve">виділення </w:t>
      </w:r>
      <w:r w:rsidR="007648BC" w:rsidRPr="00D4616A">
        <w:rPr>
          <w:sz w:val="28"/>
          <w:szCs w:val="28"/>
          <w:lang w:val="uk-UA" w:eastAsia="uk-UA"/>
        </w:rPr>
        <w:t>бюджетних коштів</w:t>
      </w:r>
      <w:r w:rsidRPr="00D4616A">
        <w:rPr>
          <w:sz w:val="28"/>
          <w:szCs w:val="28"/>
          <w:lang w:val="uk-UA" w:eastAsia="uk-UA"/>
        </w:rPr>
        <w:t xml:space="preserve"> Лисичанської міської територіальної громади на організацію оздоровлення та відпочинку дітей, які потребують особливої соціальної уваги та підтримки;</w:t>
      </w:r>
    </w:p>
    <w:p w:rsidR="003F6AB8" w:rsidRPr="00D4616A" w:rsidRDefault="007648BC" w:rsidP="003F6AB8">
      <w:pPr>
        <w:shd w:val="clear" w:color="auto" w:fill="FFFFFF"/>
        <w:spacing w:before="100" w:beforeAutospacing="1" w:after="100" w:afterAutospacing="1"/>
        <w:ind w:firstLine="851"/>
        <w:contextualSpacing/>
        <w:jc w:val="both"/>
        <w:rPr>
          <w:sz w:val="28"/>
          <w:szCs w:val="28"/>
          <w:lang w:val="uk-UA" w:eastAsia="uk-UA"/>
        </w:rPr>
      </w:pPr>
      <w:r w:rsidRPr="00D4616A">
        <w:rPr>
          <w:sz w:val="28"/>
          <w:szCs w:val="28"/>
          <w:lang w:val="uk-UA" w:eastAsia="uk-UA"/>
        </w:rPr>
        <w:t>підвищення рівня кваліфікації кадрів дитячих закладів оздоровлення та відпочинку</w:t>
      </w:r>
      <w:r w:rsidR="003F6AB8" w:rsidRPr="00D4616A">
        <w:rPr>
          <w:sz w:val="28"/>
          <w:szCs w:val="28"/>
          <w:lang w:val="uk-UA" w:eastAsia="uk-UA"/>
        </w:rPr>
        <w:t>;</w:t>
      </w:r>
    </w:p>
    <w:p w:rsidR="003F6AB8" w:rsidRPr="00D4616A" w:rsidRDefault="003F6AB8" w:rsidP="003F6AB8">
      <w:pPr>
        <w:shd w:val="clear" w:color="auto" w:fill="FFFFFF"/>
        <w:spacing w:before="100" w:beforeAutospacing="1" w:after="100" w:afterAutospacing="1"/>
        <w:ind w:firstLine="851"/>
        <w:contextualSpacing/>
        <w:jc w:val="both"/>
        <w:rPr>
          <w:sz w:val="28"/>
          <w:szCs w:val="28"/>
          <w:lang w:val="uk-UA" w:eastAsia="uk-UA"/>
        </w:rPr>
      </w:pPr>
      <w:r w:rsidRPr="00D4616A">
        <w:rPr>
          <w:sz w:val="28"/>
          <w:szCs w:val="28"/>
          <w:lang w:val="uk-UA" w:eastAsia="uk-UA"/>
        </w:rPr>
        <w:t>створення умов для зміцнення фізичного та психічного здоров'я дітей шляхом належної організації оздоровлення та відпочинку;</w:t>
      </w:r>
    </w:p>
    <w:p w:rsidR="003F6AB8" w:rsidRPr="00D4616A" w:rsidRDefault="003F6AB8" w:rsidP="003F6AB8">
      <w:pPr>
        <w:shd w:val="clear" w:color="auto" w:fill="FFFFFF"/>
        <w:spacing w:before="100" w:beforeAutospacing="1" w:after="100" w:afterAutospacing="1"/>
        <w:ind w:firstLine="851"/>
        <w:contextualSpacing/>
        <w:jc w:val="both"/>
        <w:rPr>
          <w:sz w:val="28"/>
          <w:szCs w:val="28"/>
          <w:lang w:val="uk-UA" w:eastAsia="uk-UA"/>
        </w:rPr>
      </w:pPr>
      <w:r w:rsidRPr="00D4616A">
        <w:rPr>
          <w:sz w:val="28"/>
          <w:szCs w:val="28"/>
          <w:lang w:val="uk-UA" w:eastAsia="uk-UA"/>
        </w:rPr>
        <w:t>надання послуг з оздоровлення та відпочинку дітям, які потребують особливої соціальної уваги та підтримки;</w:t>
      </w:r>
    </w:p>
    <w:p w:rsidR="00EA69B9" w:rsidRPr="00D4616A" w:rsidRDefault="00EA69B9" w:rsidP="002A4269">
      <w:pPr>
        <w:shd w:val="clear" w:color="auto" w:fill="FFFFFF"/>
        <w:spacing w:before="100" w:beforeAutospacing="1" w:after="100" w:afterAutospacing="1"/>
        <w:ind w:firstLine="851"/>
        <w:contextualSpacing/>
        <w:jc w:val="both"/>
        <w:rPr>
          <w:sz w:val="28"/>
          <w:szCs w:val="28"/>
          <w:lang w:val="uk-UA" w:eastAsia="uk-UA"/>
        </w:rPr>
      </w:pPr>
      <w:r w:rsidRPr="00D4616A">
        <w:rPr>
          <w:sz w:val="28"/>
          <w:szCs w:val="28"/>
          <w:lang w:val="uk-UA" w:eastAsia="uk-UA"/>
        </w:rPr>
        <w:t>збільшення кількості дітей, о</w:t>
      </w:r>
      <w:r w:rsidR="002A4269">
        <w:rPr>
          <w:sz w:val="28"/>
          <w:szCs w:val="28"/>
          <w:lang w:val="uk-UA" w:eastAsia="uk-UA"/>
        </w:rPr>
        <w:t xml:space="preserve">хоплених організованими формами </w:t>
      </w:r>
      <w:r w:rsidRPr="00D4616A">
        <w:rPr>
          <w:sz w:val="28"/>
          <w:szCs w:val="28"/>
          <w:lang w:val="uk-UA" w:eastAsia="uk-UA"/>
        </w:rPr>
        <w:t>відпочинку та оздоровлення.</w:t>
      </w:r>
    </w:p>
    <w:p w:rsidR="003F6AB8" w:rsidRPr="00D4616A" w:rsidRDefault="003F6AB8" w:rsidP="003F6AB8">
      <w:pPr>
        <w:pStyle w:val="a8"/>
        <w:keepLines w:val="0"/>
        <w:widowControl w:val="0"/>
        <w:tabs>
          <w:tab w:val="left" w:pos="720"/>
        </w:tabs>
        <w:spacing w:before="0"/>
        <w:ind w:firstLine="709"/>
        <w:jc w:val="center"/>
        <w:rPr>
          <w:rFonts w:ascii="Times New Roman" w:hAnsi="Times New Roman"/>
          <w:position w:val="0"/>
          <w:sz w:val="28"/>
          <w:szCs w:val="28"/>
        </w:rPr>
      </w:pPr>
      <w:r w:rsidRPr="00D4616A">
        <w:rPr>
          <w:rFonts w:ascii="Times New Roman" w:hAnsi="Times New Roman"/>
          <w:position w:val="0"/>
          <w:sz w:val="28"/>
          <w:szCs w:val="28"/>
        </w:rPr>
        <w:t>V. Напрями діяльності та заходи Програми</w:t>
      </w:r>
    </w:p>
    <w:p w:rsidR="003F6AB8" w:rsidRPr="00D4616A" w:rsidRDefault="003F6AB8" w:rsidP="003F6AB8">
      <w:pPr>
        <w:jc w:val="both"/>
        <w:rPr>
          <w:sz w:val="28"/>
          <w:szCs w:val="28"/>
          <w:lang w:val="uk-UA"/>
        </w:rPr>
      </w:pPr>
    </w:p>
    <w:p w:rsidR="003F6AB8" w:rsidRPr="00D4616A" w:rsidRDefault="003F6AB8" w:rsidP="003F6AB8">
      <w:pPr>
        <w:ind w:firstLine="720"/>
        <w:jc w:val="both"/>
        <w:rPr>
          <w:sz w:val="28"/>
          <w:szCs w:val="28"/>
          <w:lang w:val="uk-UA"/>
        </w:rPr>
      </w:pPr>
      <w:r w:rsidRPr="00D4616A">
        <w:rPr>
          <w:sz w:val="28"/>
          <w:szCs w:val="28"/>
          <w:lang w:val="uk-UA"/>
        </w:rPr>
        <w:t xml:space="preserve">Напрями діяльності та заходи Програми викладені у додатку </w:t>
      </w:r>
      <w:r w:rsidR="008D136F" w:rsidRPr="00D4616A">
        <w:rPr>
          <w:sz w:val="28"/>
          <w:szCs w:val="28"/>
          <w:lang w:val="uk-UA"/>
        </w:rPr>
        <w:t>2</w:t>
      </w:r>
      <w:r w:rsidRPr="00D4616A">
        <w:rPr>
          <w:sz w:val="28"/>
          <w:szCs w:val="28"/>
          <w:lang w:val="uk-UA"/>
        </w:rPr>
        <w:t xml:space="preserve"> до Програми.</w:t>
      </w:r>
    </w:p>
    <w:p w:rsidR="007648BC" w:rsidRDefault="007648BC" w:rsidP="003F6AB8">
      <w:pPr>
        <w:pStyle w:val="a8"/>
        <w:keepLines w:val="0"/>
        <w:widowControl w:val="0"/>
        <w:tabs>
          <w:tab w:val="left" w:pos="720"/>
        </w:tabs>
        <w:spacing w:before="0"/>
        <w:ind w:firstLine="709"/>
        <w:jc w:val="center"/>
        <w:rPr>
          <w:rFonts w:ascii="Times New Roman" w:hAnsi="Times New Roman"/>
          <w:position w:val="0"/>
          <w:sz w:val="28"/>
          <w:szCs w:val="28"/>
        </w:rPr>
      </w:pPr>
    </w:p>
    <w:p w:rsidR="00C70E05" w:rsidRDefault="00C70E05" w:rsidP="00C2343C">
      <w:pPr>
        <w:pStyle w:val="a8"/>
        <w:keepLines w:val="0"/>
        <w:widowControl w:val="0"/>
        <w:tabs>
          <w:tab w:val="left" w:pos="720"/>
        </w:tabs>
        <w:spacing w:before="0"/>
        <w:ind w:firstLine="709"/>
        <w:jc w:val="center"/>
        <w:rPr>
          <w:rFonts w:ascii="Times New Roman" w:hAnsi="Times New Roman"/>
          <w:position w:val="0"/>
          <w:sz w:val="28"/>
          <w:szCs w:val="28"/>
        </w:rPr>
      </w:pPr>
    </w:p>
    <w:p w:rsidR="00C70E05" w:rsidRDefault="00C70E05" w:rsidP="00C2343C">
      <w:pPr>
        <w:pStyle w:val="a8"/>
        <w:keepLines w:val="0"/>
        <w:widowControl w:val="0"/>
        <w:tabs>
          <w:tab w:val="left" w:pos="720"/>
        </w:tabs>
        <w:spacing w:before="0"/>
        <w:ind w:firstLine="709"/>
        <w:jc w:val="center"/>
        <w:rPr>
          <w:rFonts w:ascii="Times New Roman" w:hAnsi="Times New Roman"/>
          <w:position w:val="0"/>
          <w:sz w:val="28"/>
          <w:szCs w:val="28"/>
        </w:rPr>
      </w:pPr>
    </w:p>
    <w:p w:rsidR="00C70E05" w:rsidRDefault="00C70E05" w:rsidP="00C2343C">
      <w:pPr>
        <w:pStyle w:val="a8"/>
        <w:keepLines w:val="0"/>
        <w:widowControl w:val="0"/>
        <w:tabs>
          <w:tab w:val="left" w:pos="720"/>
        </w:tabs>
        <w:spacing w:before="0"/>
        <w:ind w:firstLine="709"/>
        <w:jc w:val="center"/>
        <w:rPr>
          <w:rFonts w:ascii="Times New Roman" w:hAnsi="Times New Roman"/>
          <w:position w:val="0"/>
          <w:sz w:val="28"/>
          <w:szCs w:val="28"/>
        </w:rPr>
      </w:pPr>
    </w:p>
    <w:p w:rsidR="00C70E05" w:rsidRDefault="00C70E05" w:rsidP="00C2343C">
      <w:pPr>
        <w:pStyle w:val="a8"/>
        <w:keepLines w:val="0"/>
        <w:widowControl w:val="0"/>
        <w:tabs>
          <w:tab w:val="left" w:pos="720"/>
        </w:tabs>
        <w:spacing w:before="0"/>
        <w:ind w:firstLine="709"/>
        <w:jc w:val="center"/>
        <w:rPr>
          <w:rFonts w:ascii="Times New Roman" w:hAnsi="Times New Roman"/>
          <w:position w:val="0"/>
          <w:sz w:val="28"/>
          <w:szCs w:val="28"/>
        </w:rPr>
      </w:pPr>
    </w:p>
    <w:p w:rsidR="00C70E05" w:rsidRDefault="00C70E05" w:rsidP="00C2343C">
      <w:pPr>
        <w:pStyle w:val="a8"/>
        <w:keepLines w:val="0"/>
        <w:widowControl w:val="0"/>
        <w:tabs>
          <w:tab w:val="left" w:pos="720"/>
        </w:tabs>
        <w:spacing w:before="0"/>
        <w:ind w:firstLine="709"/>
        <w:jc w:val="center"/>
        <w:rPr>
          <w:rFonts w:ascii="Times New Roman" w:hAnsi="Times New Roman"/>
          <w:position w:val="0"/>
          <w:sz w:val="28"/>
          <w:szCs w:val="28"/>
        </w:rPr>
      </w:pPr>
    </w:p>
    <w:p w:rsidR="00F27919" w:rsidRDefault="00F27919" w:rsidP="00C2343C">
      <w:pPr>
        <w:pStyle w:val="a8"/>
        <w:keepLines w:val="0"/>
        <w:widowControl w:val="0"/>
        <w:tabs>
          <w:tab w:val="left" w:pos="720"/>
        </w:tabs>
        <w:spacing w:before="0"/>
        <w:ind w:firstLine="709"/>
        <w:jc w:val="center"/>
        <w:rPr>
          <w:rFonts w:ascii="Times New Roman" w:hAnsi="Times New Roman"/>
          <w:position w:val="0"/>
          <w:sz w:val="28"/>
          <w:szCs w:val="28"/>
        </w:rPr>
      </w:pPr>
    </w:p>
    <w:p w:rsidR="00C2343C" w:rsidRPr="00D4616A" w:rsidRDefault="00C2343C" w:rsidP="00C2343C">
      <w:pPr>
        <w:pStyle w:val="a8"/>
        <w:keepLines w:val="0"/>
        <w:widowControl w:val="0"/>
        <w:tabs>
          <w:tab w:val="left" w:pos="720"/>
        </w:tabs>
        <w:spacing w:before="0"/>
        <w:ind w:firstLine="709"/>
        <w:jc w:val="center"/>
        <w:rPr>
          <w:rFonts w:ascii="Times New Roman" w:hAnsi="Times New Roman"/>
          <w:position w:val="0"/>
          <w:sz w:val="28"/>
          <w:szCs w:val="28"/>
        </w:rPr>
      </w:pPr>
      <w:r w:rsidRPr="00D4616A">
        <w:rPr>
          <w:rFonts w:ascii="Times New Roman" w:hAnsi="Times New Roman"/>
          <w:position w:val="0"/>
          <w:sz w:val="28"/>
          <w:szCs w:val="28"/>
        </w:rPr>
        <w:lastRenderedPageBreak/>
        <w:t xml:space="preserve">VІ. Ресурсне забезпечення Програми </w:t>
      </w:r>
    </w:p>
    <w:p w:rsidR="00C2343C" w:rsidRPr="00070ED0" w:rsidRDefault="00070ED0" w:rsidP="00070ED0">
      <w:pPr>
        <w:pStyle w:val="a8"/>
        <w:keepLines w:val="0"/>
        <w:widowControl w:val="0"/>
        <w:tabs>
          <w:tab w:val="left" w:pos="720"/>
        </w:tabs>
        <w:spacing w:before="0"/>
        <w:ind w:firstLine="709"/>
        <w:jc w:val="right"/>
        <w:rPr>
          <w:rFonts w:ascii="Times New Roman" w:hAnsi="Times New Roman"/>
          <w:position w:val="0"/>
          <w:szCs w:val="26"/>
        </w:rPr>
      </w:pPr>
      <w:proofErr w:type="spellStart"/>
      <w:r w:rsidRPr="00070ED0">
        <w:rPr>
          <w:rFonts w:ascii="Times New Roman" w:hAnsi="Times New Roman"/>
          <w:position w:val="0"/>
          <w:szCs w:val="26"/>
        </w:rPr>
        <w:t>тис.грн</w:t>
      </w:r>
      <w:proofErr w:type="spellEnd"/>
      <w:r w:rsidRPr="00070ED0">
        <w:rPr>
          <w:rFonts w:ascii="Times New Roman" w:hAnsi="Times New Roman"/>
          <w:position w:val="0"/>
          <w:szCs w:val="26"/>
        </w:rPr>
        <w:t>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238"/>
        <w:gridCol w:w="1313"/>
        <w:gridCol w:w="1276"/>
        <w:gridCol w:w="1276"/>
        <w:gridCol w:w="1139"/>
        <w:gridCol w:w="1554"/>
      </w:tblGrid>
      <w:tr w:rsidR="00C2343C" w:rsidRPr="00D4616A" w:rsidTr="005967AE">
        <w:trPr>
          <w:cantSplit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3C" w:rsidRPr="00D4616A" w:rsidRDefault="00C2343C" w:rsidP="005967AE">
            <w:pPr>
              <w:spacing w:line="0" w:lineRule="atLeast"/>
              <w:jc w:val="center"/>
              <w:rPr>
                <w:b/>
                <w:bCs/>
                <w:lang w:val="uk-UA"/>
              </w:rPr>
            </w:pPr>
            <w:r w:rsidRPr="00D4616A">
              <w:rPr>
                <w:b/>
                <w:bCs/>
                <w:lang w:val="uk-UA"/>
              </w:rPr>
              <w:t>Обсяг коштів, які пропонується залучити до виконання програми</w:t>
            </w:r>
          </w:p>
        </w:tc>
        <w:tc>
          <w:tcPr>
            <w:tcW w:w="6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3C" w:rsidRPr="00D4616A" w:rsidRDefault="00C2343C" w:rsidP="005967AE">
            <w:pPr>
              <w:spacing w:line="240" w:lineRule="atLeast"/>
              <w:jc w:val="center"/>
              <w:rPr>
                <w:b/>
                <w:bCs/>
                <w:lang w:val="uk-UA"/>
              </w:rPr>
            </w:pPr>
            <w:r w:rsidRPr="00D4616A">
              <w:rPr>
                <w:b/>
                <w:bCs/>
                <w:lang w:val="uk-UA"/>
              </w:rPr>
              <w:t xml:space="preserve"> Етапи виконання програми</w:t>
            </w:r>
          </w:p>
          <w:p w:rsidR="00C2343C" w:rsidRPr="00D4616A" w:rsidRDefault="00C2343C" w:rsidP="005967AE">
            <w:pPr>
              <w:spacing w:line="240" w:lineRule="atLeast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3C" w:rsidRPr="00D4616A" w:rsidRDefault="00C2343C" w:rsidP="005967AE">
            <w:pPr>
              <w:spacing w:line="240" w:lineRule="atLeast"/>
              <w:jc w:val="center"/>
              <w:rPr>
                <w:b/>
                <w:bCs/>
                <w:lang w:val="uk-UA"/>
              </w:rPr>
            </w:pPr>
            <w:r w:rsidRPr="00D4616A">
              <w:rPr>
                <w:b/>
                <w:bCs/>
                <w:lang w:val="uk-UA"/>
              </w:rPr>
              <w:t>Усього витрат на виконання програми</w:t>
            </w:r>
          </w:p>
        </w:tc>
      </w:tr>
      <w:tr w:rsidR="00C2343C" w:rsidRPr="00D4616A" w:rsidTr="005967AE">
        <w:trPr>
          <w:cantSplit/>
          <w:trHeight w:val="38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3C" w:rsidRPr="00D4616A" w:rsidRDefault="00C2343C" w:rsidP="005967AE">
            <w:pPr>
              <w:spacing w:line="240" w:lineRule="atLeast"/>
              <w:rPr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3C" w:rsidRPr="00D4616A" w:rsidRDefault="00C2343C" w:rsidP="005967AE">
            <w:pPr>
              <w:spacing w:line="240" w:lineRule="atLeast"/>
              <w:jc w:val="center"/>
              <w:rPr>
                <w:b/>
                <w:bCs/>
                <w:lang w:val="uk-UA"/>
              </w:rPr>
            </w:pPr>
            <w:r w:rsidRPr="00D4616A">
              <w:rPr>
                <w:b/>
                <w:bCs/>
                <w:lang w:val="uk-UA"/>
              </w:rPr>
              <w:t>І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3C" w:rsidRPr="00D4616A" w:rsidRDefault="00C2343C" w:rsidP="005967AE">
            <w:pPr>
              <w:spacing w:line="240" w:lineRule="atLeast"/>
              <w:jc w:val="center"/>
              <w:rPr>
                <w:b/>
                <w:bCs/>
                <w:lang w:val="uk-UA"/>
              </w:rPr>
            </w:pPr>
            <w:r w:rsidRPr="00D4616A">
              <w:rPr>
                <w:b/>
                <w:bCs/>
                <w:lang w:val="uk-UA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3C" w:rsidRPr="00D4616A" w:rsidRDefault="00C2343C" w:rsidP="005967AE">
            <w:pPr>
              <w:spacing w:line="240" w:lineRule="atLeast"/>
              <w:jc w:val="center"/>
              <w:rPr>
                <w:b/>
                <w:bCs/>
                <w:lang w:val="uk-UA"/>
              </w:rPr>
            </w:pPr>
            <w:r w:rsidRPr="00D4616A">
              <w:rPr>
                <w:b/>
                <w:bCs/>
                <w:lang w:val="uk-UA"/>
              </w:rPr>
              <w:t>ІІІ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3C" w:rsidRPr="00D4616A" w:rsidRDefault="00C2343C" w:rsidP="005967AE">
            <w:pPr>
              <w:spacing w:line="240" w:lineRule="atLeast"/>
              <w:jc w:val="center"/>
              <w:rPr>
                <w:b/>
                <w:bCs/>
                <w:lang w:val="uk-UA"/>
              </w:rPr>
            </w:pPr>
            <w:r w:rsidRPr="00D4616A">
              <w:rPr>
                <w:b/>
                <w:bCs/>
                <w:lang w:val="uk-UA"/>
              </w:rPr>
              <w:t>ІV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3C" w:rsidRPr="00D4616A" w:rsidRDefault="00C2343C" w:rsidP="005967AE">
            <w:pPr>
              <w:spacing w:line="240" w:lineRule="atLeast"/>
              <w:jc w:val="center"/>
              <w:rPr>
                <w:b/>
                <w:bCs/>
                <w:lang w:val="uk-UA"/>
              </w:rPr>
            </w:pPr>
            <w:r w:rsidRPr="00D4616A">
              <w:rPr>
                <w:b/>
                <w:bCs/>
                <w:lang w:val="uk-UA"/>
              </w:rPr>
              <w:t>V</w:t>
            </w: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3C" w:rsidRPr="00D4616A" w:rsidRDefault="00C2343C" w:rsidP="005967AE">
            <w:pPr>
              <w:spacing w:line="240" w:lineRule="atLeast"/>
              <w:rPr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C2343C" w:rsidRPr="00D4616A" w:rsidTr="005967AE">
        <w:trPr>
          <w:cantSplit/>
          <w:trHeight w:val="462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3C" w:rsidRPr="00D4616A" w:rsidRDefault="00C2343C" w:rsidP="005967AE">
            <w:pPr>
              <w:spacing w:line="240" w:lineRule="atLeast"/>
              <w:rPr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3C" w:rsidRPr="00D4616A" w:rsidRDefault="00C2343C" w:rsidP="005967AE">
            <w:pPr>
              <w:spacing w:line="240" w:lineRule="atLeast"/>
              <w:jc w:val="center"/>
              <w:rPr>
                <w:b/>
                <w:lang w:val="uk-UA"/>
              </w:rPr>
            </w:pPr>
            <w:r w:rsidRPr="00D4616A">
              <w:rPr>
                <w:b/>
                <w:lang w:val="uk-UA"/>
              </w:rPr>
              <w:t xml:space="preserve">2022 рік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3C" w:rsidRPr="00D4616A" w:rsidRDefault="00C2343C" w:rsidP="005967AE">
            <w:pPr>
              <w:spacing w:line="240" w:lineRule="atLeast"/>
              <w:ind w:left="-52" w:right="-108"/>
              <w:jc w:val="center"/>
              <w:rPr>
                <w:b/>
                <w:lang w:val="uk-UA"/>
              </w:rPr>
            </w:pPr>
            <w:r w:rsidRPr="00D4616A">
              <w:rPr>
                <w:b/>
                <w:lang w:val="uk-UA"/>
              </w:rPr>
              <w:t>2023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3C" w:rsidRPr="00D4616A" w:rsidRDefault="00C2343C" w:rsidP="005967AE">
            <w:pPr>
              <w:spacing w:line="240" w:lineRule="atLeast"/>
              <w:jc w:val="center"/>
              <w:rPr>
                <w:b/>
                <w:lang w:val="uk-UA"/>
              </w:rPr>
            </w:pPr>
            <w:r w:rsidRPr="00D4616A">
              <w:rPr>
                <w:b/>
                <w:lang w:val="uk-UA"/>
              </w:rPr>
              <w:t xml:space="preserve">2024 рік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3C" w:rsidRPr="00D4616A" w:rsidRDefault="00C2343C" w:rsidP="005967AE">
            <w:pPr>
              <w:spacing w:line="240" w:lineRule="atLeast"/>
              <w:jc w:val="center"/>
              <w:rPr>
                <w:b/>
                <w:lang w:val="uk-UA"/>
              </w:rPr>
            </w:pPr>
            <w:r w:rsidRPr="00D4616A">
              <w:rPr>
                <w:b/>
                <w:lang w:val="uk-UA"/>
              </w:rPr>
              <w:t>2025 рік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3C" w:rsidRPr="00D4616A" w:rsidRDefault="00C2343C" w:rsidP="005967AE">
            <w:pPr>
              <w:spacing w:line="240" w:lineRule="atLeast"/>
              <w:jc w:val="center"/>
              <w:rPr>
                <w:b/>
                <w:lang w:val="uk-UA"/>
              </w:rPr>
            </w:pPr>
            <w:r w:rsidRPr="00D4616A">
              <w:rPr>
                <w:b/>
                <w:lang w:val="uk-UA"/>
              </w:rPr>
              <w:t>2026 рік</w:t>
            </w: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3C" w:rsidRPr="00D4616A" w:rsidRDefault="00C2343C" w:rsidP="005967AE">
            <w:pPr>
              <w:spacing w:line="240" w:lineRule="atLeast"/>
              <w:rPr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C2343C" w:rsidRPr="00D4616A" w:rsidTr="005967AE">
        <w:trPr>
          <w:trHeight w:val="154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3C" w:rsidRPr="00D4616A" w:rsidRDefault="00C2343C" w:rsidP="005967AE">
            <w:pPr>
              <w:spacing w:line="240" w:lineRule="atLeast"/>
              <w:rPr>
                <w:sz w:val="26"/>
                <w:szCs w:val="26"/>
                <w:lang w:val="uk-UA"/>
              </w:rPr>
            </w:pPr>
            <w:r w:rsidRPr="00D4616A">
              <w:rPr>
                <w:sz w:val="26"/>
                <w:szCs w:val="26"/>
                <w:lang w:val="uk-UA"/>
              </w:rPr>
              <w:t>бюджет Лисичанської міської територіальної громади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3C" w:rsidRPr="00D4616A" w:rsidRDefault="00C2343C" w:rsidP="005967AE">
            <w:pPr>
              <w:pStyle w:val="3"/>
              <w:tabs>
                <w:tab w:val="left" w:pos="-540"/>
                <w:tab w:val="left" w:pos="8100"/>
              </w:tabs>
              <w:spacing w:line="240" w:lineRule="atLeast"/>
              <w:jc w:val="center"/>
              <w:rPr>
                <w:sz w:val="26"/>
                <w:szCs w:val="26"/>
                <w:lang w:val="ru-RU"/>
              </w:rPr>
            </w:pPr>
            <w:r w:rsidRPr="00D4616A">
              <w:rPr>
                <w:sz w:val="26"/>
                <w:szCs w:val="26"/>
                <w:lang w:val="ru-RU"/>
              </w:rPr>
              <w:t>2179,6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3C" w:rsidRPr="00D4616A" w:rsidRDefault="00C2343C" w:rsidP="005967AE">
            <w:pPr>
              <w:pStyle w:val="3"/>
              <w:tabs>
                <w:tab w:val="left" w:pos="-540"/>
                <w:tab w:val="left" w:pos="8100"/>
              </w:tabs>
              <w:spacing w:line="240" w:lineRule="atLeast"/>
              <w:jc w:val="center"/>
              <w:rPr>
                <w:sz w:val="26"/>
                <w:szCs w:val="26"/>
              </w:rPr>
            </w:pPr>
            <w:r w:rsidRPr="00D4616A">
              <w:rPr>
                <w:sz w:val="26"/>
                <w:szCs w:val="26"/>
              </w:rPr>
              <w:t>2295,703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3C" w:rsidRPr="00D4616A" w:rsidRDefault="00C2343C" w:rsidP="005967AE">
            <w:pPr>
              <w:pStyle w:val="3"/>
              <w:tabs>
                <w:tab w:val="left" w:pos="-540"/>
                <w:tab w:val="left" w:pos="8100"/>
              </w:tabs>
              <w:spacing w:line="240" w:lineRule="atLeast"/>
              <w:jc w:val="center"/>
              <w:rPr>
                <w:sz w:val="26"/>
                <w:szCs w:val="26"/>
              </w:rPr>
            </w:pPr>
            <w:r w:rsidRPr="00D4616A">
              <w:rPr>
                <w:sz w:val="26"/>
                <w:szCs w:val="26"/>
              </w:rPr>
              <w:t>2401,346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3C" w:rsidRPr="00D4616A" w:rsidRDefault="00C2343C" w:rsidP="005967AE">
            <w:pPr>
              <w:pStyle w:val="3"/>
              <w:tabs>
                <w:tab w:val="left" w:pos="-540"/>
                <w:tab w:val="left" w:pos="8100"/>
              </w:tabs>
              <w:spacing w:line="240" w:lineRule="atLeast"/>
              <w:jc w:val="center"/>
              <w:rPr>
                <w:sz w:val="26"/>
                <w:szCs w:val="26"/>
                <w:lang w:val="ru-RU"/>
              </w:rPr>
            </w:pPr>
            <w:r w:rsidRPr="00D4616A">
              <w:rPr>
                <w:sz w:val="26"/>
                <w:szCs w:val="26"/>
                <w:lang w:val="ru-RU"/>
              </w:rPr>
              <w:t>2506,408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43C" w:rsidRPr="00D4616A" w:rsidRDefault="00C2343C" w:rsidP="005967AE">
            <w:pPr>
              <w:pStyle w:val="3"/>
              <w:tabs>
                <w:tab w:val="left" w:pos="-540"/>
                <w:tab w:val="left" w:pos="8100"/>
              </w:tabs>
              <w:spacing w:line="240" w:lineRule="atLeast"/>
              <w:jc w:val="center"/>
              <w:rPr>
                <w:sz w:val="26"/>
                <w:szCs w:val="26"/>
                <w:lang w:val="ru-RU"/>
              </w:rPr>
            </w:pPr>
            <w:r w:rsidRPr="00D4616A">
              <w:rPr>
                <w:sz w:val="26"/>
                <w:szCs w:val="26"/>
                <w:lang w:val="ru-RU"/>
              </w:rPr>
              <w:t>2617,4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43C" w:rsidRPr="00D4616A" w:rsidRDefault="00C2343C" w:rsidP="005967AE">
            <w:pPr>
              <w:pStyle w:val="3"/>
              <w:tabs>
                <w:tab w:val="left" w:pos="-540"/>
                <w:tab w:val="left" w:pos="8100"/>
              </w:tabs>
              <w:spacing w:line="240" w:lineRule="atLeast"/>
              <w:jc w:val="center"/>
              <w:rPr>
                <w:sz w:val="26"/>
                <w:szCs w:val="26"/>
              </w:rPr>
            </w:pPr>
            <w:r w:rsidRPr="00D4616A">
              <w:rPr>
                <w:sz w:val="26"/>
                <w:szCs w:val="26"/>
                <w:lang w:val="ru-RU"/>
              </w:rPr>
              <w:t>12000,457</w:t>
            </w:r>
          </w:p>
        </w:tc>
      </w:tr>
    </w:tbl>
    <w:p w:rsidR="0075383F" w:rsidRDefault="0075383F" w:rsidP="00335575">
      <w:pPr>
        <w:pStyle w:val="a8"/>
        <w:keepLines w:val="0"/>
        <w:widowControl w:val="0"/>
        <w:tabs>
          <w:tab w:val="left" w:pos="720"/>
        </w:tabs>
        <w:spacing w:before="0"/>
        <w:jc w:val="center"/>
        <w:rPr>
          <w:rFonts w:ascii="Times New Roman" w:hAnsi="Times New Roman"/>
          <w:position w:val="0"/>
          <w:sz w:val="28"/>
          <w:szCs w:val="28"/>
        </w:rPr>
      </w:pPr>
    </w:p>
    <w:p w:rsidR="00335575" w:rsidRPr="00D4616A" w:rsidRDefault="00335575" w:rsidP="00335575">
      <w:pPr>
        <w:pStyle w:val="a8"/>
        <w:keepLines w:val="0"/>
        <w:widowControl w:val="0"/>
        <w:tabs>
          <w:tab w:val="left" w:pos="720"/>
        </w:tabs>
        <w:spacing w:before="0"/>
        <w:jc w:val="center"/>
        <w:rPr>
          <w:rFonts w:ascii="Times New Roman" w:hAnsi="Times New Roman"/>
          <w:position w:val="0"/>
          <w:sz w:val="28"/>
          <w:szCs w:val="28"/>
        </w:rPr>
      </w:pPr>
      <w:r w:rsidRPr="00D4616A">
        <w:rPr>
          <w:rFonts w:ascii="Times New Roman" w:hAnsi="Times New Roman"/>
          <w:position w:val="0"/>
          <w:sz w:val="28"/>
          <w:szCs w:val="28"/>
        </w:rPr>
        <w:t>V</w:t>
      </w:r>
      <w:r w:rsidR="003F6AB8" w:rsidRPr="00D4616A">
        <w:rPr>
          <w:rFonts w:ascii="Times New Roman" w:hAnsi="Times New Roman"/>
          <w:position w:val="0"/>
          <w:sz w:val="28"/>
          <w:szCs w:val="28"/>
        </w:rPr>
        <w:t>ІІ</w:t>
      </w:r>
      <w:r w:rsidRPr="00D4616A">
        <w:rPr>
          <w:rFonts w:ascii="Times New Roman" w:hAnsi="Times New Roman"/>
          <w:position w:val="0"/>
          <w:sz w:val="28"/>
          <w:szCs w:val="28"/>
        </w:rPr>
        <w:t>. Координація та контроль за ходом виконання Програми</w:t>
      </w:r>
    </w:p>
    <w:p w:rsidR="00335575" w:rsidRPr="00D4616A" w:rsidRDefault="00335575" w:rsidP="00335575">
      <w:pPr>
        <w:pStyle w:val="a8"/>
        <w:keepLines w:val="0"/>
        <w:widowControl w:val="0"/>
        <w:tabs>
          <w:tab w:val="left" w:pos="720"/>
        </w:tabs>
        <w:spacing w:before="0"/>
        <w:jc w:val="center"/>
        <w:rPr>
          <w:rFonts w:ascii="Times New Roman" w:hAnsi="Times New Roman"/>
          <w:position w:val="0"/>
          <w:sz w:val="28"/>
          <w:szCs w:val="28"/>
        </w:rPr>
      </w:pPr>
    </w:p>
    <w:p w:rsidR="00335575" w:rsidRPr="00D4616A" w:rsidRDefault="00335575" w:rsidP="00335575">
      <w:pPr>
        <w:ind w:right="70" w:firstLine="709"/>
        <w:jc w:val="both"/>
        <w:rPr>
          <w:color w:val="000000"/>
          <w:sz w:val="28"/>
          <w:szCs w:val="28"/>
          <w:lang w:val="uk-UA"/>
        </w:rPr>
      </w:pPr>
      <w:r w:rsidRPr="00D4616A">
        <w:rPr>
          <w:color w:val="000000"/>
          <w:sz w:val="28"/>
          <w:szCs w:val="28"/>
          <w:lang w:val="uk-UA"/>
        </w:rPr>
        <w:t>Виконавці заходів Програми надають інформацію про стан її виконання управлінню соціального захисту населення Лисичанської міської військово-цивільної адміністрації Сєвєродонецького району Луганської області (далі</w:t>
      </w:r>
      <w:r w:rsidR="00070ED0">
        <w:rPr>
          <w:color w:val="000000"/>
          <w:sz w:val="28"/>
          <w:szCs w:val="28"/>
          <w:lang w:val="uk-UA"/>
        </w:rPr>
        <w:t xml:space="preserve"> </w:t>
      </w:r>
      <w:r w:rsidRPr="00D4616A">
        <w:rPr>
          <w:color w:val="000000"/>
          <w:sz w:val="28"/>
          <w:szCs w:val="28"/>
          <w:lang w:val="uk-UA"/>
        </w:rPr>
        <w:t>-УСЗН) щоквартально до 10 числа місяця, наступного за звітним.</w:t>
      </w:r>
    </w:p>
    <w:p w:rsidR="00335575" w:rsidRPr="00D4616A" w:rsidRDefault="00335575" w:rsidP="00335575">
      <w:pPr>
        <w:pStyle w:val="a4"/>
        <w:tabs>
          <w:tab w:val="left" w:pos="9600"/>
        </w:tabs>
        <w:ind w:right="40" w:firstLine="720"/>
        <w:jc w:val="both"/>
        <w:rPr>
          <w:color w:val="000000"/>
          <w:sz w:val="28"/>
          <w:szCs w:val="28"/>
          <w:lang w:val="uk-UA"/>
        </w:rPr>
      </w:pPr>
      <w:r w:rsidRPr="00D4616A">
        <w:rPr>
          <w:color w:val="000000"/>
          <w:sz w:val="28"/>
          <w:szCs w:val="28"/>
          <w:lang w:val="uk-UA"/>
        </w:rPr>
        <w:t xml:space="preserve">УСЗН забезпечує взаємодію з Департаментом соціального захисту населення Луганської </w:t>
      </w:r>
      <w:r w:rsidR="00070ED0">
        <w:rPr>
          <w:color w:val="000000"/>
          <w:sz w:val="28"/>
          <w:szCs w:val="28"/>
          <w:lang w:val="uk-UA"/>
        </w:rPr>
        <w:t>обласної державної адміністрації</w:t>
      </w:r>
      <w:r w:rsidRPr="00D4616A">
        <w:rPr>
          <w:color w:val="000000"/>
          <w:sz w:val="28"/>
          <w:szCs w:val="28"/>
          <w:lang w:val="uk-UA"/>
        </w:rPr>
        <w:t>, представниками структурних підрозділів Лисичанської міської військово-цивільної адміністрації Сєвєродонецького району Луганської області, підприємствами, установами, організаціями незалежно від форм власності з питань реалізації Програми.</w:t>
      </w:r>
    </w:p>
    <w:p w:rsidR="00335575" w:rsidRPr="00D4616A" w:rsidRDefault="00335575" w:rsidP="00335575">
      <w:pPr>
        <w:spacing w:before="80"/>
        <w:jc w:val="center"/>
        <w:rPr>
          <w:b/>
          <w:sz w:val="28"/>
          <w:szCs w:val="28"/>
          <w:lang w:val="uk-UA"/>
        </w:rPr>
      </w:pPr>
    </w:p>
    <w:p w:rsidR="00335575" w:rsidRPr="00D4616A" w:rsidRDefault="000C6FA8" w:rsidP="00335575">
      <w:pPr>
        <w:spacing w:before="80"/>
        <w:jc w:val="center"/>
        <w:rPr>
          <w:b/>
          <w:bCs/>
          <w:sz w:val="28"/>
          <w:szCs w:val="28"/>
          <w:lang w:val="uk-UA"/>
        </w:rPr>
      </w:pPr>
      <w:r w:rsidRPr="000C6FA8">
        <w:rPr>
          <w:b/>
          <w:sz w:val="28"/>
          <w:szCs w:val="28"/>
          <w:lang w:val="uk-UA" w:eastAsia="ru-RU"/>
        </w:rPr>
        <w:t>VІІ</w:t>
      </w:r>
      <w:r>
        <w:rPr>
          <w:b/>
          <w:sz w:val="28"/>
          <w:szCs w:val="28"/>
          <w:lang w:val="uk-UA" w:eastAsia="ru-RU"/>
        </w:rPr>
        <w:t>І</w:t>
      </w:r>
      <w:r w:rsidR="00335575" w:rsidRPr="00D4616A">
        <w:rPr>
          <w:b/>
          <w:sz w:val="28"/>
          <w:szCs w:val="28"/>
        </w:rPr>
        <w:t xml:space="preserve">. </w:t>
      </w:r>
      <w:r w:rsidR="00BD11AC" w:rsidRPr="00C2343C">
        <w:rPr>
          <w:b/>
          <w:bCs/>
          <w:sz w:val="28"/>
          <w:szCs w:val="28"/>
          <w:lang w:val="uk-UA"/>
        </w:rPr>
        <w:t>О</w:t>
      </w:r>
      <w:r w:rsidR="007648BC" w:rsidRPr="00C2343C">
        <w:rPr>
          <w:b/>
          <w:bCs/>
          <w:sz w:val="28"/>
          <w:szCs w:val="28"/>
          <w:lang w:val="uk-UA"/>
        </w:rPr>
        <w:t>чікуван</w:t>
      </w:r>
      <w:r w:rsidR="00BD11AC" w:rsidRPr="00C2343C">
        <w:rPr>
          <w:b/>
          <w:bCs/>
          <w:sz w:val="28"/>
          <w:szCs w:val="28"/>
          <w:lang w:val="uk-UA"/>
        </w:rPr>
        <w:t>і</w:t>
      </w:r>
      <w:r w:rsidR="00335575" w:rsidRPr="00C2343C">
        <w:rPr>
          <w:b/>
          <w:bCs/>
          <w:sz w:val="28"/>
          <w:szCs w:val="28"/>
          <w:lang w:val="uk-UA"/>
        </w:rPr>
        <w:t xml:space="preserve"> р</w:t>
      </w:r>
      <w:proofErr w:type="spellStart"/>
      <w:r w:rsidR="00335575" w:rsidRPr="00D4616A">
        <w:rPr>
          <w:b/>
          <w:bCs/>
          <w:sz w:val="28"/>
          <w:szCs w:val="28"/>
        </w:rPr>
        <w:t>езультат</w:t>
      </w:r>
      <w:proofErr w:type="spellEnd"/>
      <w:r w:rsidR="00BD11AC" w:rsidRPr="00D4616A">
        <w:rPr>
          <w:b/>
          <w:bCs/>
          <w:sz w:val="28"/>
          <w:szCs w:val="28"/>
          <w:lang w:val="uk-UA"/>
        </w:rPr>
        <w:t>и</w:t>
      </w:r>
    </w:p>
    <w:p w:rsidR="00BD11AC" w:rsidRPr="00D4616A" w:rsidRDefault="00BD11AC" w:rsidP="00335575">
      <w:pPr>
        <w:spacing w:before="80"/>
        <w:jc w:val="center"/>
        <w:rPr>
          <w:b/>
          <w:bCs/>
          <w:sz w:val="28"/>
          <w:szCs w:val="28"/>
          <w:lang w:val="uk-UA"/>
        </w:rPr>
      </w:pPr>
    </w:p>
    <w:p w:rsidR="00B7500B" w:rsidRDefault="00BD11AC" w:rsidP="00BD11AC">
      <w:pPr>
        <w:spacing w:before="80"/>
        <w:ind w:firstLine="851"/>
        <w:rPr>
          <w:color w:val="000000"/>
          <w:sz w:val="28"/>
          <w:szCs w:val="28"/>
          <w:lang w:val="uk-UA" w:eastAsia="ru-RU"/>
        </w:rPr>
      </w:pPr>
      <w:r w:rsidRPr="00D4616A">
        <w:rPr>
          <w:color w:val="000000"/>
          <w:sz w:val="28"/>
          <w:szCs w:val="28"/>
          <w:lang w:val="uk-UA" w:eastAsia="ru-RU"/>
        </w:rPr>
        <w:t>У результаті виконання Програми очікується</w:t>
      </w:r>
      <w:r w:rsidR="00B7500B">
        <w:rPr>
          <w:color w:val="000000"/>
          <w:sz w:val="28"/>
          <w:szCs w:val="28"/>
          <w:lang w:val="uk-UA" w:eastAsia="ru-RU"/>
        </w:rPr>
        <w:t>:</w:t>
      </w:r>
    </w:p>
    <w:p w:rsidR="00BD11AC" w:rsidRPr="00D4616A" w:rsidRDefault="00BD11AC" w:rsidP="00BD11AC">
      <w:pPr>
        <w:spacing w:before="80"/>
        <w:ind w:firstLine="851"/>
        <w:rPr>
          <w:color w:val="000000"/>
          <w:sz w:val="28"/>
          <w:szCs w:val="28"/>
          <w:lang w:val="uk-UA" w:eastAsia="ru-RU"/>
        </w:rPr>
      </w:pPr>
      <w:r w:rsidRPr="00D4616A">
        <w:rPr>
          <w:color w:val="000000"/>
          <w:sz w:val="28"/>
          <w:szCs w:val="28"/>
          <w:lang w:val="uk-UA" w:eastAsia="ru-RU"/>
        </w:rPr>
        <w:t>збільшення кількості дітей, яким надаються послу</w:t>
      </w:r>
      <w:r w:rsidR="00B7500B">
        <w:rPr>
          <w:color w:val="000000"/>
          <w:sz w:val="28"/>
          <w:szCs w:val="28"/>
          <w:lang w:val="uk-UA" w:eastAsia="ru-RU"/>
        </w:rPr>
        <w:t>ги з оздоровлення та відпочинку;</w:t>
      </w:r>
    </w:p>
    <w:p w:rsidR="002F0B29" w:rsidRPr="00D4616A" w:rsidRDefault="00B7500B" w:rsidP="002F0B29">
      <w:pPr>
        <w:spacing w:before="80"/>
        <w:ind w:firstLine="851"/>
        <w:rPr>
          <w:color w:val="000000"/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ru-RU"/>
        </w:rPr>
        <w:t>р</w:t>
      </w:r>
      <w:r w:rsidR="002F0B29" w:rsidRPr="00D4616A">
        <w:rPr>
          <w:color w:val="000000"/>
          <w:sz w:val="28"/>
          <w:szCs w:val="28"/>
          <w:lang w:val="uk-UA" w:eastAsia="ru-RU"/>
        </w:rPr>
        <w:t>івність прав кожної дитин</w:t>
      </w:r>
      <w:r>
        <w:rPr>
          <w:color w:val="000000"/>
          <w:sz w:val="28"/>
          <w:szCs w:val="28"/>
          <w:lang w:val="uk-UA" w:eastAsia="ru-RU"/>
        </w:rPr>
        <w:t>и на оздоровлення та відпочинок;</w:t>
      </w:r>
    </w:p>
    <w:p w:rsidR="002F0B29" w:rsidRPr="00D4616A" w:rsidRDefault="00B7500B" w:rsidP="002F0B29">
      <w:pPr>
        <w:spacing w:before="80"/>
        <w:ind w:firstLine="851"/>
        <w:rPr>
          <w:color w:val="000000"/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ru-RU"/>
        </w:rPr>
        <w:t>з</w:t>
      </w:r>
      <w:r w:rsidR="002F0B29" w:rsidRPr="00D4616A">
        <w:rPr>
          <w:color w:val="000000"/>
          <w:sz w:val="28"/>
          <w:szCs w:val="28"/>
          <w:lang w:val="uk-UA" w:eastAsia="ru-RU"/>
        </w:rPr>
        <w:t>міцнення здоров’я дітей шляхом організації оздоровлення та відпочинку.</w:t>
      </w:r>
    </w:p>
    <w:p w:rsidR="008D136F" w:rsidRDefault="008D136F" w:rsidP="00335575">
      <w:pPr>
        <w:pStyle w:val="a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4616A" w:rsidRDefault="00D4616A" w:rsidP="00335575">
      <w:pPr>
        <w:pStyle w:val="a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4616A" w:rsidRPr="00D4616A" w:rsidRDefault="00D4616A" w:rsidP="00335575">
      <w:pPr>
        <w:pStyle w:val="a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35575" w:rsidRPr="00D4616A" w:rsidRDefault="00335575" w:rsidP="00335575">
      <w:pPr>
        <w:pStyle w:val="a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35575" w:rsidRPr="00D4616A" w:rsidRDefault="002A4269" w:rsidP="00335575">
      <w:pPr>
        <w:pStyle w:val="a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</w:t>
      </w:r>
      <w:r w:rsidR="00335575" w:rsidRPr="00D4616A">
        <w:rPr>
          <w:rFonts w:ascii="Times New Roman" w:hAnsi="Times New Roman"/>
          <w:b/>
          <w:sz w:val="28"/>
          <w:szCs w:val="28"/>
          <w:lang w:val="uk-UA"/>
        </w:rPr>
        <w:t xml:space="preserve">ачальник управління </w:t>
      </w:r>
    </w:p>
    <w:p w:rsidR="002A4269" w:rsidRDefault="00335575" w:rsidP="00335575">
      <w:pPr>
        <w:rPr>
          <w:b/>
          <w:sz w:val="28"/>
          <w:szCs w:val="28"/>
          <w:lang w:val="uk-UA"/>
        </w:rPr>
      </w:pPr>
      <w:r w:rsidRPr="00D4616A">
        <w:rPr>
          <w:b/>
          <w:sz w:val="28"/>
          <w:szCs w:val="28"/>
          <w:lang w:val="uk-UA"/>
        </w:rPr>
        <w:t>соціального захисту населення</w:t>
      </w:r>
    </w:p>
    <w:p w:rsidR="002A4269" w:rsidRPr="00D4616A" w:rsidRDefault="002A4269" w:rsidP="002A4269">
      <w:pPr>
        <w:pStyle w:val="a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4616A">
        <w:rPr>
          <w:rFonts w:ascii="Times New Roman" w:hAnsi="Times New Roman"/>
          <w:b/>
          <w:sz w:val="28"/>
          <w:szCs w:val="28"/>
          <w:lang w:val="uk-UA"/>
        </w:rPr>
        <w:t xml:space="preserve">Лисичанської міської </w:t>
      </w:r>
    </w:p>
    <w:p w:rsidR="0012136E" w:rsidRPr="00D4616A" w:rsidRDefault="002A4269" w:rsidP="002A4269">
      <w:pPr>
        <w:rPr>
          <w:b/>
          <w:sz w:val="28"/>
          <w:szCs w:val="28"/>
          <w:lang w:val="uk-UA"/>
        </w:rPr>
      </w:pPr>
      <w:r w:rsidRPr="00D4616A">
        <w:rPr>
          <w:b/>
          <w:sz w:val="28"/>
          <w:szCs w:val="28"/>
          <w:lang w:val="uk-UA"/>
        </w:rPr>
        <w:t>військово-цивільної адміністрації</w:t>
      </w:r>
      <w:r w:rsidR="00335575" w:rsidRPr="00D4616A">
        <w:rPr>
          <w:b/>
          <w:sz w:val="28"/>
          <w:szCs w:val="28"/>
          <w:lang w:val="uk-UA"/>
        </w:rPr>
        <w:tab/>
      </w:r>
      <w:r w:rsidR="00335575" w:rsidRPr="00D4616A">
        <w:rPr>
          <w:b/>
          <w:sz w:val="28"/>
          <w:szCs w:val="28"/>
          <w:lang w:val="uk-UA"/>
        </w:rPr>
        <w:tab/>
      </w:r>
      <w:r w:rsidR="00335575" w:rsidRPr="00D4616A">
        <w:rPr>
          <w:b/>
          <w:sz w:val="28"/>
          <w:szCs w:val="28"/>
          <w:lang w:val="uk-UA"/>
        </w:rPr>
        <w:tab/>
      </w:r>
      <w:r w:rsidR="00335575" w:rsidRPr="00D4616A">
        <w:rPr>
          <w:b/>
          <w:sz w:val="28"/>
          <w:szCs w:val="28"/>
          <w:lang w:val="uk-UA"/>
        </w:rPr>
        <w:tab/>
        <w:t xml:space="preserve">  </w:t>
      </w:r>
      <w:r w:rsidR="00130389" w:rsidRPr="00D4616A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 xml:space="preserve">             </w:t>
      </w:r>
      <w:r w:rsidR="00130389" w:rsidRPr="00D4616A">
        <w:rPr>
          <w:b/>
          <w:sz w:val="28"/>
          <w:szCs w:val="28"/>
          <w:lang w:val="uk-UA"/>
        </w:rPr>
        <w:t xml:space="preserve">   </w:t>
      </w:r>
      <w:r w:rsidR="00335575" w:rsidRPr="00D4616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Олена БЄЛАН</w:t>
      </w:r>
    </w:p>
    <w:p w:rsidR="00C2343C" w:rsidRPr="005C16CA" w:rsidRDefault="00661E72" w:rsidP="0033557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457912" w:rsidRPr="005C16CA" w:rsidRDefault="00457912" w:rsidP="00335575">
      <w:pPr>
        <w:rPr>
          <w:sz w:val="28"/>
          <w:szCs w:val="28"/>
          <w:lang w:val="uk-UA"/>
        </w:rPr>
      </w:pPr>
    </w:p>
    <w:p w:rsidR="00C2343C" w:rsidRDefault="00C2343C" w:rsidP="0033557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335575" w:rsidRDefault="00C2343C" w:rsidP="00335575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335575">
        <w:rPr>
          <w:sz w:val="28"/>
          <w:szCs w:val="28"/>
          <w:lang w:val="uk-UA"/>
        </w:rPr>
        <w:t xml:space="preserve">Додаток 1 </w:t>
      </w:r>
    </w:p>
    <w:p w:rsidR="00335575" w:rsidRDefault="00335575" w:rsidP="0033557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 Програми оздоровлення</w:t>
      </w:r>
    </w:p>
    <w:p w:rsidR="00335575" w:rsidRDefault="00335575" w:rsidP="0033557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та відпочинку дітей</w:t>
      </w:r>
    </w:p>
    <w:p w:rsidR="00335575" w:rsidRDefault="00335575" w:rsidP="0033557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Лисичанської міської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територіальної </w:t>
      </w:r>
    </w:p>
    <w:p w:rsidR="00335575" w:rsidRDefault="007F02DD" w:rsidP="0033557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громади на 2022</w:t>
      </w:r>
      <w:r w:rsidR="00335575">
        <w:rPr>
          <w:sz w:val="28"/>
          <w:szCs w:val="28"/>
          <w:lang w:val="uk-UA"/>
        </w:rPr>
        <w:t>-202</w:t>
      </w:r>
      <w:r>
        <w:rPr>
          <w:sz w:val="28"/>
          <w:szCs w:val="28"/>
          <w:lang w:val="uk-UA"/>
        </w:rPr>
        <w:t>6</w:t>
      </w:r>
      <w:r w:rsidR="00335575">
        <w:rPr>
          <w:sz w:val="28"/>
          <w:szCs w:val="28"/>
          <w:lang w:val="uk-UA"/>
        </w:rPr>
        <w:t xml:space="preserve"> роки</w:t>
      </w:r>
    </w:p>
    <w:p w:rsidR="00335575" w:rsidRDefault="00335575" w:rsidP="00335575">
      <w:pPr>
        <w:rPr>
          <w:sz w:val="28"/>
          <w:szCs w:val="28"/>
          <w:lang w:val="uk-UA"/>
        </w:rPr>
      </w:pPr>
    </w:p>
    <w:p w:rsidR="00335575" w:rsidRDefault="00335575" w:rsidP="00335575">
      <w:pPr>
        <w:jc w:val="center"/>
        <w:rPr>
          <w:b/>
          <w:color w:val="333333"/>
          <w:sz w:val="28"/>
          <w:szCs w:val="28"/>
          <w:shd w:val="clear" w:color="auto" w:fill="FFFFFF"/>
          <w:lang w:val="uk-UA"/>
        </w:rPr>
      </w:pPr>
    </w:p>
    <w:p w:rsidR="00335575" w:rsidRDefault="00335575" w:rsidP="00335575">
      <w:pPr>
        <w:jc w:val="center"/>
        <w:rPr>
          <w:b/>
          <w:color w:val="333333"/>
          <w:sz w:val="28"/>
          <w:szCs w:val="28"/>
          <w:shd w:val="clear" w:color="auto" w:fill="FFFFFF"/>
          <w:lang w:val="uk-UA"/>
        </w:rPr>
      </w:pPr>
      <w:r>
        <w:rPr>
          <w:b/>
          <w:color w:val="333333"/>
          <w:sz w:val="28"/>
          <w:szCs w:val="28"/>
          <w:shd w:val="clear" w:color="auto" w:fill="FFFFFF"/>
          <w:lang w:val="uk-UA"/>
        </w:rPr>
        <w:t xml:space="preserve">Перелік категорій дітей, </w:t>
      </w:r>
    </w:p>
    <w:p w:rsidR="00335575" w:rsidRDefault="00335575" w:rsidP="00335575">
      <w:pPr>
        <w:jc w:val="center"/>
        <w:rPr>
          <w:b/>
          <w:color w:val="333333"/>
          <w:sz w:val="28"/>
          <w:szCs w:val="28"/>
          <w:shd w:val="clear" w:color="auto" w:fill="FFFFFF"/>
          <w:lang w:val="uk-UA"/>
        </w:rPr>
      </w:pPr>
      <w:r>
        <w:rPr>
          <w:b/>
          <w:color w:val="333333"/>
          <w:sz w:val="28"/>
          <w:szCs w:val="28"/>
          <w:shd w:val="clear" w:color="auto" w:fill="FFFFFF"/>
          <w:lang w:val="uk-UA"/>
        </w:rPr>
        <w:t>які потребують особливої соціальної уваги та підтримки</w:t>
      </w:r>
    </w:p>
    <w:p w:rsidR="00335575" w:rsidRDefault="00335575" w:rsidP="00335575">
      <w:pPr>
        <w:jc w:val="center"/>
        <w:rPr>
          <w:color w:val="333333"/>
          <w:sz w:val="28"/>
          <w:szCs w:val="28"/>
          <w:shd w:val="clear" w:color="auto" w:fill="FFFFFF"/>
          <w:lang w:val="uk-UA"/>
        </w:rPr>
      </w:pPr>
    </w:p>
    <w:p w:rsidR="00335575" w:rsidRDefault="00D90B99" w:rsidP="00335575">
      <w:pPr>
        <w:pStyle w:val="a3"/>
        <w:numPr>
          <w:ilvl w:val="0"/>
          <w:numId w:val="2"/>
        </w:numPr>
        <w:ind w:left="426" w:hanging="426"/>
        <w:contextualSpacing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Діти-сироти;</w:t>
      </w:r>
    </w:p>
    <w:p w:rsidR="00335575" w:rsidRDefault="00335575" w:rsidP="00335575">
      <w:pPr>
        <w:pStyle w:val="a3"/>
        <w:numPr>
          <w:ilvl w:val="0"/>
          <w:numId w:val="2"/>
        </w:numPr>
        <w:ind w:left="426" w:hanging="426"/>
        <w:contextualSpacing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Діти, позб</w:t>
      </w:r>
      <w:r w:rsidR="00D90B99">
        <w:rPr>
          <w:color w:val="333333"/>
          <w:sz w:val="28"/>
          <w:szCs w:val="28"/>
          <w:shd w:val="clear" w:color="auto" w:fill="FFFFFF"/>
        </w:rPr>
        <w:t>авлені батьківського піклування;</w:t>
      </w:r>
    </w:p>
    <w:p w:rsidR="00335575" w:rsidRDefault="00335575" w:rsidP="00335575">
      <w:pPr>
        <w:pStyle w:val="a3"/>
        <w:numPr>
          <w:ilvl w:val="0"/>
          <w:numId w:val="2"/>
        </w:numPr>
        <w:ind w:left="426" w:hanging="426"/>
        <w:contextualSpacing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Діти осіб, визнаних учасниками бойових дій відповідно до </w:t>
      </w:r>
      <w:hyperlink r:id="rId10" w:anchor="n73" w:tgtFrame="_blank" w:history="1">
        <w:r w:rsidRPr="002A4269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пунктів 19 -21</w:t>
        </w:r>
      </w:hyperlink>
      <w:r>
        <w:rPr>
          <w:color w:val="333333"/>
          <w:sz w:val="28"/>
          <w:szCs w:val="28"/>
          <w:shd w:val="clear" w:color="auto" w:fill="FFFFFF"/>
        </w:rPr>
        <w:t> частини першої статті 6 Закону України "Про статус ветеранів війни, г</w:t>
      </w:r>
      <w:r w:rsidR="00D90B99">
        <w:rPr>
          <w:color w:val="333333"/>
          <w:sz w:val="28"/>
          <w:szCs w:val="28"/>
          <w:shd w:val="clear" w:color="auto" w:fill="FFFFFF"/>
        </w:rPr>
        <w:t>арантії їх соціального захисту";</w:t>
      </w:r>
    </w:p>
    <w:p w:rsidR="00335575" w:rsidRDefault="00335575" w:rsidP="00335575">
      <w:pPr>
        <w:pStyle w:val="a3"/>
        <w:numPr>
          <w:ilvl w:val="0"/>
          <w:numId w:val="2"/>
        </w:numPr>
        <w:ind w:left="426" w:hanging="426"/>
        <w:contextualSpacing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Діти, один із батьків яких загинув (пропав безвісти) у районі проведення антитерористичних операцій,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бойових дій чи збройних конфліктів або помер внаслідок поранення, контузії чи каліцтва, одержаних у районі проведення антитерористичних операцій,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бойових дій чи збройних конфліктів, а також внаслідок захворювання, одержаного у період участі в антитерористичній операції, у здійсненні заходів із забезпечення національної безпеки і оборони, відсічі і стримування збройної агресії Російської Федерації у Д</w:t>
      </w:r>
      <w:r w:rsidR="00D90B99">
        <w:rPr>
          <w:color w:val="333333"/>
          <w:sz w:val="28"/>
          <w:szCs w:val="28"/>
          <w:shd w:val="clear" w:color="auto" w:fill="FFFFFF"/>
        </w:rPr>
        <w:t>онецькій та Луганській областях;</w:t>
      </w:r>
    </w:p>
    <w:p w:rsidR="00335575" w:rsidRDefault="00335575" w:rsidP="00335575">
      <w:pPr>
        <w:pStyle w:val="a3"/>
        <w:numPr>
          <w:ilvl w:val="0"/>
          <w:numId w:val="2"/>
        </w:numPr>
        <w:ind w:left="426" w:hanging="426"/>
        <w:contextualSpacing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Діти, один із батьків яких загинув під час масових акцій громадянського протесту або помер внаслідок поранення, контузії чи каліцтва, одержаних під час масови</w:t>
      </w:r>
      <w:r w:rsidR="00D90B99">
        <w:rPr>
          <w:color w:val="333333"/>
          <w:sz w:val="28"/>
          <w:szCs w:val="28"/>
          <w:shd w:val="clear" w:color="auto" w:fill="FFFFFF"/>
        </w:rPr>
        <w:t>х акцій громадянського протесту;</w:t>
      </w:r>
    </w:p>
    <w:p w:rsidR="00335575" w:rsidRDefault="00335575" w:rsidP="00335575">
      <w:pPr>
        <w:pStyle w:val="a3"/>
        <w:numPr>
          <w:ilvl w:val="0"/>
          <w:numId w:val="2"/>
        </w:numPr>
        <w:ind w:left="426" w:hanging="426"/>
        <w:contextualSpacing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Діти, зареєстровані як внутріш</w:t>
      </w:r>
      <w:r w:rsidR="00D90B99">
        <w:rPr>
          <w:color w:val="333333"/>
          <w:sz w:val="28"/>
          <w:szCs w:val="28"/>
          <w:shd w:val="clear" w:color="auto" w:fill="FFFFFF"/>
        </w:rPr>
        <w:t>ньо переміщені особи;</w:t>
      </w:r>
    </w:p>
    <w:p w:rsidR="00335575" w:rsidRDefault="00335575" w:rsidP="00335575">
      <w:pPr>
        <w:pStyle w:val="a3"/>
        <w:numPr>
          <w:ilvl w:val="0"/>
          <w:numId w:val="2"/>
        </w:numPr>
        <w:ind w:left="426" w:hanging="426"/>
        <w:contextualSpacing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Діти, які проживають у населених пунктах, </w:t>
      </w:r>
      <w:r w:rsidR="00D90B99">
        <w:rPr>
          <w:color w:val="333333"/>
          <w:sz w:val="28"/>
          <w:szCs w:val="28"/>
          <w:shd w:val="clear" w:color="auto" w:fill="FFFFFF"/>
        </w:rPr>
        <w:t>розташованих на лінії зіткнення;</w:t>
      </w:r>
    </w:p>
    <w:p w:rsidR="00335575" w:rsidRDefault="00335575" w:rsidP="00335575">
      <w:pPr>
        <w:pStyle w:val="a3"/>
        <w:numPr>
          <w:ilvl w:val="0"/>
          <w:numId w:val="2"/>
        </w:numPr>
        <w:ind w:left="426" w:hanging="426"/>
        <w:contextualSpacing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Рідні діти батьків-вихователів або прийомних батьків, які проживають в одному дитячому будинку сімейного т</w:t>
      </w:r>
      <w:r w:rsidR="00D90B99">
        <w:rPr>
          <w:color w:val="333333"/>
          <w:sz w:val="28"/>
          <w:szCs w:val="28"/>
          <w:shd w:val="clear" w:color="auto" w:fill="FFFFFF"/>
        </w:rPr>
        <w:t>ипу або в одній прийомній сім’ї;</w:t>
      </w:r>
    </w:p>
    <w:p w:rsidR="00335575" w:rsidRDefault="00335575" w:rsidP="00335575">
      <w:pPr>
        <w:pStyle w:val="a3"/>
        <w:numPr>
          <w:ilvl w:val="0"/>
          <w:numId w:val="2"/>
        </w:numPr>
        <w:ind w:left="426" w:hanging="426"/>
        <w:contextualSpacing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Діти, взяті на облік службами у справах дітей як такі, що перебувають </w:t>
      </w:r>
      <w:r w:rsidR="00D90B99">
        <w:rPr>
          <w:color w:val="333333"/>
          <w:sz w:val="28"/>
          <w:szCs w:val="28"/>
          <w:shd w:val="clear" w:color="auto" w:fill="FFFFFF"/>
        </w:rPr>
        <w:t>у складних життєвих обставинах;</w:t>
      </w:r>
    </w:p>
    <w:p w:rsidR="00335575" w:rsidRDefault="00D90B99" w:rsidP="00335575">
      <w:pPr>
        <w:pStyle w:val="a3"/>
        <w:numPr>
          <w:ilvl w:val="0"/>
          <w:numId w:val="2"/>
        </w:numPr>
        <w:ind w:left="426" w:hanging="426"/>
        <w:contextualSpacing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Діти з інвалідністю;</w:t>
      </w:r>
    </w:p>
    <w:p w:rsidR="00335575" w:rsidRDefault="00335575" w:rsidP="00335575">
      <w:pPr>
        <w:pStyle w:val="a3"/>
        <w:numPr>
          <w:ilvl w:val="0"/>
          <w:numId w:val="2"/>
        </w:numPr>
        <w:ind w:left="426" w:hanging="426"/>
        <w:contextualSpacing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Діти, які постраждали внас</w:t>
      </w:r>
      <w:r w:rsidR="00D90B99">
        <w:rPr>
          <w:color w:val="333333"/>
          <w:sz w:val="28"/>
          <w:szCs w:val="28"/>
          <w:shd w:val="clear" w:color="auto" w:fill="FFFFFF"/>
        </w:rPr>
        <w:t>лідок Чорнобильської катастрофи;</w:t>
      </w:r>
    </w:p>
    <w:p w:rsidR="00335575" w:rsidRDefault="00335575" w:rsidP="00335575">
      <w:pPr>
        <w:pStyle w:val="a3"/>
        <w:numPr>
          <w:ilvl w:val="0"/>
          <w:numId w:val="2"/>
        </w:numPr>
        <w:ind w:left="426" w:hanging="426"/>
        <w:contextualSpacing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Діти, які постраждали внаслідок стихійного лиха, техногенних аварій, кат</w:t>
      </w:r>
      <w:r w:rsidR="00D90B99">
        <w:rPr>
          <w:color w:val="333333"/>
          <w:sz w:val="28"/>
          <w:szCs w:val="28"/>
          <w:shd w:val="clear" w:color="auto" w:fill="FFFFFF"/>
        </w:rPr>
        <w:t>астроф;</w:t>
      </w:r>
    </w:p>
    <w:p w:rsidR="00335575" w:rsidRDefault="00D90B99" w:rsidP="00335575">
      <w:pPr>
        <w:pStyle w:val="a3"/>
        <w:numPr>
          <w:ilvl w:val="0"/>
          <w:numId w:val="2"/>
        </w:numPr>
        <w:ind w:left="426" w:hanging="426"/>
        <w:contextualSpacing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Діти з багатодітних сімей;</w:t>
      </w:r>
    </w:p>
    <w:p w:rsidR="00335575" w:rsidRDefault="00D90B99" w:rsidP="00335575">
      <w:pPr>
        <w:pStyle w:val="a3"/>
        <w:numPr>
          <w:ilvl w:val="0"/>
          <w:numId w:val="2"/>
        </w:numPr>
        <w:ind w:left="426" w:hanging="426"/>
        <w:contextualSpacing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Діти з малозабезпечених сімей;</w:t>
      </w:r>
    </w:p>
    <w:p w:rsidR="00335575" w:rsidRDefault="00335575" w:rsidP="00335575">
      <w:pPr>
        <w:pStyle w:val="a3"/>
        <w:numPr>
          <w:ilvl w:val="0"/>
          <w:numId w:val="2"/>
        </w:numPr>
        <w:ind w:left="426" w:hanging="426"/>
        <w:contextualSpacing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lastRenderedPageBreak/>
        <w:t>Діти, батьки яких загинули від нещасного випадку на виробництві або під час виконання службових обов’язків, у тому числі діти журналістів, які загинули під час виконання службових обов’язкі</w:t>
      </w:r>
      <w:r w:rsidR="00D90B99">
        <w:rPr>
          <w:color w:val="333333"/>
          <w:sz w:val="28"/>
          <w:szCs w:val="28"/>
          <w:shd w:val="clear" w:color="auto" w:fill="FFFFFF"/>
        </w:rPr>
        <w:t>в;</w:t>
      </w:r>
    </w:p>
    <w:p w:rsidR="00335575" w:rsidRDefault="00335575" w:rsidP="00335575">
      <w:pPr>
        <w:pStyle w:val="a3"/>
        <w:numPr>
          <w:ilvl w:val="0"/>
          <w:numId w:val="2"/>
        </w:numPr>
        <w:ind w:left="426" w:hanging="426"/>
        <w:contextualSpacing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Діти, одному з батьків яких встановл</w:t>
      </w:r>
      <w:r w:rsidR="00D90B99">
        <w:rPr>
          <w:color w:val="333333"/>
          <w:sz w:val="28"/>
          <w:szCs w:val="28"/>
          <w:shd w:val="clear" w:color="auto" w:fill="FFFFFF"/>
        </w:rPr>
        <w:t>ено інвалідність I або II групи;</w:t>
      </w:r>
    </w:p>
    <w:p w:rsidR="00335575" w:rsidRDefault="00335575" w:rsidP="00335575">
      <w:pPr>
        <w:pStyle w:val="a3"/>
        <w:numPr>
          <w:ilvl w:val="0"/>
          <w:numId w:val="2"/>
        </w:numPr>
        <w:ind w:left="426" w:hanging="426"/>
        <w:contextualSpacing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Діти, які пере</w:t>
      </w:r>
      <w:r w:rsidR="00D90B99">
        <w:rPr>
          <w:color w:val="333333"/>
          <w:sz w:val="28"/>
          <w:szCs w:val="28"/>
          <w:shd w:val="clear" w:color="auto" w:fill="FFFFFF"/>
        </w:rPr>
        <w:t>бувають на диспансерному обліку;</w:t>
      </w:r>
    </w:p>
    <w:p w:rsidR="00335575" w:rsidRDefault="00335575" w:rsidP="00335575">
      <w:pPr>
        <w:pStyle w:val="a3"/>
        <w:numPr>
          <w:ilvl w:val="0"/>
          <w:numId w:val="2"/>
        </w:numPr>
        <w:ind w:left="426" w:hanging="426"/>
        <w:contextualSpacing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Талановиті та обдаровані діти - переможці міжнародних, всеукраїнських, обласних, міських, районних олімпіад, конкурсів, фестивалів, змагань, спартакіад, відмінники навчання, лідери д</w:t>
      </w:r>
      <w:r w:rsidR="00D90B99">
        <w:rPr>
          <w:color w:val="333333"/>
          <w:sz w:val="28"/>
          <w:szCs w:val="28"/>
          <w:shd w:val="clear" w:color="auto" w:fill="FFFFFF"/>
        </w:rPr>
        <w:t>итячих громадських організацій;</w:t>
      </w:r>
    </w:p>
    <w:p w:rsidR="00335575" w:rsidRDefault="00335575" w:rsidP="00335575">
      <w:pPr>
        <w:pStyle w:val="a3"/>
        <w:numPr>
          <w:ilvl w:val="0"/>
          <w:numId w:val="2"/>
        </w:numPr>
        <w:ind w:left="426" w:hanging="426"/>
        <w:contextualSpacing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Діти - учасники дитячих творчих к</w:t>
      </w:r>
      <w:r w:rsidR="00D90B99">
        <w:rPr>
          <w:color w:val="333333"/>
          <w:sz w:val="28"/>
          <w:szCs w:val="28"/>
          <w:shd w:val="clear" w:color="auto" w:fill="FFFFFF"/>
        </w:rPr>
        <w:t>олективів та спортивних команд;</w:t>
      </w:r>
    </w:p>
    <w:p w:rsidR="00335575" w:rsidRDefault="00335575" w:rsidP="00335575">
      <w:pPr>
        <w:pStyle w:val="a3"/>
        <w:numPr>
          <w:ilvl w:val="0"/>
          <w:numId w:val="2"/>
        </w:numPr>
        <w:ind w:left="426" w:hanging="426"/>
        <w:contextualSpacing/>
        <w:jc w:val="both"/>
        <w:rPr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Діти працівників агропромислового комплексу та соціальної сфери села.</w:t>
      </w:r>
    </w:p>
    <w:p w:rsidR="00335575" w:rsidRDefault="00335575" w:rsidP="00335575">
      <w:pPr>
        <w:jc w:val="both"/>
        <w:rPr>
          <w:sz w:val="28"/>
          <w:szCs w:val="28"/>
          <w:lang w:val="uk-UA"/>
        </w:rPr>
      </w:pPr>
    </w:p>
    <w:p w:rsidR="00335575" w:rsidRDefault="00335575" w:rsidP="00335575">
      <w:pPr>
        <w:jc w:val="both"/>
        <w:rPr>
          <w:sz w:val="28"/>
          <w:szCs w:val="28"/>
          <w:lang w:val="uk-UA"/>
        </w:rPr>
      </w:pPr>
    </w:p>
    <w:p w:rsidR="00335575" w:rsidRDefault="00335575" w:rsidP="00335575">
      <w:pPr>
        <w:jc w:val="both"/>
        <w:rPr>
          <w:sz w:val="28"/>
          <w:szCs w:val="28"/>
          <w:lang w:val="uk-UA"/>
        </w:rPr>
      </w:pPr>
    </w:p>
    <w:p w:rsidR="00335575" w:rsidRDefault="00335575" w:rsidP="00335575">
      <w:pPr>
        <w:jc w:val="both"/>
        <w:rPr>
          <w:sz w:val="28"/>
          <w:szCs w:val="28"/>
          <w:lang w:val="uk-UA"/>
        </w:rPr>
      </w:pPr>
    </w:p>
    <w:p w:rsidR="002A4269" w:rsidRPr="00D4616A" w:rsidRDefault="002A4269" w:rsidP="002A4269">
      <w:pPr>
        <w:pStyle w:val="a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</w:t>
      </w:r>
      <w:r w:rsidRPr="00D4616A">
        <w:rPr>
          <w:rFonts w:ascii="Times New Roman" w:hAnsi="Times New Roman"/>
          <w:b/>
          <w:sz w:val="28"/>
          <w:szCs w:val="28"/>
          <w:lang w:val="uk-UA"/>
        </w:rPr>
        <w:t xml:space="preserve">ачальник управління </w:t>
      </w:r>
    </w:p>
    <w:p w:rsidR="002A4269" w:rsidRDefault="002A4269" w:rsidP="002A4269">
      <w:pPr>
        <w:rPr>
          <w:b/>
          <w:sz w:val="28"/>
          <w:szCs w:val="28"/>
          <w:lang w:val="uk-UA"/>
        </w:rPr>
      </w:pPr>
      <w:r w:rsidRPr="00D4616A">
        <w:rPr>
          <w:b/>
          <w:sz w:val="28"/>
          <w:szCs w:val="28"/>
          <w:lang w:val="uk-UA"/>
        </w:rPr>
        <w:t>соціального захисту населення</w:t>
      </w:r>
    </w:p>
    <w:p w:rsidR="002A4269" w:rsidRPr="00D4616A" w:rsidRDefault="002A4269" w:rsidP="002A4269">
      <w:pPr>
        <w:pStyle w:val="a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4616A">
        <w:rPr>
          <w:rFonts w:ascii="Times New Roman" w:hAnsi="Times New Roman"/>
          <w:b/>
          <w:sz w:val="28"/>
          <w:szCs w:val="28"/>
          <w:lang w:val="uk-UA"/>
        </w:rPr>
        <w:t xml:space="preserve">Лисичанської міської </w:t>
      </w:r>
    </w:p>
    <w:p w:rsidR="002A4269" w:rsidRPr="00D4616A" w:rsidRDefault="002A4269" w:rsidP="002A4269">
      <w:pPr>
        <w:rPr>
          <w:b/>
          <w:sz w:val="28"/>
          <w:szCs w:val="28"/>
          <w:lang w:val="uk-UA"/>
        </w:rPr>
      </w:pPr>
      <w:r w:rsidRPr="00D4616A">
        <w:rPr>
          <w:b/>
          <w:sz w:val="28"/>
          <w:szCs w:val="28"/>
          <w:lang w:val="uk-UA"/>
        </w:rPr>
        <w:t>військово-цивільної адміністрації</w:t>
      </w:r>
      <w:r w:rsidRPr="00D4616A">
        <w:rPr>
          <w:b/>
          <w:sz w:val="28"/>
          <w:szCs w:val="28"/>
          <w:lang w:val="uk-UA"/>
        </w:rPr>
        <w:tab/>
      </w:r>
      <w:r w:rsidRPr="00D4616A">
        <w:rPr>
          <w:b/>
          <w:sz w:val="28"/>
          <w:szCs w:val="28"/>
          <w:lang w:val="uk-UA"/>
        </w:rPr>
        <w:tab/>
      </w:r>
      <w:r w:rsidRPr="00D4616A">
        <w:rPr>
          <w:b/>
          <w:sz w:val="28"/>
          <w:szCs w:val="28"/>
          <w:lang w:val="uk-UA"/>
        </w:rPr>
        <w:tab/>
      </w:r>
      <w:r w:rsidRPr="00D4616A">
        <w:rPr>
          <w:b/>
          <w:sz w:val="28"/>
          <w:szCs w:val="28"/>
          <w:lang w:val="uk-UA"/>
        </w:rPr>
        <w:tab/>
        <w:t xml:space="preserve">      </w:t>
      </w:r>
      <w:r>
        <w:rPr>
          <w:b/>
          <w:sz w:val="28"/>
          <w:szCs w:val="28"/>
          <w:lang w:val="uk-UA"/>
        </w:rPr>
        <w:t xml:space="preserve">             </w:t>
      </w:r>
      <w:r w:rsidRPr="00D4616A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>Олена БЄЛАН</w:t>
      </w:r>
    </w:p>
    <w:p w:rsidR="00335575" w:rsidRDefault="00335575" w:rsidP="00335575">
      <w:pPr>
        <w:rPr>
          <w:lang w:val="uk-UA"/>
        </w:rPr>
        <w:sectPr w:rsidR="00335575" w:rsidSect="00C70E05">
          <w:pgSz w:w="12240" w:h="15840"/>
          <w:pgMar w:top="709" w:right="567" w:bottom="851" w:left="1701" w:header="227" w:footer="709" w:gutter="0"/>
          <w:cols w:space="708"/>
          <w:titlePg/>
          <w:docGrid w:linePitch="360"/>
        </w:sectPr>
      </w:pPr>
    </w:p>
    <w:p w:rsidR="00335575" w:rsidRDefault="00335575" w:rsidP="00335575">
      <w:pPr>
        <w:ind w:firstLine="10206"/>
        <w:jc w:val="both"/>
        <w:rPr>
          <w:iCs/>
          <w:sz w:val="28"/>
          <w:szCs w:val="28"/>
          <w:lang w:val="uk-UA" w:eastAsia="ru-RU"/>
        </w:rPr>
      </w:pPr>
      <w:r>
        <w:rPr>
          <w:iCs/>
          <w:sz w:val="28"/>
          <w:szCs w:val="28"/>
          <w:lang w:val="uk-UA"/>
        </w:rPr>
        <w:lastRenderedPageBreak/>
        <w:t xml:space="preserve">Додаток 2 </w:t>
      </w:r>
    </w:p>
    <w:p w:rsidR="00335575" w:rsidRDefault="00335575" w:rsidP="00335575">
      <w:pPr>
        <w:ind w:firstLine="10206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до Програми оздоровлення та </w:t>
      </w:r>
    </w:p>
    <w:p w:rsidR="00335575" w:rsidRDefault="00335575" w:rsidP="00335575">
      <w:pPr>
        <w:ind w:firstLine="10206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відпочинку дітей Лисичанської</w:t>
      </w:r>
    </w:p>
    <w:p w:rsidR="00335575" w:rsidRDefault="00335575" w:rsidP="00335575">
      <w:pPr>
        <w:ind w:firstLine="10206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міської територіальної громади </w:t>
      </w:r>
    </w:p>
    <w:p w:rsidR="00335575" w:rsidRDefault="007F02DD" w:rsidP="00335575">
      <w:pPr>
        <w:ind w:firstLine="10206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на 2022</w:t>
      </w:r>
      <w:r w:rsidR="00335575">
        <w:rPr>
          <w:iCs/>
          <w:sz w:val="28"/>
          <w:szCs w:val="28"/>
          <w:lang w:val="uk-UA"/>
        </w:rPr>
        <w:t>-202</w:t>
      </w:r>
      <w:r>
        <w:rPr>
          <w:iCs/>
          <w:sz w:val="28"/>
          <w:szCs w:val="28"/>
          <w:lang w:val="uk-UA"/>
        </w:rPr>
        <w:t>6</w:t>
      </w:r>
      <w:r w:rsidR="00335575">
        <w:rPr>
          <w:iCs/>
          <w:sz w:val="28"/>
          <w:szCs w:val="28"/>
          <w:lang w:val="uk-UA"/>
        </w:rPr>
        <w:t xml:space="preserve"> роки</w:t>
      </w:r>
    </w:p>
    <w:p w:rsidR="00335575" w:rsidRDefault="00335575" w:rsidP="00335575">
      <w:pPr>
        <w:rPr>
          <w:lang w:val="uk-UA"/>
        </w:rPr>
      </w:pPr>
    </w:p>
    <w:p w:rsidR="008122B1" w:rsidRDefault="008122B1" w:rsidP="00335575">
      <w:pPr>
        <w:pStyle w:val="1"/>
        <w:spacing w:before="0" w:after="0"/>
        <w:jc w:val="center"/>
        <w:rPr>
          <w:rFonts w:ascii="Times New Roman" w:hAnsi="Times New Roman" w:cs="Times New Roman"/>
          <w:lang w:val="ru-RU"/>
        </w:rPr>
      </w:pPr>
    </w:p>
    <w:p w:rsidR="00335575" w:rsidRPr="0055376E" w:rsidRDefault="00335575" w:rsidP="00335575">
      <w:pPr>
        <w:pStyle w:val="1"/>
        <w:spacing w:before="0" w:after="0"/>
        <w:jc w:val="center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55376E">
        <w:rPr>
          <w:rFonts w:ascii="Times New Roman" w:hAnsi="Times New Roman" w:cs="Times New Roman"/>
          <w:sz w:val="28"/>
          <w:szCs w:val="28"/>
          <w:lang w:val="ru-RU"/>
        </w:rPr>
        <w:t>Напрямки</w:t>
      </w:r>
      <w:proofErr w:type="gramEnd"/>
      <w:r w:rsidRPr="005537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376E">
        <w:rPr>
          <w:rFonts w:ascii="Times New Roman" w:hAnsi="Times New Roman" w:cs="Times New Roman"/>
          <w:sz w:val="28"/>
          <w:szCs w:val="28"/>
        </w:rPr>
        <w:t xml:space="preserve">діяльності та основні заходи Програми </w:t>
      </w:r>
      <w:r w:rsidRPr="0055376E">
        <w:rPr>
          <w:rFonts w:ascii="Times New Roman" w:hAnsi="Times New Roman" w:cs="Times New Roman"/>
          <w:iCs/>
          <w:sz w:val="28"/>
          <w:szCs w:val="28"/>
        </w:rPr>
        <w:t>оздоровлення та відпочинку дітей</w:t>
      </w:r>
    </w:p>
    <w:p w:rsidR="00335575" w:rsidRPr="0055376E" w:rsidRDefault="00335575" w:rsidP="00335575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55376E">
        <w:rPr>
          <w:rFonts w:ascii="Times New Roman" w:hAnsi="Times New Roman" w:cs="Times New Roman"/>
          <w:iCs/>
          <w:sz w:val="28"/>
          <w:szCs w:val="28"/>
        </w:rPr>
        <w:t>Лисичанської міської територіальної громади</w:t>
      </w:r>
      <w:r w:rsidRPr="0055376E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55376E">
        <w:rPr>
          <w:rFonts w:ascii="Times New Roman" w:hAnsi="Times New Roman" w:cs="Times New Roman"/>
          <w:sz w:val="28"/>
          <w:szCs w:val="28"/>
        </w:rPr>
        <w:t>на 20</w:t>
      </w:r>
      <w:r w:rsidR="00661E72" w:rsidRPr="0055376E">
        <w:rPr>
          <w:rFonts w:ascii="Times New Roman" w:hAnsi="Times New Roman" w:cs="Times New Roman"/>
          <w:sz w:val="28"/>
          <w:szCs w:val="28"/>
        </w:rPr>
        <w:t>22</w:t>
      </w:r>
      <w:r w:rsidRPr="0055376E">
        <w:rPr>
          <w:rFonts w:ascii="Times New Roman" w:hAnsi="Times New Roman" w:cs="Times New Roman"/>
          <w:sz w:val="28"/>
          <w:szCs w:val="28"/>
        </w:rPr>
        <w:t xml:space="preserve"> - 202</w:t>
      </w:r>
      <w:r w:rsidR="00661E72" w:rsidRPr="0055376E">
        <w:rPr>
          <w:rFonts w:ascii="Times New Roman" w:hAnsi="Times New Roman" w:cs="Times New Roman"/>
          <w:sz w:val="28"/>
          <w:szCs w:val="28"/>
        </w:rPr>
        <w:t>6</w:t>
      </w:r>
      <w:r w:rsidRPr="0055376E">
        <w:rPr>
          <w:rFonts w:ascii="Times New Roman" w:hAnsi="Times New Roman" w:cs="Times New Roman"/>
          <w:sz w:val="28"/>
          <w:szCs w:val="28"/>
        </w:rPr>
        <w:t xml:space="preserve"> роки</w:t>
      </w:r>
    </w:p>
    <w:p w:rsidR="00335575" w:rsidRPr="0055376E" w:rsidRDefault="00335575" w:rsidP="00335575">
      <w:pPr>
        <w:rPr>
          <w:sz w:val="28"/>
          <w:szCs w:val="28"/>
          <w:lang w:val="uk-UA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1276"/>
        <w:gridCol w:w="1559"/>
        <w:gridCol w:w="1276"/>
        <w:gridCol w:w="992"/>
        <w:gridCol w:w="1134"/>
        <w:gridCol w:w="1134"/>
        <w:gridCol w:w="1134"/>
        <w:gridCol w:w="992"/>
        <w:gridCol w:w="2268"/>
      </w:tblGrid>
      <w:tr w:rsidR="00F55537" w:rsidRPr="00F55537" w:rsidTr="007416E5">
        <w:trPr>
          <w:tblHeader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575" w:rsidRPr="00F55537" w:rsidRDefault="00335575" w:rsidP="007416E5">
            <w:pPr>
              <w:spacing w:line="256" w:lineRule="auto"/>
              <w:jc w:val="center"/>
              <w:rPr>
                <w:b/>
                <w:lang w:val="uk-UA"/>
              </w:rPr>
            </w:pPr>
            <w:r w:rsidRPr="00F55537">
              <w:rPr>
                <w:b/>
                <w:lang w:val="uk-UA"/>
              </w:rPr>
              <w:t>№ з/п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575" w:rsidRPr="00F55537" w:rsidRDefault="00335575" w:rsidP="007416E5">
            <w:pPr>
              <w:spacing w:line="256" w:lineRule="auto"/>
              <w:jc w:val="center"/>
              <w:rPr>
                <w:b/>
                <w:lang w:val="uk-UA"/>
              </w:rPr>
            </w:pPr>
            <w:r w:rsidRPr="00F55537">
              <w:rPr>
                <w:b/>
                <w:lang w:val="uk-UA"/>
              </w:rPr>
              <w:t>Перелік заходів Програми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575" w:rsidRPr="00F55537" w:rsidRDefault="00335575" w:rsidP="007416E5">
            <w:pPr>
              <w:spacing w:line="256" w:lineRule="auto"/>
              <w:jc w:val="center"/>
              <w:rPr>
                <w:b/>
                <w:lang w:val="uk-UA"/>
              </w:rPr>
            </w:pPr>
            <w:r w:rsidRPr="00F55537">
              <w:rPr>
                <w:b/>
                <w:lang w:val="uk-UA"/>
              </w:rPr>
              <w:t>Строк виконання заходу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575" w:rsidRPr="00F55537" w:rsidRDefault="00335575" w:rsidP="007416E5">
            <w:pPr>
              <w:spacing w:line="256" w:lineRule="auto"/>
              <w:jc w:val="center"/>
              <w:rPr>
                <w:b/>
                <w:lang w:val="uk-UA"/>
              </w:rPr>
            </w:pPr>
            <w:r w:rsidRPr="00F55537">
              <w:rPr>
                <w:b/>
                <w:lang w:val="uk-UA"/>
              </w:rPr>
              <w:t>Виконавці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93A" w:rsidRDefault="00335575" w:rsidP="007416E5">
            <w:pPr>
              <w:spacing w:line="256" w:lineRule="auto"/>
              <w:jc w:val="center"/>
              <w:rPr>
                <w:b/>
                <w:lang w:val="uk-UA"/>
              </w:rPr>
            </w:pPr>
            <w:r w:rsidRPr="00F55537">
              <w:rPr>
                <w:b/>
                <w:lang w:val="uk-UA"/>
              </w:rPr>
              <w:t xml:space="preserve">Джерела </w:t>
            </w:r>
            <w:proofErr w:type="spellStart"/>
            <w:r w:rsidRPr="00F55537">
              <w:rPr>
                <w:b/>
                <w:lang w:val="uk-UA"/>
              </w:rPr>
              <w:t>фінансу</w:t>
            </w:r>
            <w:proofErr w:type="spellEnd"/>
          </w:p>
          <w:p w:rsidR="00335575" w:rsidRPr="00F55537" w:rsidRDefault="00335575" w:rsidP="007416E5">
            <w:pPr>
              <w:spacing w:line="256" w:lineRule="auto"/>
              <w:jc w:val="center"/>
              <w:rPr>
                <w:b/>
                <w:lang w:val="uk-UA"/>
              </w:rPr>
            </w:pPr>
            <w:proofErr w:type="spellStart"/>
            <w:r w:rsidRPr="00F55537">
              <w:rPr>
                <w:b/>
                <w:lang w:val="uk-UA"/>
              </w:rPr>
              <w:t>вання</w:t>
            </w:r>
            <w:proofErr w:type="spellEnd"/>
            <w:r w:rsidRPr="00F55537">
              <w:rPr>
                <w:b/>
                <w:lang w:val="uk-UA"/>
              </w:rPr>
              <w:t xml:space="preserve"> (бюджет)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575" w:rsidRPr="00F55537" w:rsidRDefault="00335575" w:rsidP="007416E5">
            <w:pPr>
              <w:spacing w:line="256" w:lineRule="auto"/>
              <w:jc w:val="center"/>
              <w:rPr>
                <w:b/>
                <w:lang w:val="uk-UA"/>
              </w:rPr>
            </w:pPr>
            <w:r w:rsidRPr="00F55537">
              <w:rPr>
                <w:b/>
                <w:lang w:val="uk-UA"/>
              </w:rPr>
              <w:t xml:space="preserve">Орієнтовані обсяги фінансування (тис. </w:t>
            </w:r>
            <w:proofErr w:type="spellStart"/>
            <w:r w:rsidRPr="00F55537">
              <w:rPr>
                <w:b/>
                <w:lang w:val="uk-UA"/>
              </w:rPr>
              <w:t>грн</w:t>
            </w:r>
            <w:proofErr w:type="spellEnd"/>
            <w:r w:rsidRPr="00F55537">
              <w:rPr>
                <w:b/>
                <w:lang w:val="uk-UA"/>
              </w:rPr>
              <w:t>), у тому числі по роках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575" w:rsidRPr="00F55537" w:rsidRDefault="00335575" w:rsidP="007416E5">
            <w:pPr>
              <w:spacing w:line="256" w:lineRule="auto"/>
              <w:jc w:val="center"/>
              <w:rPr>
                <w:b/>
                <w:lang w:val="uk-UA"/>
              </w:rPr>
            </w:pPr>
            <w:r w:rsidRPr="00F55537">
              <w:rPr>
                <w:b/>
                <w:lang w:val="uk-UA"/>
              </w:rPr>
              <w:t>Очікуваний результат</w:t>
            </w:r>
          </w:p>
        </w:tc>
      </w:tr>
      <w:tr w:rsidR="00EF393A" w:rsidRPr="00F55537" w:rsidTr="007416E5">
        <w:trPr>
          <w:tblHeader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575" w:rsidRPr="00F55537" w:rsidRDefault="00335575" w:rsidP="007416E5">
            <w:pPr>
              <w:spacing w:line="256" w:lineRule="auto"/>
              <w:jc w:val="center"/>
              <w:rPr>
                <w:b/>
                <w:lang w:val="uk-UA"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575" w:rsidRPr="00F55537" w:rsidRDefault="00335575" w:rsidP="007416E5">
            <w:pPr>
              <w:spacing w:line="256" w:lineRule="auto"/>
              <w:jc w:val="center"/>
              <w:rPr>
                <w:b/>
                <w:lang w:val="uk-UA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575" w:rsidRPr="00F55537" w:rsidRDefault="00335575" w:rsidP="007416E5">
            <w:pPr>
              <w:spacing w:line="256" w:lineRule="auto"/>
              <w:jc w:val="center"/>
              <w:rPr>
                <w:b/>
                <w:lang w:val="uk-UA"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575" w:rsidRPr="00F55537" w:rsidRDefault="00335575" w:rsidP="007416E5">
            <w:pPr>
              <w:spacing w:line="256" w:lineRule="auto"/>
              <w:jc w:val="center"/>
              <w:rPr>
                <w:b/>
                <w:lang w:val="uk-UA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575" w:rsidRPr="00F55537" w:rsidRDefault="00335575" w:rsidP="007416E5">
            <w:pPr>
              <w:spacing w:line="256" w:lineRule="auto"/>
              <w:jc w:val="center"/>
              <w:rPr>
                <w:b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575" w:rsidRPr="00F55537" w:rsidRDefault="0047631C" w:rsidP="007416E5">
            <w:pPr>
              <w:tabs>
                <w:tab w:val="center" w:pos="388"/>
              </w:tabs>
              <w:spacing w:line="256" w:lineRule="auto"/>
              <w:jc w:val="center"/>
              <w:rPr>
                <w:b/>
                <w:lang w:val="uk-UA"/>
              </w:rPr>
            </w:pPr>
            <w:r w:rsidRPr="00F55537">
              <w:rPr>
                <w:b/>
                <w:lang w:val="uk-UA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575" w:rsidRPr="00F55537" w:rsidRDefault="00335575" w:rsidP="007416E5">
            <w:pPr>
              <w:spacing w:line="256" w:lineRule="auto"/>
              <w:jc w:val="center"/>
              <w:rPr>
                <w:b/>
                <w:lang w:val="uk-UA"/>
              </w:rPr>
            </w:pPr>
            <w:r w:rsidRPr="00F55537">
              <w:rPr>
                <w:b/>
                <w:lang w:val="uk-UA"/>
              </w:rPr>
              <w:t>20</w:t>
            </w:r>
            <w:r w:rsidR="0047631C" w:rsidRPr="00F55537">
              <w:rPr>
                <w:b/>
                <w:lang w:val="uk-UA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575" w:rsidRPr="00F55537" w:rsidRDefault="00335575" w:rsidP="007416E5">
            <w:pPr>
              <w:spacing w:line="256" w:lineRule="auto"/>
              <w:jc w:val="center"/>
              <w:rPr>
                <w:b/>
                <w:lang w:val="uk-UA"/>
              </w:rPr>
            </w:pPr>
            <w:r w:rsidRPr="00F55537">
              <w:rPr>
                <w:b/>
                <w:lang w:val="uk-UA"/>
              </w:rPr>
              <w:t>20</w:t>
            </w:r>
            <w:r w:rsidR="0047631C" w:rsidRPr="00F55537">
              <w:rPr>
                <w:b/>
                <w:lang w:val="uk-UA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575" w:rsidRPr="00F55537" w:rsidRDefault="00335575" w:rsidP="007416E5">
            <w:pPr>
              <w:spacing w:line="256" w:lineRule="auto"/>
              <w:jc w:val="center"/>
              <w:rPr>
                <w:b/>
                <w:lang w:val="uk-UA"/>
              </w:rPr>
            </w:pPr>
            <w:r w:rsidRPr="00F55537">
              <w:rPr>
                <w:b/>
                <w:lang w:val="uk-UA"/>
              </w:rPr>
              <w:t>202</w:t>
            </w:r>
            <w:r w:rsidR="0047631C" w:rsidRPr="00F55537">
              <w:rPr>
                <w:b/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575" w:rsidRPr="00F55537" w:rsidRDefault="00335575" w:rsidP="007416E5">
            <w:pPr>
              <w:spacing w:line="256" w:lineRule="auto"/>
              <w:jc w:val="center"/>
              <w:rPr>
                <w:b/>
                <w:lang w:val="uk-UA"/>
              </w:rPr>
            </w:pPr>
            <w:r w:rsidRPr="00F55537">
              <w:rPr>
                <w:b/>
                <w:lang w:val="uk-UA"/>
              </w:rPr>
              <w:t>202</w:t>
            </w:r>
            <w:r w:rsidR="0047631C" w:rsidRPr="00F55537">
              <w:rPr>
                <w:b/>
                <w:lang w:val="uk-UA"/>
              </w:rPr>
              <w:t>6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575" w:rsidRPr="00F55537" w:rsidRDefault="00335575" w:rsidP="007416E5">
            <w:pPr>
              <w:spacing w:line="256" w:lineRule="auto"/>
              <w:jc w:val="center"/>
              <w:rPr>
                <w:b/>
                <w:lang w:val="uk-UA" w:eastAsia="ru-RU"/>
              </w:rPr>
            </w:pPr>
          </w:p>
        </w:tc>
      </w:tr>
    </w:tbl>
    <w:p w:rsidR="00335575" w:rsidRPr="0047631C" w:rsidRDefault="00335575" w:rsidP="007416E5">
      <w:pPr>
        <w:jc w:val="center"/>
        <w:rPr>
          <w:sz w:val="20"/>
          <w:szCs w:val="20"/>
          <w:lang w:eastAsia="ru-RU"/>
        </w:rPr>
      </w:pPr>
    </w:p>
    <w:tbl>
      <w:tblPr>
        <w:tblpPr w:leftFromText="180" w:rightFromText="180" w:bottomFromText="160" w:vertAnchor="tex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1276"/>
        <w:gridCol w:w="1560"/>
        <w:gridCol w:w="1275"/>
        <w:gridCol w:w="992"/>
        <w:gridCol w:w="1134"/>
        <w:gridCol w:w="1134"/>
        <w:gridCol w:w="1133"/>
        <w:gridCol w:w="991"/>
        <w:gridCol w:w="2270"/>
      </w:tblGrid>
      <w:tr w:rsidR="00F55537" w:rsidRPr="0014427D" w:rsidTr="00EF393A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575" w:rsidRPr="0014427D" w:rsidRDefault="00335575" w:rsidP="007416E5">
            <w:pPr>
              <w:spacing w:line="256" w:lineRule="auto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4427D">
              <w:rPr>
                <w:b/>
                <w:i/>
                <w:sz w:val="22"/>
                <w:szCs w:val="22"/>
                <w:lang w:val="uk-UA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575" w:rsidRPr="0014427D" w:rsidRDefault="00335575" w:rsidP="007416E5">
            <w:pPr>
              <w:spacing w:line="256" w:lineRule="auto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4427D">
              <w:rPr>
                <w:b/>
                <w:i/>
                <w:sz w:val="22"/>
                <w:szCs w:val="22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575" w:rsidRPr="0014427D" w:rsidRDefault="00335575" w:rsidP="007416E5">
            <w:pPr>
              <w:spacing w:line="256" w:lineRule="auto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4427D">
              <w:rPr>
                <w:b/>
                <w:i/>
                <w:sz w:val="22"/>
                <w:szCs w:val="22"/>
                <w:lang w:val="uk-U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575" w:rsidRPr="0014427D" w:rsidRDefault="00335575" w:rsidP="007416E5">
            <w:pPr>
              <w:spacing w:line="256" w:lineRule="auto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4427D">
              <w:rPr>
                <w:b/>
                <w:i/>
                <w:sz w:val="22"/>
                <w:szCs w:val="22"/>
                <w:lang w:val="uk-U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575" w:rsidRPr="0014427D" w:rsidRDefault="00335575" w:rsidP="007416E5">
            <w:pPr>
              <w:spacing w:line="256" w:lineRule="auto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4427D">
              <w:rPr>
                <w:b/>
                <w:i/>
                <w:sz w:val="22"/>
                <w:szCs w:val="22"/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575" w:rsidRPr="0014427D" w:rsidRDefault="00335575" w:rsidP="007416E5">
            <w:pPr>
              <w:spacing w:line="256" w:lineRule="auto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4427D">
              <w:rPr>
                <w:b/>
                <w:i/>
                <w:sz w:val="22"/>
                <w:szCs w:val="22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575" w:rsidRPr="0014427D" w:rsidRDefault="00335575" w:rsidP="007416E5">
            <w:pPr>
              <w:spacing w:line="256" w:lineRule="auto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4427D">
              <w:rPr>
                <w:b/>
                <w:i/>
                <w:sz w:val="22"/>
                <w:szCs w:val="22"/>
                <w:lang w:val="uk-U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575" w:rsidRPr="0014427D" w:rsidRDefault="00335575" w:rsidP="007416E5">
            <w:pPr>
              <w:spacing w:line="256" w:lineRule="auto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4427D">
              <w:rPr>
                <w:b/>
                <w:i/>
                <w:sz w:val="22"/>
                <w:szCs w:val="22"/>
                <w:lang w:val="uk-UA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75" w:rsidRPr="0014427D" w:rsidRDefault="00335575" w:rsidP="007416E5">
            <w:pPr>
              <w:spacing w:line="256" w:lineRule="auto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4427D">
              <w:rPr>
                <w:b/>
                <w:i/>
                <w:sz w:val="22"/>
                <w:szCs w:val="22"/>
                <w:lang w:val="uk-UA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575" w:rsidRPr="0014427D" w:rsidRDefault="00335575" w:rsidP="007416E5">
            <w:pPr>
              <w:spacing w:line="256" w:lineRule="auto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4427D">
              <w:rPr>
                <w:b/>
                <w:i/>
                <w:sz w:val="22"/>
                <w:szCs w:val="22"/>
                <w:lang w:val="uk-UA"/>
              </w:rPr>
              <w:t>10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575" w:rsidRPr="0014427D" w:rsidRDefault="00335575" w:rsidP="007416E5">
            <w:pPr>
              <w:spacing w:line="256" w:lineRule="auto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4427D">
              <w:rPr>
                <w:b/>
                <w:i/>
                <w:sz w:val="22"/>
                <w:szCs w:val="22"/>
                <w:lang w:val="uk-UA"/>
              </w:rPr>
              <w:t>11</w:t>
            </w:r>
          </w:p>
        </w:tc>
      </w:tr>
      <w:tr w:rsidR="00EF393A" w:rsidRPr="0014427D" w:rsidTr="007416E5">
        <w:trPr>
          <w:trHeight w:val="401"/>
        </w:trPr>
        <w:tc>
          <w:tcPr>
            <w:tcW w:w="148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A2" w:rsidRPr="0014427D" w:rsidRDefault="003010AB" w:rsidP="007416E5">
            <w:pPr>
              <w:tabs>
                <w:tab w:val="left" w:pos="1589"/>
              </w:tabs>
              <w:spacing w:line="256" w:lineRule="auto"/>
              <w:ind w:right="-1548"/>
              <w:rPr>
                <w:b/>
                <w:sz w:val="22"/>
                <w:szCs w:val="22"/>
                <w:lang w:val="uk-UA"/>
              </w:rPr>
            </w:pPr>
            <w:r w:rsidRPr="0014427D">
              <w:rPr>
                <w:b/>
                <w:sz w:val="22"/>
                <w:szCs w:val="22"/>
                <w:lang w:val="uk-UA"/>
              </w:rPr>
              <w:t>І. Науково-методичне, інформаційне та кадрове забезпечення відпочинку та оздоровлення дітей</w:t>
            </w:r>
          </w:p>
        </w:tc>
      </w:tr>
      <w:tr w:rsidR="00F55537" w:rsidRPr="0014427D" w:rsidTr="00EF393A">
        <w:trPr>
          <w:trHeight w:val="29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A2" w:rsidRPr="0014427D" w:rsidRDefault="008122B1" w:rsidP="00F55537">
            <w:pPr>
              <w:tabs>
                <w:tab w:val="left" w:pos="1589"/>
              </w:tabs>
              <w:spacing w:line="256" w:lineRule="auto"/>
              <w:ind w:right="-1548"/>
              <w:rPr>
                <w:b/>
                <w:sz w:val="22"/>
                <w:szCs w:val="22"/>
                <w:lang w:val="uk-UA"/>
              </w:rPr>
            </w:pPr>
            <w:r w:rsidRPr="0014427D">
              <w:rPr>
                <w:b/>
                <w:sz w:val="22"/>
                <w:szCs w:val="22"/>
                <w:lang w:val="uk-UA"/>
              </w:rPr>
              <w:t>1.1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A2" w:rsidRPr="0014427D" w:rsidRDefault="003010AB" w:rsidP="00A06E4A">
            <w:pPr>
              <w:rPr>
                <w:sz w:val="22"/>
                <w:szCs w:val="22"/>
                <w:highlight w:val="yellow"/>
                <w:lang w:val="uk-UA"/>
              </w:rPr>
            </w:pPr>
            <w:r w:rsidRPr="0014427D">
              <w:rPr>
                <w:sz w:val="22"/>
                <w:szCs w:val="22"/>
                <w:lang w:val="uk-UA" w:eastAsia="uk-UA"/>
              </w:rPr>
              <w:t xml:space="preserve">Організація і підготовка кваліфікованих педагогів – вихователів, медичних працівників та інших фахівців для роботи в </w:t>
            </w:r>
            <w:r w:rsidR="005C69A0" w:rsidRPr="0014427D">
              <w:rPr>
                <w:sz w:val="22"/>
                <w:szCs w:val="22"/>
                <w:lang w:val="uk-UA" w:eastAsia="uk-UA"/>
              </w:rPr>
              <w:t xml:space="preserve">таборах з денним перебуванням </w:t>
            </w:r>
            <w:r w:rsidR="00C80611" w:rsidRPr="0014427D">
              <w:rPr>
                <w:sz w:val="22"/>
                <w:szCs w:val="22"/>
                <w:lang w:val="uk-UA" w:eastAsia="uk-UA"/>
              </w:rPr>
              <w:t xml:space="preserve">на базі закладів освіти та </w:t>
            </w:r>
            <w:r w:rsidR="00A06E4A" w:rsidRPr="0014427D">
              <w:rPr>
                <w:sz w:val="22"/>
                <w:szCs w:val="22"/>
                <w:lang w:val="uk-UA" w:eastAsia="uk-UA"/>
              </w:rPr>
              <w:t xml:space="preserve"> зі спортивним ухилом </w:t>
            </w:r>
            <w:r w:rsidR="00C80611" w:rsidRPr="0014427D">
              <w:rPr>
                <w:sz w:val="22"/>
                <w:szCs w:val="22"/>
                <w:lang w:val="uk-UA" w:eastAsia="uk-UA"/>
              </w:rPr>
              <w:t>ДОТ «Рекорд» при КЗ «ЛМДЮСШ»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A2" w:rsidRPr="00B31E4E" w:rsidRDefault="00D23FBE" w:rsidP="00B31E4E">
            <w:pPr>
              <w:pStyle w:val="3"/>
              <w:tabs>
                <w:tab w:val="left" w:pos="-540"/>
                <w:tab w:val="left" w:pos="8100"/>
              </w:tabs>
              <w:spacing w:line="0" w:lineRule="atLeast"/>
              <w:rPr>
                <w:b/>
                <w:sz w:val="22"/>
                <w:szCs w:val="22"/>
              </w:rPr>
            </w:pPr>
            <w:r w:rsidRPr="0014427D">
              <w:rPr>
                <w:sz w:val="22"/>
                <w:szCs w:val="22"/>
                <w:lang w:eastAsia="uk-UA"/>
              </w:rPr>
              <w:t>Квітень, травень</w:t>
            </w:r>
            <w:r w:rsidR="002B04D6" w:rsidRPr="0014427D">
              <w:rPr>
                <w:sz w:val="22"/>
                <w:szCs w:val="22"/>
                <w:lang w:eastAsia="uk-UA"/>
              </w:rPr>
              <w:t xml:space="preserve"> </w:t>
            </w:r>
            <w:r w:rsidR="00B31E4E">
              <w:rPr>
                <w:sz w:val="22"/>
                <w:szCs w:val="22"/>
                <w:lang w:eastAsia="uk-UA"/>
              </w:rPr>
              <w:t>2022-2026 рр.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AB" w:rsidRPr="0014427D" w:rsidRDefault="003010AB" w:rsidP="008122B1">
            <w:pPr>
              <w:tabs>
                <w:tab w:val="left" w:pos="1589"/>
              </w:tabs>
              <w:spacing w:line="256" w:lineRule="auto"/>
              <w:ind w:right="-1548"/>
              <w:rPr>
                <w:sz w:val="22"/>
                <w:szCs w:val="22"/>
                <w:lang w:val="uk-UA" w:eastAsia="uk-UA"/>
              </w:rPr>
            </w:pPr>
            <w:r w:rsidRPr="0014427D">
              <w:rPr>
                <w:sz w:val="22"/>
                <w:szCs w:val="22"/>
                <w:lang w:val="uk-UA" w:eastAsia="uk-UA"/>
              </w:rPr>
              <w:t>Управління</w:t>
            </w:r>
          </w:p>
          <w:p w:rsidR="00915EA2" w:rsidRPr="0014427D" w:rsidRDefault="005C69A0" w:rsidP="008122B1">
            <w:pPr>
              <w:tabs>
                <w:tab w:val="left" w:pos="1589"/>
              </w:tabs>
              <w:spacing w:line="256" w:lineRule="auto"/>
              <w:ind w:right="-1548"/>
              <w:rPr>
                <w:sz w:val="22"/>
                <w:szCs w:val="22"/>
                <w:lang w:val="uk-UA" w:eastAsia="uk-UA"/>
              </w:rPr>
            </w:pPr>
            <w:r w:rsidRPr="0014427D">
              <w:rPr>
                <w:sz w:val="22"/>
                <w:szCs w:val="22"/>
                <w:lang w:val="uk-UA" w:eastAsia="uk-UA"/>
              </w:rPr>
              <w:t>о</w:t>
            </w:r>
            <w:r w:rsidR="003010AB" w:rsidRPr="0014427D">
              <w:rPr>
                <w:sz w:val="22"/>
                <w:szCs w:val="22"/>
                <w:lang w:val="uk-UA" w:eastAsia="uk-UA"/>
              </w:rPr>
              <w:t>світи</w:t>
            </w:r>
          </w:p>
          <w:p w:rsidR="003010AB" w:rsidRPr="0014427D" w:rsidRDefault="003010AB" w:rsidP="008122B1">
            <w:pPr>
              <w:tabs>
                <w:tab w:val="left" w:pos="1589"/>
              </w:tabs>
              <w:spacing w:line="256" w:lineRule="auto"/>
              <w:ind w:right="-1548"/>
              <w:rPr>
                <w:sz w:val="22"/>
                <w:szCs w:val="22"/>
                <w:highlight w:val="yellow"/>
                <w:lang w:val="uk-UA" w:eastAsia="uk-UA"/>
              </w:rPr>
            </w:pPr>
          </w:p>
          <w:p w:rsidR="003010AB" w:rsidRPr="0014427D" w:rsidRDefault="003010AB" w:rsidP="008122B1">
            <w:pPr>
              <w:tabs>
                <w:tab w:val="left" w:pos="1589"/>
              </w:tabs>
              <w:spacing w:line="256" w:lineRule="auto"/>
              <w:ind w:right="-1548"/>
              <w:rPr>
                <w:sz w:val="22"/>
                <w:szCs w:val="22"/>
                <w:lang w:val="uk-UA" w:eastAsia="uk-UA"/>
              </w:rPr>
            </w:pPr>
            <w:r w:rsidRPr="0014427D">
              <w:rPr>
                <w:sz w:val="22"/>
                <w:szCs w:val="22"/>
                <w:lang w:val="uk-UA" w:eastAsia="uk-UA"/>
              </w:rPr>
              <w:t>Відділ молоді</w:t>
            </w:r>
          </w:p>
          <w:p w:rsidR="003010AB" w:rsidRPr="0014427D" w:rsidRDefault="003010AB" w:rsidP="008122B1">
            <w:pPr>
              <w:tabs>
                <w:tab w:val="left" w:pos="1589"/>
              </w:tabs>
              <w:spacing w:line="256" w:lineRule="auto"/>
              <w:ind w:right="-1548"/>
              <w:rPr>
                <w:sz w:val="22"/>
                <w:szCs w:val="22"/>
                <w:highlight w:val="yellow"/>
                <w:lang w:val="uk-UA" w:eastAsia="uk-UA"/>
              </w:rPr>
            </w:pPr>
            <w:r w:rsidRPr="0014427D">
              <w:rPr>
                <w:sz w:val="22"/>
                <w:szCs w:val="22"/>
                <w:lang w:val="uk-UA" w:eastAsia="uk-UA"/>
              </w:rPr>
              <w:t>та спорту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9B" w:rsidRPr="0014427D" w:rsidRDefault="00054B9B" w:rsidP="008122B1">
            <w:pPr>
              <w:rPr>
                <w:sz w:val="22"/>
                <w:szCs w:val="22"/>
              </w:rPr>
            </w:pPr>
            <w:r w:rsidRPr="0014427D">
              <w:rPr>
                <w:sz w:val="22"/>
                <w:szCs w:val="22"/>
                <w:lang w:val="uk-UA"/>
              </w:rPr>
              <w:t xml:space="preserve">Не потребує </w:t>
            </w:r>
            <w:proofErr w:type="spellStart"/>
            <w:r w:rsidRPr="0014427D">
              <w:rPr>
                <w:sz w:val="22"/>
                <w:szCs w:val="22"/>
                <w:lang w:val="uk-UA"/>
              </w:rPr>
              <w:t>фінанс</w:t>
            </w:r>
            <w:r w:rsidR="00F24C48" w:rsidRPr="0014427D">
              <w:rPr>
                <w:sz w:val="22"/>
                <w:szCs w:val="22"/>
                <w:lang w:val="uk-UA"/>
              </w:rPr>
              <w:t>у</w:t>
            </w:r>
            <w:r w:rsidR="0014427D">
              <w:rPr>
                <w:sz w:val="22"/>
                <w:szCs w:val="22"/>
                <w:lang w:val="uk-UA"/>
              </w:rPr>
              <w:t>-</w:t>
            </w:r>
            <w:r w:rsidRPr="0014427D">
              <w:rPr>
                <w:sz w:val="22"/>
                <w:szCs w:val="22"/>
                <w:lang w:val="uk-UA"/>
              </w:rPr>
              <w:t>вання</w:t>
            </w:r>
            <w:proofErr w:type="spellEnd"/>
          </w:p>
          <w:p w:rsidR="00915EA2" w:rsidRPr="0014427D" w:rsidRDefault="00915EA2" w:rsidP="008122B1">
            <w:pPr>
              <w:tabs>
                <w:tab w:val="left" w:pos="1589"/>
              </w:tabs>
              <w:spacing w:line="256" w:lineRule="auto"/>
              <w:ind w:right="-1548"/>
              <w:rPr>
                <w:b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A2" w:rsidRPr="0014427D" w:rsidRDefault="00BB0FEB" w:rsidP="008122B1">
            <w:pPr>
              <w:tabs>
                <w:tab w:val="left" w:pos="1589"/>
              </w:tabs>
              <w:spacing w:line="256" w:lineRule="auto"/>
              <w:ind w:right="-1548"/>
              <w:rPr>
                <w:b/>
                <w:sz w:val="22"/>
                <w:szCs w:val="22"/>
                <w:lang w:val="uk-UA"/>
              </w:rPr>
            </w:pPr>
            <w:r w:rsidRPr="0014427D"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A2" w:rsidRPr="0014427D" w:rsidRDefault="00BB0FEB" w:rsidP="008122B1">
            <w:pPr>
              <w:tabs>
                <w:tab w:val="left" w:pos="1589"/>
              </w:tabs>
              <w:spacing w:line="256" w:lineRule="auto"/>
              <w:ind w:right="-1548"/>
              <w:rPr>
                <w:b/>
                <w:sz w:val="22"/>
                <w:szCs w:val="22"/>
                <w:lang w:val="uk-UA"/>
              </w:rPr>
            </w:pPr>
            <w:r w:rsidRPr="0014427D"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A2" w:rsidRPr="0014427D" w:rsidRDefault="00BB0FEB" w:rsidP="008122B1">
            <w:pPr>
              <w:tabs>
                <w:tab w:val="left" w:pos="1589"/>
              </w:tabs>
              <w:spacing w:line="256" w:lineRule="auto"/>
              <w:ind w:right="-1548"/>
              <w:rPr>
                <w:b/>
                <w:sz w:val="22"/>
                <w:szCs w:val="22"/>
                <w:lang w:val="uk-UA"/>
              </w:rPr>
            </w:pPr>
            <w:r w:rsidRPr="0014427D"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A2" w:rsidRPr="0014427D" w:rsidRDefault="00BB0FEB" w:rsidP="008122B1">
            <w:pPr>
              <w:tabs>
                <w:tab w:val="left" w:pos="1589"/>
              </w:tabs>
              <w:spacing w:line="256" w:lineRule="auto"/>
              <w:ind w:right="-1548"/>
              <w:rPr>
                <w:b/>
                <w:sz w:val="22"/>
                <w:szCs w:val="22"/>
                <w:lang w:val="uk-UA"/>
              </w:rPr>
            </w:pPr>
            <w:r w:rsidRPr="0014427D"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A2" w:rsidRPr="0014427D" w:rsidRDefault="00BB0FEB" w:rsidP="008122B1">
            <w:pPr>
              <w:tabs>
                <w:tab w:val="left" w:pos="1589"/>
              </w:tabs>
              <w:spacing w:line="256" w:lineRule="auto"/>
              <w:ind w:right="-1548"/>
              <w:rPr>
                <w:b/>
                <w:sz w:val="22"/>
                <w:szCs w:val="22"/>
                <w:lang w:val="uk-UA"/>
              </w:rPr>
            </w:pPr>
            <w:r w:rsidRPr="0014427D"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A2" w:rsidRPr="0014427D" w:rsidRDefault="005C69A0" w:rsidP="00A06E4A">
            <w:pPr>
              <w:rPr>
                <w:b/>
                <w:sz w:val="22"/>
                <w:szCs w:val="22"/>
                <w:highlight w:val="yellow"/>
              </w:rPr>
            </w:pPr>
            <w:r w:rsidRPr="0014427D">
              <w:rPr>
                <w:sz w:val="22"/>
                <w:szCs w:val="22"/>
                <w:lang w:val="uk-UA"/>
              </w:rPr>
              <w:t>П</w:t>
            </w:r>
            <w:proofErr w:type="spellStart"/>
            <w:r w:rsidRPr="0014427D">
              <w:rPr>
                <w:sz w:val="22"/>
                <w:szCs w:val="22"/>
              </w:rPr>
              <w:t>ідготовка</w:t>
            </w:r>
            <w:proofErr w:type="spellEnd"/>
            <w:r w:rsidRPr="0014427D">
              <w:rPr>
                <w:sz w:val="22"/>
                <w:szCs w:val="22"/>
              </w:rPr>
              <w:t xml:space="preserve"> </w:t>
            </w:r>
            <w:proofErr w:type="spellStart"/>
            <w:r w:rsidRPr="0014427D">
              <w:rPr>
                <w:sz w:val="22"/>
                <w:szCs w:val="22"/>
              </w:rPr>
              <w:t>кадрів</w:t>
            </w:r>
            <w:proofErr w:type="spellEnd"/>
            <w:r w:rsidRPr="0014427D">
              <w:rPr>
                <w:sz w:val="22"/>
                <w:szCs w:val="22"/>
              </w:rPr>
              <w:t xml:space="preserve"> до </w:t>
            </w:r>
            <w:proofErr w:type="spellStart"/>
            <w:r w:rsidRPr="0014427D">
              <w:rPr>
                <w:sz w:val="22"/>
                <w:szCs w:val="22"/>
              </w:rPr>
              <w:t>роботи</w:t>
            </w:r>
            <w:proofErr w:type="spellEnd"/>
            <w:r w:rsidRPr="0014427D">
              <w:rPr>
                <w:sz w:val="22"/>
                <w:szCs w:val="22"/>
              </w:rPr>
              <w:t xml:space="preserve"> в таборах з </w:t>
            </w:r>
            <w:proofErr w:type="spellStart"/>
            <w:r w:rsidRPr="0014427D">
              <w:rPr>
                <w:sz w:val="22"/>
                <w:szCs w:val="22"/>
              </w:rPr>
              <w:t>денним</w:t>
            </w:r>
            <w:proofErr w:type="spellEnd"/>
            <w:r w:rsidRPr="0014427D">
              <w:rPr>
                <w:sz w:val="22"/>
                <w:szCs w:val="22"/>
              </w:rPr>
              <w:t xml:space="preserve"> </w:t>
            </w:r>
            <w:proofErr w:type="spellStart"/>
            <w:r w:rsidRPr="0014427D">
              <w:rPr>
                <w:sz w:val="22"/>
                <w:szCs w:val="22"/>
              </w:rPr>
              <w:t>перебуван</w:t>
            </w:r>
            <w:proofErr w:type="spellEnd"/>
            <w:r w:rsidR="0014427D">
              <w:rPr>
                <w:sz w:val="22"/>
                <w:szCs w:val="22"/>
                <w:lang w:val="uk-UA"/>
              </w:rPr>
              <w:t>-</w:t>
            </w:r>
            <w:proofErr w:type="spellStart"/>
            <w:r w:rsidRPr="0014427D">
              <w:rPr>
                <w:sz w:val="22"/>
                <w:szCs w:val="22"/>
              </w:rPr>
              <w:t>ням</w:t>
            </w:r>
            <w:proofErr w:type="spellEnd"/>
            <w:r w:rsidRPr="0014427D">
              <w:rPr>
                <w:sz w:val="22"/>
                <w:szCs w:val="22"/>
              </w:rPr>
              <w:t xml:space="preserve"> </w:t>
            </w:r>
            <w:r w:rsidR="00A06E4A" w:rsidRPr="0014427D">
              <w:rPr>
                <w:sz w:val="22"/>
                <w:szCs w:val="22"/>
                <w:lang w:val="uk-UA" w:eastAsia="uk-UA"/>
              </w:rPr>
              <w:t xml:space="preserve">на базі закладів освіти та зі </w:t>
            </w:r>
            <w:proofErr w:type="spellStart"/>
            <w:r w:rsidR="00A06E4A" w:rsidRPr="0014427D">
              <w:rPr>
                <w:sz w:val="22"/>
                <w:szCs w:val="22"/>
                <w:lang w:val="uk-UA" w:eastAsia="uk-UA"/>
              </w:rPr>
              <w:t>спортив</w:t>
            </w:r>
            <w:r w:rsidR="0014427D">
              <w:rPr>
                <w:sz w:val="22"/>
                <w:szCs w:val="22"/>
                <w:lang w:val="uk-UA" w:eastAsia="uk-UA"/>
              </w:rPr>
              <w:t>-</w:t>
            </w:r>
            <w:r w:rsidR="00A06E4A" w:rsidRPr="0014427D">
              <w:rPr>
                <w:sz w:val="22"/>
                <w:szCs w:val="22"/>
                <w:lang w:val="uk-UA" w:eastAsia="uk-UA"/>
              </w:rPr>
              <w:t>ним</w:t>
            </w:r>
            <w:proofErr w:type="spellEnd"/>
            <w:r w:rsidR="00A06E4A" w:rsidRPr="0014427D">
              <w:rPr>
                <w:sz w:val="22"/>
                <w:szCs w:val="22"/>
                <w:lang w:val="uk-UA" w:eastAsia="uk-UA"/>
              </w:rPr>
              <w:t xml:space="preserve"> ухилом ДОТ «Рекорд» при КЗ «ЛМДЮСШ»</w:t>
            </w:r>
          </w:p>
        </w:tc>
      </w:tr>
      <w:tr w:rsidR="00F55537" w:rsidRPr="0014427D" w:rsidTr="0014427D">
        <w:trPr>
          <w:trHeight w:val="18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EB" w:rsidRPr="0014427D" w:rsidRDefault="00BB0FEB" w:rsidP="00BB0FEB">
            <w:pPr>
              <w:tabs>
                <w:tab w:val="left" w:pos="1589"/>
              </w:tabs>
              <w:spacing w:line="256" w:lineRule="auto"/>
              <w:ind w:right="-1548"/>
              <w:rPr>
                <w:b/>
                <w:sz w:val="22"/>
                <w:szCs w:val="22"/>
                <w:lang w:val="uk-UA"/>
              </w:rPr>
            </w:pPr>
            <w:r w:rsidRPr="0014427D">
              <w:rPr>
                <w:b/>
                <w:sz w:val="22"/>
                <w:szCs w:val="22"/>
                <w:lang w:val="uk-UA"/>
              </w:rPr>
              <w:t>1.2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EB" w:rsidRPr="0014427D" w:rsidRDefault="00BB0FEB" w:rsidP="00F55537">
            <w:pPr>
              <w:spacing w:line="256" w:lineRule="auto"/>
              <w:ind w:right="-108"/>
              <w:rPr>
                <w:sz w:val="22"/>
                <w:szCs w:val="22"/>
                <w:highlight w:val="yellow"/>
                <w:lang w:val="uk-UA"/>
              </w:rPr>
            </w:pPr>
            <w:r w:rsidRPr="0014427D">
              <w:rPr>
                <w:sz w:val="22"/>
                <w:szCs w:val="22"/>
                <w:lang w:val="uk-UA"/>
              </w:rPr>
              <w:t xml:space="preserve">Проведення </w:t>
            </w:r>
            <w:proofErr w:type="spellStart"/>
            <w:r w:rsidRPr="0014427D">
              <w:rPr>
                <w:sz w:val="22"/>
                <w:szCs w:val="22"/>
                <w:lang w:val="uk-UA"/>
              </w:rPr>
              <w:t>пізнаваль</w:t>
            </w:r>
            <w:r w:rsidR="0014427D">
              <w:rPr>
                <w:sz w:val="22"/>
                <w:szCs w:val="22"/>
                <w:lang w:val="uk-UA"/>
              </w:rPr>
              <w:t>-</w:t>
            </w:r>
            <w:r w:rsidRPr="0014427D">
              <w:rPr>
                <w:sz w:val="22"/>
                <w:szCs w:val="22"/>
                <w:lang w:val="uk-UA"/>
              </w:rPr>
              <w:t>них</w:t>
            </w:r>
            <w:proofErr w:type="spellEnd"/>
            <w:r w:rsidRPr="0014427D">
              <w:rPr>
                <w:sz w:val="22"/>
                <w:szCs w:val="22"/>
                <w:lang w:val="uk-UA"/>
              </w:rPr>
              <w:t xml:space="preserve"> та розважальних заходів для відпочиваючих дітей в таборах з денним перебуванням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EB" w:rsidRPr="0014427D" w:rsidRDefault="00BB0FEB" w:rsidP="00B31E4E">
            <w:pPr>
              <w:pStyle w:val="3"/>
              <w:tabs>
                <w:tab w:val="left" w:pos="-540"/>
                <w:tab w:val="left" w:pos="8100"/>
              </w:tabs>
              <w:spacing w:line="256" w:lineRule="auto"/>
              <w:rPr>
                <w:sz w:val="22"/>
                <w:szCs w:val="22"/>
                <w:highlight w:val="yellow"/>
              </w:rPr>
            </w:pPr>
            <w:r w:rsidRPr="0014427D">
              <w:rPr>
                <w:sz w:val="22"/>
                <w:szCs w:val="22"/>
              </w:rPr>
              <w:t xml:space="preserve">Червень 2022-2026 </w:t>
            </w:r>
            <w:r w:rsidR="00B31E4E">
              <w:rPr>
                <w:sz w:val="22"/>
                <w:szCs w:val="22"/>
              </w:rPr>
              <w:t>рр.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EB" w:rsidRPr="0014427D" w:rsidRDefault="00BB0FEB" w:rsidP="00BB0FEB">
            <w:pPr>
              <w:spacing w:line="256" w:lineRule="auto"/>
              <w:rPr>
                <w:sz w:val="22"/>
                <w:szCs w:val="22"/>
                <w:highlight w:val="yellow"/>
                <w:lang w:val="uk-UA"/>
              </w:rPr>
            </w:pPr>
            <w:r w:rsidRPr="0014427D">
              <w:rPr>
                <w:sz w:val="22"/>
                <w:szCs w:val="22"/>
                <w:lang w:val="uk-UA"/>
              </w:rPr>
              <w:t>Відділ культури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EB" w:rsidRPr="0014427D" w:rsidRDefault="00BB0FEB" w:rsidP="00BB0FEB">
            <w:pPr>
              <w:spacing w:line="256" w:lineRule="auto"/>
              <w:rPr>
                <w:sz w:val="22"/>
                <w:szCs w:val="22"/>
                <w:highlight w:val="yellow"/>
                <w:lang w:val="uk-UA"/>
              </w:rPr>
            </w:pPr>
            <w:r w:rsidRPr="0014427D">
              <w:rPr>
                <w:sz w:val="22"/>
                <w:szCs w:val="22"/>
                <w:lang w:val="uk-UA"/>
              </w:rPr>
              <w:t xml:space="preserve">Не потребує </w:t>
            </w:r>
            <w:proofErr w:type="spellStart"/>
            <w:r w:rsidRPr="0014427D">
              <w:rPr>
                <w:sz w:val="22"/>
                <w:szCs w:val="22"/>
                <w:lang w:val="uk-UA"/>
              </w:rPr>
              <w:t>фінансу</w:t>
            </w:r>
            <w:r w:rsidR="0014427D">
              <w:rPr>
                <w:sz w:val="22"/>
                <w:szCs w:val="22"/>
                <w:lang w:val="uk-UA"/>
              </w:rPr>
              <w:t>-</w:t>
            </w:r>
            <w:r w:rsidRPr="0014427D">
              <w:rPr>
                <w:sz w:val="22"/>
                <w:szCs w:val="22"/>
                <w:lang w:val="uk-UA"/>
              </w:rPr>
              <w:t>вання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EB" w:rsidRPr="0014427D" w:rsidRDefault="00BB0FEB" w:rsidP="00BB0FEB">
            <w:pPr>
              <w:tabs>
                <w:tab w:val="left" w:pos="1589"/>
              </w:tabs>
              <w:spacing w:line="256" w:lineRule="auto"/>
              <w:ind w:right="-1548"/>
              <w:rPr>
                <w:b/>
                <w:sz w:val="22"/>
                <w:szCs w:val="22"/>
                <w:lang w:val="uk-UA"/>
              </w:rPr>
            </w:pPr>
            <w:r w:rsidRPr="0014427D"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EB" w:rsidRPr="0014427D" w:rsidRDefault="00BB0FEB" w:rsidP="00BB0FEB">
            <w:pPr>
              <w:tabs>
                <w:tab w:val="left" w:pos="1589"/>
              </w:tabs>
              <w:spacing w:line="256" w:lineRule="auto"/>
              <w:ind w:right="-1548"/>
              <w:rPr>
                <w:b/>
                <w:sz w:val="22"/>
                <w:szCs w:val="22"/>
                <w:lang w:val="uk-UA"/>
              </w:rPr>
            </w:pPr>
            <w:r w:rsidRPr="0014427D"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EB" w:rsidRPr="0014427D" w:rsidRDefault="00BB0FEB" w:rsidP="00BB0FEB">
            <w:pPr>
              <w:tabs>
                <w:tab w:val="left" w:pos="1589"/>
              </w:tabs>
              <w:spacing w:line="256" w:lineRule="auto"/>
              <w:ind w:right="-1548"/>
              <w:rPr>
                <w:b/>
                <w:sz w:val="22"/>
                <w:szCs w:val="22"/>
                <w:lang w:val="uk-UA"/>
              </w:rPr>
            </w:pPr>
            <w:r w:rsidRPr="0014427D"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EB" w:rsidRPr="0014427D" w:rsidRDefault="00BB0FEB" w:rsidP="00BB0FEB">
            <w:pPr>
              <w:tabs>
                <w:tab w:val="left" w:pos="1589"/>
              </w:tabs>
              <w:spacing w:line="256" w:lineRule="auto"/>
              <w:ind w:right="-1548"/>
              <w:rPr>
                <w:b/>
                <w:sz w:val="22"/>
                <w:szCs w:val="22"/>
                <w:lang w:val="uk-UA"/>
              </w:rPr>
            </w:pPr>
            <w:r w:rsidRPr="0014427D"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EB" w:rsidRPr="0014427D" w:rsidRDefault="00BB0FEB" w:rsidP="00BB0FEB">
            <w:pPr>
              <w:tabs>
                <w:tab w:val="left" w:pos="1589"/>
              </w:tabs>
              <w:spacing w:line="256" w:lineRule="auto"/>
              <w:ind w:right="-1548"/>
              <w:rPr>
                <w:b/>
                <w:sz w:val="22"/>
                <w:szCs w:val="22"/>
                <w:lang w:val="uk-UA"/>
              </w:rPr>
            </w:pPr>
            <w:r w:rsidRPr="0014427D"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EB" w:rsidRPr="0014427D" w:rsidRDefault="00BB0FEB" w:rsidP="00BB0FEB">
            <w:pPr>
              <w:spacing w:line="256" w:lineRule="auto"/>
              <w:rPr>
                <w:sz w:val="22"/>
                <w:szCs w:val="22"/>
                <w:highlight w:val="yellow"/>
                <w:lang w:val="uk-UA"/>
              </w:rPr>
            </w:pPr>
            <w:r w:rsidRPr="0014427D">
              <w:rPr>
                <w:sz w:val="22"/>
                <w:szCs w:val="22"/>
                <w:lang w:val="uk-UA"/>
              </w:rPr>
              <w:t>П</w:t>
            </w:r>
            <w:proofErr w:type="spellStart"/>
            <w:r w:rsidRPr="0014427D">
              <w:rPr>
                <w:sz w:val="22"/>
                <w:szCs w:val="22"/>
              </w:rPr>
              <w:t>ідвищення</w:t>
            </w:r>
            <w:proofErr w:type="spellEnd"/>
            <w:r w:rsidRPr="0014427D">
              <w:rPr>
                <w:sz w:val="22"/>
                <w:szCs w:val="22"/>
              </w:rPr>
              <w:t xml:space="preserve"> </w:t>
            </w:r>
            <w:proofErr w:type="spellStart"/>
            <w:r w:rsidRPr="0014427D">
              <w:rPr>
                <w:sz w:val="22"/>
                <w:szCs w:val="22"/>
              </w:rPr>
              <w:t>рівня</w:t>
            </w:r>
            <w:proofErr w:type="spellEnd"/>
            <w:r w:rsidRPr="0014427D">
              <w:rPr>
                <w:sz w:val="22"/>
                <w:szCs w:val="22"/>
              </w:rPr>
              <w:t xml:space="preserve"> </w:t>
            </w:r>
            <w:proofErr w:type="spellStart"/>
            <w:r w:rsidRPr="0014427D">
              <w:rPr>
                <w:sz w:val="22"/>
                <w:szCs w:val="22"/>
              </w:rPr>
              <w:t>організації</w:t>
            </w:r>
            <w:proofErr w:type="spellEnd"/>
            <w:r w:rsidRPr="0014427D">
              <w:rPr>
                <w:sz w:val="22"/>
                <w:szCs w:val="22"/>
              </w:rPr>
              <w:t xml:space="preserve"> </w:t>
            </w:r>
            <w:proofErr w:type="spellStart"/>
            <w:r w:rsidRPr="0014427D">
              <w:rPr>
                <w:sz w:val="22"/>
                <w:szCs w:val="22"/>
              </w:rPr>
              <w:t>надання</w:t>
            </w:r>
            <w:proofErr w:type="spellEnd"/>
            <w:r w:rsidRPr="0014427D">
              <w:rPr>
                <w:sz w:val="22"/>
                <w:szCs w:val="22"/>
              </w:rPr>
              <w:t xml:space="preserve"> </w:t>
            </w:r>
            <w:proofErr w:type="spellStart"/>
            <w:r w:rsidRPr="0014427D">
              <w:rPr>
                <w:sz w:val="22"/>
                <w:szCs w:val="22"/>
              </w:rPr>
              <w:t>послуг</w:t>
            </w:r>
            <w:proofErr w:type="spellEnd"/>
            <w:r w:rsidRPr="0014427D">
              <w:rPr>
                <w:sz w:val="22"/>
                <w:szCs w:val="22"/>
              </w:rPr>
              <w:t xml:space="preserve"> </w:t>
            </w:r>
            <w:proofErr w:type="spellStart"/>
            <w:r w:rsidRPr="0014427D">
              <w:rPr>
                <w:sz w:val="22"/>
                <w:szCs w:val="22"/>
              </w:rPr>
              <w:t>дітям</w:t>
            </w:r>
            <w:proofErr w:type="spellEnd"/>
          </w:p>
        </w:tc>
      </w:tr>
    </w:tbl>
    <w:p w:rsidR="00C04109" w:rsidRDefault="00C04109">
      <w:pPr>
        <w:rPr>
          <w:lang w:val="uk-UA"/>
        </w:rPr>
      </w:pPr>
      <w:r>
        <w:br w:type="page"/>
      </w:r>
    </w:p>
    <w:p w:rsidR="00C04109" w:rsidRPr="00C04109" w:rsidRDefault="00C04109">
      <w:pPr>
        <w:rPr>
          <w:lang w:val="uk-UA"/>
        </w:rPr>
      </w:pPr>
    </w:p>
    <w:tbl>
      <w:tblPr>
        <w:tblpPr w:leftFromText="180" w:rightFromText="180" w:bottomFromText="160" w:vertAnchor="tex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1276"/>
        <w:gridCol w:w="1560"/>
        <w:gridCol w:w="1275"/>
        <w:gridCol w:w="992"/>
        <w:gridCol w:w="1134"/>
        <w:gridCol w:w="1134"/>
        <w:gridCol w:w="1133"/>
        <w:gridCol w:w="991"/>
        <w:gridCol w:w="2270"/>
      </w:tblGrid>
      <w:tr w:rsidR="005B2130" w:rsidRPr="0014427D" w:rsidTr="00F2294E">
        <w:trPr>
          <w:trHeight w:val="429"/>
        </w:trPr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130" w:rsidRPr="0014427D" w:rsidRDefault="005B2130" w:rsidP="00BB0FEB">
            <w:pPr>
              <w:tabs>
                <w:tab w:val="left" w:pos="1589"/>
              </w:tabs>
              <w:spacing w:line="256" w:lineRule="auto"/>
              <w:ind w:right="-1548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130" w:rsidRPr="0014427D" w:rsidRDefault="005B2130" w:rsidP="00C80611">
            <w:pPr>
              <w:spacing w:line="25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130" w:rsidRPr="0014427D" w:rsidRDefault="005B2130" w:rsidP="00BB0FEB">
            <w:pPr>
              <w:spacing w:line="25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130" w:rsidRPr="0014427D" w:rsidRDefault="005B2130" w:rsidP="00BB0FEB">
            <w:pPr>
              <w:spacing w:line="25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130" w:rsidRPr="0014427D" w:rsidRDefault="005B2130" w:rsidP="00BB0FEB">
            <w:pPr>
              <w:tabs>
                <w:tab w:val="left" w:pos="7000"/>
              </w:tabs>
              <w:suppressAutoHyphens/>
              <w:snapToGrid w:val="0"/>
              <w:spacing w:line="25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130" w:rsidRPr="007D1A51" w:rsidRDefault="005B2130" w:rsidP="00F2294E">
            <w:pPr>
              <w:tabs>
                <w:tab w:val="left" w:pos="1589"/>
              </w:tabs>
              <w:spacing w:line="256" w:lineRule="auto"/>
              <w:ind w:right="-1548"/>
              <w:rPr>
                <w:lang w:val="uk-UA"/>
              </w:rPr>
            </w:pPr>
            <w:r w:rsidRPr="007D1A51">
              <w:rPr>
                <w:lang w:val="uk-UA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130" w:rsidRPr="007D1A51" w:rsidRDefault="005B2130" w:rsidP="00F2294E">
            <w:pPr>
              <w:tabs>
                <w:tab w:val="left" w:pos="1589"/>
              </w:tabs>
              <w:spacing w:line="256" w:lineRule="auto"/>
              <w:ind w:right="-1548"/>
              <w:rPr>
                <w:b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130" w:rsidRPr="007D1A51" w:rsidRDefault="005B2130" w:rsidP="00F2294E">
            <w:pPr>
              <w:tabs>
                <w:tab w:val="left" w:pos="1589"/>
              </w:tabs>
              <w:spacing w:line="256" w:lineRule="auto"/>
              <w:ind w:right="-1548"/>
              <w:rPr>
                <w:b/>
                <w:lang w:val="uk-UA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130" w:rsidRPr="007D1A51" w:rsidRDefault="007D1A51" w:rsidP="007D1A51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 xml:space="preserve">                      </w:t>
            </w:r>
            <w:r w:rsidR="005B2130" w:rsidRPr="007D1A51">
              <w:rPr>
                <w:lang w:val="uk-UA"/>
              </w:rPr>
              <w:t xml:space="preserve">      Продовження додатк</w:t>
            </w:r>
            <w:r>
              <w:rPr>
                <w:lang w:val="uk-UA"/>
              </w:rPr>
              <w:t>а 2</w:t>
            </w:r>
          </w:p>
        </w:tc>
      </w:tr>
      <w:tr w:rsidR="00F55537" w:rsidRPr="0014427D" w:rsidTr="005B2130">
        <w:trPr>
          <w:trHeight w:val="24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EB" w:rsidRPr="0014427D" w:rsidRDefault="00BB0FEB" w:rsidP="00BB0FEB">
            <w:pPr>
              <w:tabs>
                <w:tab w:val="left" w:pos="1589"/>
              </w:tabs>
              <w:spacing w:line="256" w:lineRule="auto"/>
              <w:ind w:right="-1548"/>
              <w:rPr>
                <w:b/>
                <w:sz w:val="22"/>
                <w:szCs w:val="22"/>
                <w:lang w:val="uk-UA"/>
              </w:rPr>
            </w:pPr>
            <w:r w:rsidRPr="0014427D">
              <w:rPr>
                <w:b/>
                <w:sz w:val="22"/>
                <w:szCs w:val="22"/>
                <w:lang w:val="uk-UA"/>
              </w:rPr>
              <w:t>1.3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EB" w:rsidRPr="0014427D" w:rsidRDefault="00BB0FEB" w:rsidP="00C80611">
            <w:pPr>
              <w:spacing w:line="256" w:lineRule="auto"/>
              <w:rPr>
                <w:sz w:val="22"/>
                <w:szCs w:val="22"/>
                <w:lang w:val="uk-UA" w:eastAsia="uk-UA"/>
              </w:rPr>
            </w:pPr>
            <w:r w:rsidRPr="0014427D">
              <w:rPr>
                <w:sz w:val="22"/>
                <w:szCs w:val="22"/>
                <w:lang w:val="uk-UA"/>
              </w:rPr>
              <w:t xml:space="preserve">Висвітлення на офіційному сайті Лисичанської міської ВЦА інформаційних матеріалів про зміни та доповнення </w:t>
            </w:r>
            <w:r w:rsidR="00C80611" w:rsidRPr="0014427D">
              <w:rPr>
                <w:sz w:val="22"/>
                <w:szCs w:val="22"/>
                <w:lang w:val="uk-UA"/>
              </w:rPr>
              <w:t xml:space="preserve">до </w:t>
            </w:r>
            <w:r w:rsidRPr="0014427D">
              <w:rPr>
                <w:sz w:val="22"/>
                <w:szCs w:val="22"/>
                <w:lang w:val="uk-UA"/>
              </w:rPr>
              <w:t>Програми оздоровлення та відпочинку дітей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EB" w:rsidRPr="0014427D" w:rsidRDefault="00BB0FEB" w:rsidP="00B31E4E">
            <w:pPr>
              <w:spacing w:line="256" w:lineRule="auto"/>
              <w:rPr>
                <w:sz w:val="22"/>
                <w:szCs w:val="22"/>
                <w:highlight w:val="yellow"/>
                <w:lang w:val="uk-UA"/>
              </w:rPr>
            </w:pPr>
            <w:r w:rsidRPr="0014427D">
              <w:rPr>
                <w:sz w:val="22"/>
                <w:szCs w:val="22"/>
                <w:lang w:val="uk-UA"/>
              </w:rPr>
              <w:t xml:space="preserve">2022-2026 </w:t>
            </w:r>
            <w:r w:rsidR="00B31E4E">
              <w:rPr>
                <w:sz w:val="22"/>
                <w:szCs w:val="22"/>
                <w:lang w:val="uk-UA"/>
              </w:rPr>
              <w:t>рр.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EB" w:rsidRPr="0014427D" w:rsidRDefault="00BB0FEB" w:rsidP="00BB0FEB">
            <w:pPr>
              <w:spacing w:line="256" w:lineRule="auto"/>
              <w:rPr>
                <w:sz w:val="22"/>
                <w:szCs w:val="22"/>
                <w:lang w:val="uk-UA"/>
              </w:rPr>
            </w:pPr>
            <w:r w:rsidRPr="0014427D">
              <w:rPr>
                <w:sz w:val="22"/>
                <w:szCs w:val="22"/>
                <w:lang w:val="uk-UA"/>
              </w:rPr>
              <w:t xml:space="preserve">УСЗН, </w:t>
            </w:r>
          </w:p>
          <w:p w:rsidR="00BB0FEB" w:rsidRPr="0014427D" w:rsidRDefault="00BB0FEB" w:rsidP="00BB0FEB">
            <w:pPr>
              <w:spacing w:line="256" w:lineRule="auto"/>
              <w:rPr>
                <w:color w:val="FF0000"/>
                <w:sz w:val="22"/>
                <w:szCs w:val="22"/>
                <w:highlight w:val="yellow"/>
                <w:lang w:val="uk-UA"/>
              </w:rPr>
            </w:pPr>
            <w:r w:rsidRPr="0014427D">
              <w:rPr>
                <w:sz w:val="22"/>
                <w:szCs w:val="22"/>
                <w:lang w:val="uk-UA"/>
              </w:rPr>
              <w:t xml:space="preserve">відділ з питань внутрішньої політики та </w:t>
            </w:r>
            <w:proofErr w:type="spellStart"/>
            <w:r w:rsidRPr="0014427D">
              <w:rPr>
                <w:sz w:val="22"/>
                <w:szCs w:val="22"/>
                <w:lang w:val="uk-UA"/>
              </w:rPr>
              <w:t>організацій</w:t>
            </w:r>
            <w:r w:rsidR="009860B0">
              <w:rPr>
                <w:sz w:val="22"/>
                <w:szCs w:val="22"/>
                <w:lang w:val="uk-UA"/>
              </w:rPr>
              <w:t>-</w:t>
            </w:r>
            <w:r w:rsidRPr="0014427D">
              <w:rPr>
                <w:sz w:val="22"/>
                <w:szCs w:val="22"/>
                <w:lang w:val="uk-UA"/>
              </w:rPr>
              <w:t>ної</w:t>
            </w:r>
            <w:proofErr w:type="spellEnd"/>
            <w:r w:rsidRPr="0014427D">
              <w:rPr>
                <w:sz w:val="22"/>
                <w:szCs w:val="22"/>
                <w:lang w:val="uk-UA"/>
              </w:rPr>
              <w:t xml:space="preserve"> роботи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EB" w:rsidRPr="0014427D" w:rsidRDefault="00BB0FEB" w:rsidP="00BB0FEB">
            <w:pPr>
              <w:tabs>
                <w:tab w:val="left" w:pos="7000"/>
              </w:tabs>
              <w:suppressAutoHyphens/>
              <w:snapToGrid w:val="0"/>
              <w:spacing w:line="256" w:lineRule="auto"/>
              <w:rPr>
                <w:b/>
                <w:sz w:val="22"/>
                <w:szCs w:val="22"/>
                <w:highlight w:val="yellow"/>
                <w:lang w:val="uk-UA"/>
              </w:rPr>
            </w:pPr>
            <w:r w:rsidRPr="0014427D">
              <w:rPr>
                <w:sz w:val="22"/>
                <w:szCs w:val="22"/>
                <w:lang w:val="uk-UA"/>
              </w:rPr>
              <w:t xml:space="preserve">Не потребує </w:t>
            </w:r>
            <w:proofErr w:type="spellStart"/>
            <w:r w:rsidRPr="0014427D">
              <w:rPr>
                <w:sz w:val="22"/>
                <w:szCs w:val="22"/>
                <w:lang w:val="uk-UA"/>
              </w:rPr>
              <w:t>фінансу</w:t>
            </w:r>
            <w:r w:rsidR="0014427D">
              <w:rPr>
                <w:sz w:val="22"/>
                <w:szCs w:val="22"/>
                <w:lang w:val="uk-UA"/>
              </w:rPr>
              <w:t>-</w:t>
            </w:r>
            <w:r w:rsidRPr="0014427D">
              <w:rPr>
                <w:sz w:val="22"/>
                <w:szCs w:val="22"/>
                <w:lang w:val="uk-UA"/>
              </w:rPr>
              <w:t>вання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EB" w:rsidRPr="0014427D" w:rsidRDefault="00BB0FEB" w:rsidP="00BB0FEB">
            <w:pPr>
              <w:tabs>
                <w:tab w:val="left" w:pos="1589"/>
              </w:tabs>
              <w:spacing w:line="256" w:lineRule="auto"/>
              <w:ind w:right="-1548"/>
              <w:rPr>
                <w:b/>
                <w:sz w:val="22"/>
                <w:szCs w:val="22"/>
                <w:lang w:val="uk-UA"/>
              </w:rPr>
            </w:pPr>
            <w:r w:rsidRPr="0014427D"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EB" w:rsidRPr="0014427D" w:rsidRDefault="00BB0FEB" w:rsidP="00BB0FEB">
            <w:pPr>
              <w:tabs>
                <w:tab w:val="left" w:pos="1589"/>
              </w:tabs>
              <w:spacing w:line="256" w:lineRule="auto"/>
              <w:ind w:right="-1548"/>
              <w:rPr>
                <w:b/>
                <w:sz w:val="22"/>
                <w:szCs w:val="22"/>
                <w:lang w:val="uk-UA"/>
              </w:rPr>
            </w:pPr>
            <w:r w:rsidRPr="0014427D"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EB" w:rsidRPr="0014427D" w:rsidRDefault="00BB0FEB" w:rsidP="00BB0FEB">
            <w:pPr>
              <w:tabs>
                <w:tab w:val="left" w:pos="1589"/>
              </w:tabs>
              <w:spacing w:line="256" w:lineRule="auto"/>
              <w:ind w:right="-1548"/>
              <w:rPr>
                <w:b/>
                <w:sz w:val="22"/>
                <w:szCs w:val="22"/>
                <w:lang w:val="uk-UA"/>
              </w:rPr>
            </w:pPr>
            <w:r w:rsidRPr="0014427D"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EB" w:rsidRPr="0014427D" w:rsidRDefault="00BB0FEB" w:rsidP="00BB0FEB">
            <w:pPr>
              <w:tabs>
                <w:tab w:val="left" w:pos="1589"/>
              </w:tabs>
              <w:spacing w:line="256" w:lineRule="auto"/>
              <w:ind w:right="-1548"/>
              <w:rPr>
                <w:b/>
                <w:sz w:val="22"/>
                <w:szCs w:val="22"/>
                <w:lang w:val="uk-UA"/>
              </w:rPr>
            </w:pPr>
            <w:r w:rsidRPr="0014427D"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EB" w:rsidRPr="0014427D" w:rsidRDefault="00BB0FEB" w:rsidP="00BB0FEB">
            <w:pPr>
              <w:tabs>
                <w:tab w:val="left" w:pos="1589"/>
              </w:tabs>
              <w:spacing w:line="256" w:lineRule="auto"/>
              <w:ind w:right="-1548"/>
              <w:rPr>
                <w:b/>
                <w:sz w:val="22"/>
                <w:szCs w:val="22"/>
                <w:lang w:val="uk-UA"/>
              </w:rPr>
            </w:pPr>
            <w:r w:rsidRPr="0014427D"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EB" w:rsidRPr="0014427D" w:rsidRDefault="00BB0FEB" w:rsidP="00BB0FEB">
            <w:pPr>
              <w:spacing w:line="256" w:lineRule="auto"/>
              <w:rPr>
                <w:color w:val="FF0000"/>
                <w:sz w:val="22"/>
                <w:szCs w:val="22"/>
                <w:highlight w:val="yellow"/>
                <w:lang w:val="uk-UA"/>
              </w:rPr>
            </w:pPr>
            <w:r w:rsidRPr="0014427D">
              <w:rPr>
                <w:sz w:val="22"/>
                <w:szCs w:val="22"/>
                <w:lang w:val="uk-UA"/>
              </w:rPr>
              <w:t>Надання доступної інформації про можливості оздоровлення та відпочинку дітей</w:t>
            </w:r>
          </w:p>
        </w:tc>
      </w:tr>
      <w:tr w:rsidR="00F55537" w:rsidRPr="0014427D" w:rsidTr="009860B0">
        <w:trPr>
          <w:trHeight w:val="25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EB" w:rsidRPr="0014427D" w:rsidRDefault="00BB0FEB" w:rsidP="00BB0FEB">
            <w:pPr>
              <w:tabs>
                <w:tab w:val="left" w:pos="1589"/>
              </w:tabs>
              <w:spacing w:line="256" w:lineRule="auto"/>
              <w:ind w:right="-1548"/>
              <w:rPr>
                <w:b/>
                <w:sz w:val="22"/>
                <w:szCs w:val="22"/>
                <w:lang w:val="uk-UA"/>
              </w:rPr>
            </w:pPr>
            <w:r w:rsidRPr="0014427D">
              <w:rPr>
                <w:b/>
                <w:sz w:val="22"/>
                <w:szCs w:val="22"/>
                <w:lang w:val="uk-UA"/>
              </w:rPr>
              <w:t>1.4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EB" w:rsidRPr="0014427D" w:rsidRDefault="00BB0FEB" w:rsidP="00A06E4A">
            <w:pPr>
              <w:spacing w:line="256" w:lineRule="auto"/>
              <w:rPr>
                <w:sz w:val="22"/>
                <w:szCs w:val="22"/>
                <w:lang w:val="uk-UA" w:eastAsia="uk-UA"/>
              </w:rPr>
            </w:pPr>
            <w:r w:rsidRPr="0014427D">
              <w:rPr>
                <w:sz w:val="22"/>
                <w:szCs w:val="22"/>
                <w:lang w:val="uk-UA" w:eastAsia="uk-UA"/>
              </w:rPr>
              <w:t xml:space="preserve">Надання методичної допомоги керівникам в таборах з денним перебуванням </w:t>
            </w:r>
            <w:r w:rsidR="00C80611" w:rsidRPr="0014427D">
              <w:rPr>
                <w:sz w:val="22"/>
                <w:szCs w:val="22"/>
                <w:lang w:val="uk-UA" w:eastAsia="uk-UA"/>
              </w:rPr>
              <w:t xml:space="preserve"> на базі закладів освіти та </w:t>
            </w:r>
            <w:r w:rsidR="00A06E4A" w:rsidRPr="0014427D">
              <w:rPr>
                <w:sz w:val="22"/>
                <w:szCs w:val="22"/>
                <w:lang w:val="uk-UA" w:eastAsia="uk-UA"/>
              </w:rPr>
              <w:t xml:space="preserve">зі спортивним ухилом </w:t>
            </w:r>
            <w:r w:rsidR="00C80611" w:rsidRPr="0014427D">
              <w:rPr>
                <w:sz w:val="22"/>
                <w:szCs w:val="22"/>
                <w:lang w:val="uk-UA" w:eastAsia="uk-UA"/>
              </w:rPr>
              <w:t xml:space="preserve">ДОТ «Рекорд» при </w:t>
            </w:r>
            <w:r w:rsidR="00A06E4A" w:rsidRPr="0014427D">
              <w:rPr>
                <w:sz w:val="22"/>
                <w:szCs w:val="22"/>
                <w:lang w:val="uk-UA" w:eastAsia="uk-UA"/>
              </w:rPr>
              <w:t xml:space="preserve">                      </w:t>
            </w:r>
            <w:r w:rsidR="00C80611" w:rsidRPr="0014427D">
              <w:rPr>
                <w:sz w:val="22"/>
                <w:szCs w:val="22"/>
                <w:lang w:val="uk-UA" w:eastAsia="uk-UA"/>
              </w:rPr>
              <w:t>КЗ «ЛМДЮСШ»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EB" w:rsidRPr="0014427D" w:rsidRDefault="00BB0FEB" w:rsidP="00B31E4E">
            <w:pPr>
              <w:pStyle w:val="3"/>
              <w:tabs>
                <w:tab w:val="left" w:pos="-540"/>
                <w:tab w:val="left" w:pos="8100"/>
              </w:tabs>
              <w:spacing w:line="256" w:lineRule="auto"/>
              <w:rPr>
                <w:color w:val="FF0000"/>
                <w:sz w:val="22"/>
                <w:szCs w:val="22"/>
                <w:highlight w:val="yellow"/>
              </w:rPr>
            </w:pPr>
            <w:r w:rsidRPr="0014427D">
              <w:rPr>
                <w:sz w:val="22"/>
                <w:szCs w:val="22"/>
              </w:rPr>
              <w:t>Квітень, травень</w:t>
            </w:r>
            <w:r w:rsidR="00A06E4A" w:rsidRPr="0014427D">
              <w:rPr>
                <w:sz w:val="22"/>
                <w:szCs w:val="22"/>
              </w:rPr>
              <w:t xml:space="preserve"> </w:t>
            </w:r>
            <w:r w:rsidRPr="0014427D">
              <w:rPr>
                <w:sz w:val="22"/>
                <w:szCs w:val="22"/>
              </w:rPr>
              <w:t xml:space="preserve">2022-2026 </w:t>
            </w:r>
            <w:r w:rsidR="00B31E4E">
              <w:rPr>
                <w:sz w:val="22"/>
                <w:szCs w:val="22"/>
              </w:rPr>
              <w:t>рр.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EB" w:rsidRPr="0014427D" w:rsidRDefault="00BB0FEB" w:rsidP="00BB0FEB">
            <w:pPr>
              <w:spacing w:line="256" w:lineRule="auto"/>
              <w:rPr>
                <w:sz w:val="22"/>
                <w:szCs w:val="22"/>
                <w:lang w:val="uk-UA"/>
              </w:rPr>
            </w:pPr>
            <w:r w:rsidRPr="0014427D">
              <w:rPr>
                <w:sz w:val="22"/>
                <w:szCs w:val="22"/>
                <w:lang w:val="uk-UA"/>
              </w:rPr>
              <w:t>Управління освіти,</w:t>
            </w:r>
          </w:p>
          <w:p w:rsidR="00BB0FEB" w:rsidRPr="0014427D" w:rsidRDefault="00BB0FEB" w:rsidP="00BB0FEB">
            <w:pPr>
              <w:spacing w:line="256" w:lineRule="auto"/>
              <w:rPr>
                <w:sz w:val="22"/>
                <w:szCs w:val="22"/>
                <w:highlight w:val="yellow"/>
                <w:lang w:val="uk-UA"/>
              </w:rPr>
            </w:pPr>
          </w:p>
          <w:p w:rsidR="00BB0FEB" w:rsidRPr="0014427D" w:rsidRDefault="00BB0FEB" w:rsidP="00BB0FEB">
            <w:pPr>
              <w:spacing w:line="256" w:lineRule="auto"/>
              <w:rPr>
                <w:sz w:val="22"/>
                <w:szCs w:val="22"/>
                <w:highlight w:val="yellow"/>
                <w:lang w:val="uk-UA"/>
              </w:rPr>
            </w:pPr>
            <w:r w:rsidRPr="0014427D">
              <w:rPr>
                <w:sz w:val="22"/>
                <w:szCs w:val="22"/>
                <w:lang w:val="uk-UA"/>
              </w:rPr>
              <w:t>Відділ молоді та спорту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EB" w:rsidRPr="0014427D" w:rsidRDefault="00BB0FEB" w:rsidP="00BB0FEB">
            <w:pPr>
              <w:pStyle w:val="3"/>
              <w:tabs>
                <w:tab w:val="left" w:pos="-540"/>
                <w:tab w:val="left" w:pos="8100"/>
              </w:tabs>
              <w:spacing w:line="256" w:lineRule="auto"/>
              <w:rPr>
                <w:sz w:val="22"/>
                <w:szCs w:val="22"/>
                <w:highlight w:val="yellow"/>
              </w:rPr>
            </w:pPr>
            <w:r w:rsidRPr="0014427D">
              <w:rPr>
                <w:sz w:val="22"/>
                <w:szCs w:val="22"/>
              </w:rPr>
              <w:t xml:space="preserve">Не потребує </w:t>
            </w:r>
            <w:proofErr w:type="spellStart"/>
            <w:r w:rsidRPr="0014427D">
              <w:rPr>
                <w:sz w:val="22"/>
                <w:szCs w:val="22"/>
              </w:rPr>
              <w:t>фінансу</w:t>
            </w:r>
            <w:r w:rsidR="0014427D">
              <w:rPr>
                <w:sz w:val="22"/>
                <w:szCs w:val="22"/>
              </w:rPr>
              <w:t>-</w:t>
            </w:r>
            <w:r w:rsidRPr="0014427D">
              <w:rPr>
                <w:sz w:val="22"/>
                <w:szCs w:val="22"/>
              </w:rPr>
              <w:t>вання</w:t>
            </w:r>
            <w:proofErr w:type="spellEnd"/>
            <w:r w:rsidRPr="0014427D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EB" w:rsidRPr="0014427D" w:rsidRDefault="00BB0FEB" w:rsidP="00BB0FEB">
            <w:pPr>
              <w:tabs>
                <w:tab w:val="left" w:pos="1589"/>
              </w:tabs>
              <w:spacing w:line="256" w:lineRule="auto"/>
              <w:ind w:right="-1548"/>
              <w:rPr>
                <w:b/>
                <w:sz w:val="22"/>
                <w:szCs w:val="22"/>
                <w:lang w:val="uk-UA"/>
              </w:rPr>
            </w:pPr>
            <w:r w:rsidRPr="0014427D"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EB" w:rsidRPr="0014427D" w:rsidRDefault="00BB0FEB" w:rsidP="00BB0FEB">
            <w:pPr>
              <w:tabs>
                <w:tab w:val="left" w:pos="1589"/>
              </w:tabs>
              <w:spacing w:line="256" w:lineRule="auto"/>
              <w:ind w:right="-1548"/>
              <w:rPr>
                <w:b/>
                <w:sz w:val="22"/>
                <w:szCs w:val="22"/>
                <w:lang w:val="uk-UA"/>
              </w:rPr>
            </w:pPr>
            <w:r w:rsidRPr="0014427D"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EB" w:rsidRPr="0014427D" w:rsidRDefault="00BB0FEB" w:rsidP="00BB0FEB">
            <w:pPr>
              <w:tabs>
                <w:tab w:val="left" w:pos="1589"/>
              </w:tabs>
              <w:spacing w:line="256" w:lineRule="auto"/>
              <w:ind w:right="-1548"/>
              <w:rPr>
                <w:b/>
                <w:sz w:val="22"/>
                <w:szCs w:val="22"/>
                <w:lang w:val="uk-UA"/>
              </w:rPr>
            </w:pPr>
            <w:r w:rsidRPr="0014427D"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EB" w:rsidRPr="0014427D" w:rsidRDefault="00BB0FEB" w:rsidP="00BB0FEB">
            <w:pPr>
              <w:tabs>
                <w:tab w:val="left" w:pos="1589"/>
              </w:tabs>
              <w:spacing w:line="256" w:lineRule="auto"/>
              <w:ind w:right="-1548"/>
              <w:rPr>
                <w:b/>
                <w:sz w:val="22"/>
                <w:szCs w:val="22"/>
                <w:lang w:val="uk-UA"/>
              </w:rPr>
            </w:pPr>
            <w:r w:rsidRPr="0014427D"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EB" w:rsidRPr="0014427D" w:rsidRDefault="00BB0FEB" w:rsidP="00BB0FEB">
            <w:pPr>
              <w:tabs>
                <w:tab w:val="left" w:pos="1589"/>
              </w:tabs>
              <w:spacing w:line="256" w:lineRule="auto"/>
              <w:ind w:right="-1548"/>
              <w:rPr>
                <w:b/>
                <w:sz w:val="22"/>
                <w:szCs w:val="22"/>
                <w:lang w:val="uk-UA"/>
              </w:rPr>
            </w:pPr>
            <w:r w:rsidRPr="0014427D"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EB" w:rsidRPr="0014427D" w:rsidRDefault="00BB0FEB" w:rsidP="00BB0FEB">
            <w:pPr>
              <w:pStyle w:val="3"/>
              <w:tabs>
                <w:tab w:val="left" w:pos="-540"/>
                <w:tab w:val="left" w:pos="8100"/>
              </w:tabs>
              <w:spacing w:line="256" w:lineRule="auto"/>
              <w:rPr>
                <w:sz w:val="22"/>
                <w:szCs w:val="22"/>
                <w:highlight w:val="yellow"/>
              </w:rPr>
            </w:pPr>
            <w:r w:rsidRPr="0014427D">
              <w:rPr>
                <w:sz w:val="22"/>
                <w:szCs w:val="22"/>
              </w:rPr>
              <w:t>Проведення семінарів та нарад</w:t>
            </w:r>
          </w:p>
        </w:tc>
      </w:tr>
      <w:tr w:rsidR="00EF393A" w:rsidRPr="0014427D" w:rsidTr="007416E5">
        <w:trPr>
          <w:trHeight w:val="420"/>
        </w:trPr>
        <w:tc>
          <w:tcPr>
            <w:tcW w:w="148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C74" w:rsidRPr="0014427D" w:rsidRDefault="006E059C" w:rsidP="007416E5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  <w:r w:rsidRPr="0014427D">
              <w:rPr>
                <w:b/>
                <w:sz w:val="22"/>
                <w:szCs w:val="22"/>
                <w:lang w:val="uk-UA"/>
              </w:rPr>
              <w:t>ІІ. Створення належних умов для безпечного та ефективного перебування дітей у дитячих оздоровчих закладах та закладах відпочинку</w:t>
            </w:r>
          </w:p>
        </w:tc>
      </w:tr>
      <w:tr w:rsidR="00F55537" w:rsidRPr="0014427D" w:rsidTr="009860B0">
        <w:trPr>
          <w:trHeight w:val="39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EB" w:rsidRPr="0014427D" w:rsidRDefault="0075383F" w:rsidP="00BB0FEB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  <w:r w:rsidRPr="0014427D">
              <w:rPr>
                <w:b/>
                <w:sz w:val="22"/>
                <w:szCs w:val="22"/>
                <w:lang w:val="uk-UA"/>
              </w:rPr>
              <w:t>2</w:t>
            </w:r>
            <w:r w:rsidR="00BB0FEB" w:rsidRPr="0014427D">
              <w:rPr>
                <w:b/>
                <w:sz w:val="22"/>
                <w:szCs w:val="22"/>
                <w:lang w:val="uk-UA"/>
              </w:rPr>
              <w:t>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6E" w:rsidRPr="0014427D" w:rsidRDefault="00BB0FEB" w:rsidP="0055376E">
            <w:pPr>
              <w:spacing w:line="256" w:lineRule="auto"/>
              <w:rPr>
                <w:sz w:val="22"/>
                <w:szCs w:val="22"/>
                <w:lang w:val="uk-UA" w:eastAsia="uk-UA"/>
              </w:rPr>
            </w:pPr>
            <w:r w:rsidRPr="0014427D">
              <w:rPr>
                <w:sz w:val="22"/>
                <w:szCs w:val="22"/>
                <w:lang w:val="uk-UA"/>
              </w:rPr>
              <w:t>Проведення перевірок щодо забезпечення</w:t>
            </w:r>
            <w:r w:rsidRPr="0014427D">
              <w:rPr>
                <w:spacing w:val="1"/>
                <w:sz w:val="22"/>
                <w:szCs w:val="22"/>
                <w:lang w:val="uk-UA"/>
              </w:rPr>
              <w:t xml:space="preserve"> </w:t>
            </w:r>
            <w:r w:rsidRPr="0014427D">
              <w:rPr>
                <w:sz w:val="22"/>
                <w:szCs w:val="22"/>
                <w:lang w:val="uk-UA"/>
              </w:rPr>
              <w:t xml:space="preserve">належного медико-санітарного, </w:t>
            </w:r>
            <w:r w:rsidRPr="0014427D">
              <w:rPr>
                <w:spacing w:val="-67"/>
                <w:sz w:val="22"/>
                <w:szCs w:val="22"/>
                <w:lang w:val="uk-UA"/>
              </w:rPr>
              <w:t xml:space="preserve">     </w:t>
            </w:r>
            <w:r w:rsidRPr="0014427D">
              <w:rPr>
                <w:sz w:val="22"/>
                <w:szCs w:val="22"/>
                <w:lang w:val="uk-UA"/>
              </w:rPr>
              <w:t>санітарно-епідеміологічного</w:t>
            </w:r>
            <w:r w:rsidRPr="0014427D">
              <w:rPr>
                <w:spacing w:val="1"/>
                <w:sz w:val="22"/>
                <w:szCs w:val="22"/>
                <w:lang w:val="uk-UA"/>
              </w:rPr>
              <w:t xml:space="preserve"> </w:t>
            </w:r>
            <w:r w:rsidRPr="0014427D">
              <w:rPr>
                <w:sz w:val="22"/>
                <w:szCs w:val="22"/>
                <w:lang w:val="uk-UA"/>
              </w:rPr>
              <w:t>нагляду</w:t>
            </w:r>
            <w:r w:rsidRPr="0014427D">
              <w:rPr>
                <w:spacing w:val="1"/>
                <w:sz w:val="22"/>
                <w:szCs w:val="22"/>
                <w:lang w:val="uk-UA"/>
              </w:rPr>
              <w:t xml:space="preserve"> </w:t>
            </w:r>
            <w:r w:rsidRPr="0014427D">
              <w:rPr>
                <w:sz w:val="22"/>
                <w:szCs w:val="22"/>
                <w:lang w:val="uk-UA"/>
              </w:rPr>
              <w:t>за таборами з денним перебуванням</w:t>
            </w:r>
            <w:r w:rsidR="00A06E4A" w:rsidRPr="0014427D">
              <w:rPr>
                <w:sz w:val="22"/>
                <w:szCs w:val="22"/>
                <w:lang w:val="uk-UA"/>
              </w:rPr>
              <w:t xml:space="preserve"> </w:t>
            </w:r>
            <w:r w:rsidR="00A06E4A" w:rsidRPr="0014427D">
              <w:rPr>
                <w:sz w:val="22"/>
                <w:szCs w:val="22"/>
                <w:lang w:val="uk-UA" w:eastAsia="uk-UA"/>
              </w:rPr>
              <w:t xml:space="preserve"> на базі закладів освіти та зі спортивним </w:t>
            </w:r>
          </w:p>
          <w:p w:rsidR="00BB0FEB" w:rsidRPr="0014427D" w:rsidRDefault="00A06E4A" w:rsidP="00F55537">
            <w:pPr>
              <w:spacing w:line="256" w:lineRule="auto"/>
              <w:rPr>
                <w:color w:val="FF0000"/>
                <w:sz w:val="22"/>
                <w:szCs w:val="22"/>
                <w:lang w:val="uk-UA"/>
              </w:rPr>
            </w:pPr>
            <w:r w:rsidRPr="0014427D">
              <w:rPr>
                <w:sz w:val="22"/>
                <w:szCs w:val="22"/>
                <w:lang w:val="uk-UA" w:eastAsia="uk-UA"/>
              </w:rPr>
              <w:t>ухилом ДОТ «Рекорд» при КЗ «ЛМДЮСШ»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EB" w:rsidRPr="0014427D" w:rsidRDefault="00EF393A" w:rsidP="00B31E4E">
            <w:pPr>
              <w:pStyle w:val="3"/>
              <w:tabs>
                <w:tab w:val="left" w:pos="-540"/>
                <w:tab w:val="left" w:pos="8100"/>
              </w:tabs>
              <w:spacing w:line="256" w:lineRule="auto"/>
              <w:rPr>
                <w:color w:val="FF0000"/>
                <w:sz w:val="22"/>
                <w:szCs w:val="22"/>
              </w:rPr>
            </w:pPr>
            <w:r w:rsidRPr="0014427D">
              <w:rPr>
                <w:sz w:val="22"/>
                <w:szCs w:val="22"/>
              </w:rPr>
              <w:t>Червень</w:t>
            </w:r>
            <w:r w:rsidR="006E7C9E">
              <w:rPr>
                <w:sz w:val="22"/>
                <w:szCs w:val="22"/>
              </w:rPr>
              <w:t xml:space="preserve">, </w:t>
            </w:r>
            <w:r w:rsidR="00BB0FEB" w:rsidRPr="0014427D">
              <w:rPr>
                <w:sz w:val="22"/>
                <w:szCs w:val="22"/>
              </w:rPr>
              <w:t xml:space="preserve">травень 2022-2026 </w:t>
            </w:r>
            <w:r w:rsidR="00B31E4E">
              <w:rPr>
                <w:sz w:val="22"/>
                <w:szCs w:val="22"/>
              </w:rPr>
              <w:t>рр.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4A" w:rsidRDefault="00BB0FEB" w:rsidP="00BB0FEB">
            <w:pPr>
              <w:spacing w:line="256" w:lineRule="auto"/>
              <w:rPr>
                <w:sz w:val="22"/>
                <w:szCs w:val="22"/>
                <w:lang w:val="uk-UA"/>
              </w:rPr>
            </w:pPr>
            <w:r w:rsidRPr="0014427D">
              <w:rPr>
                <w:sz w:val="22"/>
                <w:szCs w:val="22"/>
                <w:lang w:val="uk-UA"/>
              </w:rPr>
              <w:t xml:space="preserve">ГУ </w:t>
            </w:r>
            <w:proofErr w:type="spellStart"/>
            <w:r w:rsidRPr="0014427D">
              <w:rPr>
                <w:sz w:val="22"/>
                <w:szCs w:val="22"/>
                <w:lang w:val="uk-UA"/>
              </w:rPr>
              <w:t>Держ</w:t>
            </w:r>
            <w:r w:rsidR="0014427D">
              <w:rPr>
                <w:sz w:val="22"/>
                <w:szCs w:val="22"/>
                <w:lang w:val="uk-UA"/>
              </w:rPr>
              <w:t>-</w:t>
            </w:r>
            <w:r w:rsidRPr="0014427D">
              <w:rPr>
                <w:sz w:val="22"/>
                <w:szCs w:val="22"/>
                <w:lang w:val="uk-UA"/>
              </w:rPr>
              <w:t>прод</w:t>
            </w:r>
            <w:r w:rsidR="00EF393A" w:rsidRPr="0014427D">
              <w:rPr>
                <w:sz w:val="22"/>
                <w:szCs w:val="22"/>
                <w:lang w:val="uk-UA"/>
              </w:rPr>
              <w:t>с</w:t>
            </w:r>
            <w:r w:rsidRPr="0014427D">
              <w:rPr>
                <w:sz w:val="22"/>
                <w:szCs w:val="22"/>
                <w:lang w:val="uk-UA"/>
              </w:rPr>
              <w:t>пожив</w:t>
            </w:r>
            <w:r w:rsidR="0014427D">
              <w:rPr>
                <w:sz w:val="22"/>
                <w:szCs w:val="22"/>
                <w:lang w:val="uk-UA"/>
              </w:rPr>
              <w:t>-</w:t>
            </w:r>
            <w:r w:rsidRPr="0014427D">
              <w:rPr>
                <w:sz w:val="22"/>
                <w:szCs w:val="22"/>
                <w:lang w:val="uk-UA"/>
              </w:rPr>
              <w:t>служби</w:t>
            </w:r>
            <w:proofErr w:type="spellEnd"/>
            <w:r w:rsidRPr="0014427D">
              <w:rPr>
                <w:sz w:val="22"/>
                <w:szCs w:val="22"/>
                <w:lang w:val="uk-UA"/>
              </w:rPr>
              <w:t xml:space="preserve"> в Луганській області, </w:t>
            </w:r>
          </w:p>
          <w:p w:rsidR="000E4B61" w:rsidRPr="0014427D" w:rsidRDefault="000E4B61" w:rsidP="000E4B61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</w:t>
            </w:r>
            <w:r w:rsidRPr="0014427D">
              <w:rPr>
                <w:sz w:val="22"/>
                <w:szCs w:val="22"/>
                <w:lang w:val="uk-UA"/>
              </w:rPr>
              <w:t>правління освіти,</w:t>
            </w:r>
          </w:p>
          <w:p w:rsidR="00BB0FEB" w:rsidRPr="0014427D" w:rsidRDefault="00BB0FEB" w:rsidP="00BB0FEB">
            <w:pPr>
              <w:spacing w:line="256" w:lineRule="auto"/>
              <w:rPr>
                <w:sz w:val="22"/>
                <w:szCs w:val="22"/>
                <w:lang w:val="uk-UA"/>
              </w:rPr>
            </w:pPr>
            <w:r w:rsidRPr="0014427D">
              <w:rPr>
                <w:sz w:val="22"/>
                <w:szCs w:val="22"/>
                <w:lang w:val="uk-UA"/>
              </w:rPr>
              <w:t xml:space="preserve">відділ молоді </w:t>
            </w:r>
          </w:p>
          <w:p w:rsidR="00BB0FEB" w:rsidRPr="0014427D" w:rsidRDefault="00BB0FEB" w:rsidP="00BB0FEB">
            <w:pPr>
              <w:spacing w:line="256" w:lineRule="auto"/>
              <w:rPr>
                <w:sz w:val="22"/>
                <w:szCs w:val="22"/>
                <w:lang w:val="uk-UA"/>
              </w:rPr>
            </w:pPr>
            <w:r w:rsidRPr="0014427D">
              <w:rPr>
                <w:sz w:val="22"/>
                <w:szCs w:val="22"/>
                <w:lang w:val="uk-UA"/>
              </w:rPr>
              <w:t>та спорту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EB" w:rsidRPr="0014427D" w:rsidRDefault="0014427D" w:rsidP="00BB0FEB">
            <w:pPr>
              <w:spacing w:line="256" w:lineRule="auto"/>
              <w:rPr>
                <w:color w:val="FF0000"/>
                <w:sz w:val="22"/>
                <w:szCs w:val="22"/>
                <w:lang w:val="uk-UA"/>
              </w:rPr>
            </w:pPr>
            <w:r w:rsidRPr="0014427D">
              <w:rPr>
                <w:sz w:val="22"/>
                <w:szCs w:val="22"/>
                <w:lang w:val="uk-UA"/>
              </w:rPr>
              <w:t xml:space="preserve">Не потребує </w:t>
            </w:r>
            <w:proofErr w:type="spellStart"/>
            <w:r w:rsidRPr="0014427D">
              <w:rPr>
                <w:sz w:val="22"/>
                <w:szCs w:val="22"/>
                <w:lang w:val="uk-UA"/>
              </w:rPr>
              <w:t>фінансу</w:t>
            </w:r>
            <w:r>
              <w:rPr>
                <w:sz w:val="22"/>
                <w:szCs w:val="22"/>
                <w:lang w:val="uk-UA"/>
              </w:rPr>
              <w:t>-</w:t>
            </w:r>
            <w:r w:rsidRPr="0014427D">
              <w:rPr>
                <w:sz w:val="22"/>
                <w:szCs w:val="22"/>
                <w:lang w:val="uk-UA"/>
              </w:rPr>
              <w:t>вання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EB" w:rsidRPr="0014427D" w:rsidRDefault="00BB0FEB" w:rsidP="00BB0FEB">
            <w:pPr>
              <w:tabs>
                <w:tab w:val="left" w:pos="1589"/>
              </w:tabs>
              <w:spacing w:line="256" w:lineRule="auto"/>
              <w:ind w:right="-1548"/>
              <w:rPr>
                <w:b/>
                <w:sz w:val="22"/>
                <w:szCs w:val="22"/>
                <w:lang w:val="uk-UA"/>
              </w:rPr>
            </w:pPr>
            <w:r w:rsidRPr="0014427D"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EB" w:rsidRPr="0014427D" w:rsidRDefault="00BB0FEB" w:rsidP="00BB0FEB">
            <w:pPr>
              <w:tabs>
                <w:tab w:val="left" w:pos="1589"/>
              </w:tabs>
              <w:spacing w:line="256" w:lineRule="auto"/>
              <w:ind w:right="-1548"/>
              <w:rPr>
                <w:b/>
                <w:sz w:val="22"/>
                <w:szCs w:val="22"/>
                <w:lang w:val="uk-UA"/>
              </w:rPr>
            </w:pPr>
            <w:r w:rsidRPr="0014427D"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EB" w:rsidRPr="0014427D" w:rsidRDefault="00BB0FEB" w:rsidP="00BB0FEB">
            <w:pPr>
              <w:tabs>
                <w:tab w:val="left" w:pos="1589"/>
              </w:tabs>
              <w:spacing w:line="256" w:lineRule="auto"/>
              <w:ind w:right="-1548"/>
              <w:rPr>
                <w:b/>
                <w:sz w:val="22"/>
                <w:szCs w:val="22"/>
                <w:lang w:val="uk-UA"/>
              </w:rPr>
            </w:pPr>
            <w:r w:rsidRPr="0014427D"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EB" w:rsidRPr="0014427D" w:rsidRDefault="00BB0FEB" w:rsidP="00BB0FEB">
            <w:pPr>
              <w:tabs>
                <w:tab w:val="left" w:pos="1589"/>
              </w:tabs>
              <w:spacing w:line="256" w:lineRule="auto"/>
              <w:ind w:right="-1548"/>
              <w:rPr>
                <w:b/>
                <w:sz w:val="22"/>
                <w:szCs w:val="22"/>
                <w:lang w:val="uk-UA"/>
              </w:rPr>
            </w:pPr>
            <w:r w:rsidRPr="0014427D"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EB" w:rsidRPr="0014427D" w:rsidRDefault="00BB0FEB" w:rsidP="00BB0FEB">
            <w:pPr>
              <w:tabs>
                <w:tab w:val="left" w:pos="1589"/>
              </w:tabs>
              <w:spacing w:line="256" w:lineRule="auto"/>
              <w:ind w:right="-1548"/>
              <w:rPr>
                <w:b/>
                <w:sz w:val="22"/>
                <w:szCs w:val="22"/>
                <w:lang w:val="uk-UA"/>
              </w:rPr>
            </w:pPr>
            <w:r w:rsidRPr="0014427D"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EB" w:rsidRPr="0014427D" w:rsidRDefault="00BB0FEB" w:rsidP="0014427D">
            <w:pPr>
              <w:spacing w:line="256" w:lineRule="auto"/>
              <w:rPr>
                <w:color w:val="FF0000"/>
                <w:sz w:val="22"/>
                <w:szCs w:val="22"/>
                <w:lang w:val="uk-UA"/>
              </w:rPr>
            </w:pPr>
            <w:r w:rsidRPr="0014427D">
              <w:rPr>
                <w:sz w:val="22"/>
                <w:szCs w:val="22"/>
                <w:lang w:val="uk-UA"/>
              </w:rPr>
              <w:t xml:space="preserve">Забезпечення безпечних умов перебування дітей, надання методичної та практичної допомоги працівникам в таборах з денним перебуванням </w:t>
            </w:r>
            <w:r w:rsidR="00A06E4A" w:rsidRPr="0014427D">
              <w:rPr>
                <w:sz w:val="22"/>
                <w:szCs w:val="22"/>
                <w:lang w:val="uk-UA" w:eastAsia="uk-UA"/>
              </w:rPr>
              <w:t>на базі закладів освіти та зі спортивним ухилом ДОТ «Рекорд» при КЗ «ЛМДЮСШ»</w:t>
            </w:r>
          </w:p>
        </w:tc>
      </w:tr>
    </w:tbl>
    <w:p w:rsidR="00C04109" w:rsidRDefault="00C04109">
      <w:pPr>
        <w:rPr>
          <w:lang w:val="uk-UA"/>
        </w:rPr>
      </w:pPr>
      <w:r>
        <w:br w:type="page"/>
      </w:r>
    </w:p>
    <w:p w:rsidR="00C04109" w:rsidRPr="00C04109" w:rsidRDefault="00C04109">
      <w:pPr>
        <w:rPr>
          <w:lang w:val="uk-UA"/>
        </w:rPr>
      </w:pPr>
    </w:p>
    <w:tbl>
      <w:tblPr>
        <w:tblpPr w:leftFromText="180" w:rightFromText="180" w:bottomFromText="160" w:vertAnchor="tex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1276"/>
        <w:gridCol w:w="1560"/>
        <w:gridCol w:w="1275"/>
        <w:gridCol w:w="992"/>
        <w:gridCol w:w="1134"/>
        <w:gridCol w:w="1134"/>
        <w:gridCol w:w="1133"/>
        <w:gridCol w:w="991"/>
        <w:gridCol w:w="2270"/>
      </w:tblGrid>
      <w:tr w:rsidR="00F2294E" w:rsidRPr="0014427D" w:rsidTr="00F2294E">
        <w:trPr>
          <w:trHeight w:val="287"/>
        </w:trPr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294E" w:rsidRPr="00F2294E" w:rsidRDefault="00F2294E" w:rsidP="00F2294E">
            <w:pPr>
              <w:rPr>
                <w:lang w:val="uk-U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294E" w:rsidRPr="00F2294E" w:rsidRDefault="00F2294E" w:rsidP="00F2294E">
            <w:pPr>
              <w:rPr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294E" w:rsidRPr="00F2294E" w:rsidRDefault="00F2294E" w:rsidP="00F2294E">
            <w:pPr>
              <w:rPr>
                <w:lang w:val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294E" w:rsidRPr="00F2294E" w:rsidRDefault="00F2294E" w:rsidP="00F2294E">
            <w:pPr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294E" w:rsidRPr="007D1A51" w:rsidRDefault="00F2294E" w:rsidP="00F2294E">
            <w:pPr>
              <w:pStyle w:val="3"/>
              <w:tabs>
                <w:tab w:val="left" w:pos="-540"/>
                <w:tab w:val="left" w:pos="8100"/>
              </w:tabs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294E" w:rsidRPr="007D1A51" w:rsidRDefault="00F2294E" w:rsidP="00F2294E">
            <w:pPr>
              <w:tabs>
                <w:tab w:val="left" w:pos="1589"/>
              </w:tabs>
              <w:ind w:right="-1548"/>
              <w:rPr>
                <w:lang w:val="uk-UA"/>
              </w:rPr>
            </w:pPr>
            <w:r w:rsidRPr="007D1A51">
              <w:rPr>
                <w:lang w:val="uk-UA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294E" w:rsidRPr="007D1A51" w:rsidRDefault="00F2294E" w:rsidP="00F2294E">
            <w:pPr>
              <w:tabs>
                <w:tab w:val="left" w:pos="1589"/>
              </w:tabs>
              <w:ind w:right="-1548"/>
              <w:rPr>
                <w:b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294E" w:rsidRPr="007D1A51" w:rsidRDefault="00F2294E" w:rsidP="00F2294E">
            <w:pPr>
              <w:tabs>
                <w:tab w:val="left" w:pos="1589"/>
              </w:tabs>
              <w:ind w:right="-1548"/>
              <w:rPr>
                <w:b/>
                <w:lang w:val="uk-UA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294E" w:rsidRPr="007D1A51" w:rsidRDefault="00F2294E" w:rsidP="007D1A51">
            <w:pPr>
              <w:pStyle w:val="3"/>
              <w:tabs>
                <w:tab w:val="left" w:pos="-540"/>
                <w:tab w:val="left" w:pos="8100"/>
              </w:tabs>
              <w:rPr>
                <w:sz w:val="24"/>
                <w:szCs w:val="24"/>
                <w:lang w:eastAsia="ar-SA"/>
              </w:rPr>
            </w:pPr>
            <w:r w:rsidRPr="007D1A51">
              <w:rPr>
                <w:sz w:val="24"/>
                <w:szCs w:val="24"/>
              </w:rPr>
              <w:t xml:space="preserve">                            Продовження додатк</w:t>
            </w:r>
            <w:r w:rsidR="007D1A51">
              <w:rPr>
                <w:sz w:val="24"/>
                <w:szCs w:val="24"/>
              </w:rPr>
              <w:t>а 2</w:t>
            </w:r>
          </w:p>
        </w:tc>
      </w:tr>
      <w:tr w:rsidR="00F55537" w:rsidRPr="0014427D" w:rsidTr="00F2294E">
        <w:trPr>
          <w:trHeight w:val="45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EB" w:rsidRPr="0014427D" w:rsidRDefault="0075383F" w:rsidP="00BB0FEB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  <w:r w:rsidRPr="0014427D">
              <w:rPr>
                <w:b/>
                <w:sz w:val="22"/>
                <w:szCs w:val="22"/>
                <w:lang w:val="uk-UA"/>
              </w:rPr>
              <w:t>2</w:t>
            </w:r>
            <w:r w:rsidR="00BB0FEB" w:rsidRPr="0014427D">
              <w:rPr>
                <w:b/>
                <w:sz w:val="22"/>
                <w:szCs w:val="22"/>
                <w:lang w:val="uk-UA"/>
              </w:rPr>
              <w:t>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EB" w:rsidRPr="0014427D" w:rsidRDefault="00BB0FEB" w:rsidP="0055376E">
            <w:pPr>
              <w:spacing w:line="256" w:lineRule="auto"/>
              <w:rPr>
                <w:sz w:val="22"/>
                <w:szCs w:val="22"/>
                <w:lang w:val="uk-UA" w:eastAsia="uk-UA"/>
              </w:rPr>
            </w:pPr>
            <w:r w:rsidRPr="0014427D">
              <w:rPr>
                <w:sz w:val="22"/>
                <w:szCs w:val="22"/>
                <w:lang w:val="uk-UA" w:eastAsia="uk-UA"/>
              </w:rPr>
              <w:t>Удосконалення та розширення роботи з забезпечення безпеки життєдіяльності, розвитку та вдосконалення матеріально-технічної бази для</w:t>
            </w:r>
            <w:r w:rsidR="00A06E4A" w:rsidRPr="0014427D">
              <w:rPr>
                <w:sz w:val="22"/>
                <w:szCs w:val="22"/>
                <w:lang w:val="uk-UA" w:eastAsia="uk-UA"/>
              </w:rPr>
              <w:t xml:space="preserve"> повноцінного відпочинку дітей </w:t>
            </w:r>
            <w:r w:rsidRPr="0014427D">
              <w:rPr>
                <w:sz w:val="22"/>
                <w:szCs w:val="22"/>
                <w:lang w:val="uk-UA" w:eastAsia="uk-UA"/>
              </w:rPr>
              <w:t xml:space="preserve">в дитячому оздоровчому таборі з денним перебуванням </w:t>
            </w:r>
            <w:r w:rsidR="0075383F" w:rsidRPr="0014427D">
              <w:rPr>
                <w:sz w:val="22"/>
                <w:szCs w:val="22"/>
                <w:lang w:val="uk-UA" w:eastAsia="uk-UA"/>
              </w:rPr>
              <w:t>зі спортивним ухилом «Рекорд» при КЗ «ЛМДЮСШ»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EB" w:rsidRPr="0014427D" w:rsidRDefault="00BB0FEB" w:rsidP="00B31E4E">
            <w:pPr>
              <w:spacing w:line="256" w:lineRule="auto"/>
              <w:rPr>
                <w:sz w:val="22"/>
                <w:szCs w:val="22"/>
                <w:lang w:val="uk-UA"/>
              </w:rPr>
            </w:pPr>
            <w:r w:rsidRPr="0014427D">
              <w:rPr>
                <w:sz w:val="22"/>
                <w:szCs w:val="22"/>
                <w:lang w:val="uk-UA"/>
              </w:rPr>
              <w:t xml:space="preserve">2022-2026 </w:t>
            </w:r>
            <w:r w:rsidR="00B31E4E">
              <w:rPr>
                <w:sz w:val="22"/>
                <w:szCs w:val="22"/>
                <w:lang w:val="uk-UA"/>
              </w:rPr>
              <w:t>рр.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EB" w:rsidRPr="0014427D" w:rsidRDefault="00BB0FEB" w:rsidP="00BB0FEB">
            <w:pPr>
              <w:spacing w:line="256" w:lineRule="auto"/>
              <w:rPr>
                <w:sz w:val="22"/>
                <w:szCs w:val="22"/>
                <w:lang w:val="uk-UA"/>
              </w:rPr>
            </w:pPr>
            <w:r w:rsidRPr="0014427D">
              <w:rPr>
                <w:sz w:val="22"/>
                <w:szCs w:val="22"/>
                <w:lang w:val="uk-UA"/>
              </w:rPr>
              <w:t>Відділ молоді та спорту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EB" w:rsidRPr="0014427D" w:rsidRDefault="00BB0FEB" w:rsidP="00BB0FEB">
            <w:pPr>
              <w:pStyle w:val="3"/>
              <w:tabs>
                <w:tab w:val="left" w:pos="-540"/>
                <w:tab w:val="left" w:pos="8100"/>
              </w:tabs>
              <w:spacing w:line="256" w:lineRule="auto"/>
              <w:rPr>
                <w:sz w:val="22"/>
                <w:szCs w:val="22"/>
              </w:rPr>
            </w:pPr>
            <w:r w:rsidRPr="0014427D">
              <w:rPr>
                <w:sz w:val="22"/>
                <w:szCs w:val="22"/>
              </w:rPr>
              <w:t xml:space="preserve">Не потребує </w:t>
            </w:r>
            <w:proofErr w:type="spellStart"/>
            <w:r w:rsidRPr="0014427D">
              <w:rPr>
                <w:sz w:val="22"/>
                <w:szCs w:val="22"/>
              </w:rPr>
              <w:t>фінансу</w:t>
            </w:r>
            <w:r w:rsidR="0014427D">
              <w:rPr>
                <w:sz w:val="22"/>
                <w:szCs w:val="22"/>
              </w:rPr>
              <w:t>-</w:t>
            </w:r>
            <w:r w:rsidRPr="0014427D">
              <w:rPr>
                <w:sz w:val="22"/>
                <w:szCs w:val="22"/>
              </w:rPr>
              <w:t>вання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EB" w:rsidRPr="0014427D" w:rsidRDefault="00BB0FEB" w:rsidP="00BB0FEB">
            <w:pPr>
              <w:tabs>
                <w:tab w:val="left" w:pos="1589"/>
              </w:tabs>
              <w:spacing w:line="256" w:lineRule="auto"/>
              <w:ind w:right="-1548"/>
              <w:rPr>
                <w:b/>
                <w:sz w:val="22"/>
                <w:szCs w:val="22"/>
                <w:lang w:val="uk-UA"/>
              </w:rPr>
            </w:pPr>
            <w:r w:rsidRPr="0014427D"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EB" w:rsidRPr="0014427D" w:rsidRDefault="00BB0FEB" w:rsidP="00BB0FEB">
            <w:pPr>
              <w:tabs>
                <w:tab w:val="left" w:pos="1589"/>
              </w:tabs>
              <w:spacing w:line="256" w:lineRule="auto"/>
              <w:ind w:right="-1548"/>
              <w:rPr>
                <w:b/>
                <w:sz w:val="22"/>
                <w:szCs w:val="22"/>
                <w:lang w:val="uk-UA"/>
              </w:rPr>
            </w:pPr>
            <w:r w:rsidRPr="0014427D"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EB" w:rsidRPr="0014427D" w:rsidRDefault="00BB0FEB" w:rsidP="00BB0FEB">
            <w:pPr>
              <w:tabs>
                <w:tab w:val="left" w:pos="1589"/>
              </w:tabs>
              <w:spacing w:line="256" w:lineRule="auto"/>
              <w:ind w:right="-1548"/>
              <w:rPr>
                <w:b/>
                <w:sz w:val="22"/>
                <w:szCs w:val="22"/>
                <w:lang w:val="uk-UA"/>
              </w:rPr>
            </w:pPr>
            <w:r w:rsidRPr="0014427D"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EB" w:rsidRPr="0014427D" w:rsidRDefault="00BB0FEB" w:rsidP="00BB0FEB">
            <w:pPr>
              <w:tabs>
                <w:tab w:val="left" w:pos="1589"/>
              </w:tabs>
              <w:spacing w:line="256" w:lineRule="auto"/>
              <w:ind w:right="-1548"/>
              <w:rPr>
                <w:b/>
                <w:sz w:val="22"/>
                <w:szCs w:val="22"/>
                <w:lang w:val="uk-UA"/>
              </w:rPr>
            </w:pPr>
            <w:r w:rsidRPr="0014427D"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EB" w:rsidRPr="0014427D" w:rsidRDefault="00BB0FEB" w:rsidP="00BB0FEB">
            <w:pPr>
              <w:tabs>
                <w:tab w:val="left" w:pos="1589"/>
              </w:tabs>
              <w:spacing w:line="256" w:lineRule="auto"/>
              <w:ind w:right="-1548"/>
              <w:rPr>
                <w:b/>
                <w:sz w:val="22"/>
                <w:szCs w:val="22"/>
                <w:lang w:val="uk-UA"/>
              </w:rPr>
            </w:pPr>
            <w:r w:rsidRPr="0014427D"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EB" w:rsidRPr="0014427D" w:rsidRDefault="00BB0FEB" w:rsidP="0014427D">
            <w:pPr>
              <w:pStyle w:val="3"/>
              <w:tabs>
                <w:tab w:val="left" w:pos="-540"/>
                <w:tab w:val="left" w:pos="8100"/>
              </w:tabs>
              <w:spacing w:line="256" w:lineRule="auto"/>
              <w:rPr>
                <w:sz w:val="22"/>
                <w:szCs w:val="22"/>
              </w:rPr>
            </w:pPr>
            <w:r w:rsidRPr="0014427D">
              <w:rPr>
                <w:sz w:val="22"/>
                <w:szCs w:val="22"/>
              </w:rPr>
              <w:t xml:space="preserve">Забезпечення безпечних умов перебування дітей у </w:t>
            </w:r>
            <w:r w:rsidRPr="0014427D">
              <w:rPr>
                <w:sz w:val="22"/>
                <w:szCs w:val="22"/>
                <w:lang w:eastAsia="uk-UA"/>
              </w:rPr>
              <w:t xml:space="preserve"> таборі з денним перебуванням </w:t>
            </w:r>
            <w:r w:rsidR="00A06E4A" w:rsidRPr="0014427D">
              <w:rPr>
                <w:sz w:val="22"/>
                <w:szCs w:val="22"/>
                <w:lang w:eastAsia="uk-UA"/>
              </w:rPr>
              <w:t>зі спортивним ухилом     ДОТ «Рекорд» при               КЗ «ЛМДЮСШ»</w:t>
            </w:r>
          </w:p>
        </w:tc>
      </w:tr>
      <w:tr w:rsidR="00F55537" w:rsidRPr="0014427D" w:rsidTr="006C4332">
        <w:trPr>
          <w:cantSplit/>
          <w:trHeight w:val="2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C74" w:rsidRPr="0014427D" w:rsidRDefault="0075383F" w:rsidP="00CF3DC5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  <w:r w:rsidRPr="0014427D">
              <w:rPr>
                <w:b/>
                <w:sz w:val="22"/>
                <w:szCs w:val="22"/>
                <w:lang w:val="uk-UA"/>
              </w:rPr>
              <w:t>2</w:t>
            </w:r>
            <w:r w:rsidR="00FB1C74" w:rsidRPr="0014427D">
              <w:rPr>
                <w:b/>
                <w:sz w:val="22"/>
                <w:szCs w:val="22"/>
                <w:lang w:val="uk-UA"/>
              </w:rPr>
              <w:t>.</w:t>
            </w:r>
            <w:r w:rsidR="00CF3DC5" w:rsidRPr="0014427D"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C74" w:rsidRPr="0014427D" w:rsidRDefault="00517762" w:rsidP="00517762">
            <w:pPr>
              <w:spacing w:line="256" w:lineRule="auto"/>
              <w:ind w:right="-10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Вжиття заходів щодо</w:t>
            </w:r>
            <w:r w:rsidR="00FB1C74" w:rsidRPr="0014427D">
              <w:rPr>
                <w:sz w:val="22"/>
                <w:szCs w:val="22"/>
                <w:lang w:val="uk-UA"/>
              </w:rPr>
              <w:t xml:space="preserve"> забезпеченн</w:t>
            </w:r>
            <w:r>
              <w:rPr>
                <w:sz w:val="22"/>
                <w:szCs w:val="22"/>
                <w:lang w:val="uk-UA"/>
              </w:rPr>
              <w:t>я</w:t>
            </w:r>
            <w:r w:rsidR="00FB1C74" w:rsidRPr="0014427D">
              <w:rPr>
                <w:sz w:val="22"/>
                <w:szCs w:val="22"/>
                <w:lang w:val="uk-UA"/>
              </w:rPr>
              <w:t xml:space="preserve"> безперебійного </w:t>
            </w:r>
            <w:proofErr w:type="spellStart"/>
            <w:r w:rsidR="00FB1C74" w:rsidRPr="0014427D">
              <w:rPr>
                <w:sz w:val="22"/>
                <w:szCs w:val="22"/>
                <w:lang w:val="uk-UA"/>
              </w:rPr>
              <w:t>електро-</w:t>
            </w:r>
            <w:proofErr w:type="spellEnd"/>
            <w:r w:rsidR="00FB1C74" w:rsidRPr="0014427D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="00FB1C74" w:rsidRPr="0014427D">
              <w:rPr>
                <w:sz w:val="22"/>
                <w:szCs w:val="22"/>
                <w:lang w:val="uk-UA"/>
              </w:rPr>
              <w:t>водо-</w:t>
            </w:r>
            <w:proofErr w:type="spellEnd"/>
            <w:r w:rsidR="00FB1C74" w:rsidRPr="0014427D">
              <w:rPr>
                <w:sz w:val="22"/>
                <w:szCs w:val="22"/>
                <w:lang w:val="uk-UA"/>
              </w:rPr>
              <w:t xml:space="preserve">, газопостачання </w:t>
            </w:r>
            <w:r w:rsidR="0075383F" w:rsidRPr="0014427D">
              <w:rPr>
                <w:sz w:val="22"/>
                <w:szCs w:val="22"/>
                <w:lang w:val="uk-UA"/>
              </w:rPr>
              <w:t xml:space="preserve">у </w:t>
            </w:r>
            <w:r w:rsidR="00FB1C74" w:rsidRPr="0014427D">
              <w:rPr>
                <w:sz w:val="22"/>
                <w:szCs w:val="22"/>
                <w:lang w:val="uk-UA"/>
              </w:rPr>
              <w:t xml:space="preserve">дитячих </w:t>
            </w:r>
            <w:r w:rsidR="00616A6A" w:rsidRPr="0014427D">
              <w:rPr>
                <w:sz w:val="22"/>
                <w:szCs w:val="22"/>
                <w:lang w:val="uk-UA"/>
              </w:rPr>
              <w:t>таборах з денним перебуванням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C74" w:rsidRPr="0014427D" w:rsidRDefault="00D4616A" w:rsidP="00B31E4E">
            <w:pPr>
              <w:pStyle w:val="3"/>
              <w:tabs>
                <w:tab w:val="left" w:pos="-540"/>
                <w:tab w:val="left" w:pos="8100"/>
              </w:tabs>
              <w:spacing w:line="256" w:lineRule="auto"/>
              <w:rPr>
                <w:sz w:val="22"/>
                <w:szCs w:val="22"/>
              </w:rPr>
            </w:pPr>
            <w:r w:rsidRPr="0014427D">
              <w:rPr>
                <w:sz w:val="22"/>
                <w:szCs w:val="22"/>
              </w:rPr>
              <w:t>Ч</w:t>
            </w:r>
            <w:r w:rsidR="00FB1C74" w:rsidRPr="0014427D">
              <w:rPr>
                <w:sz w:val="22"/>
                <w:szCs w:val="22"/>
              </w:rPr>
              <w:t>ервень-серпень</w:t>
            </w:r>
            <w:r w:rsidR="00616A6A" w:rsidRPr="0014427D">
              <w:rPr>
                <w:sz w:val="22"/>
                <w:szCs w:val="22"/>
              </w:rPr>
              <w:t xml:space="preserve"> </w:t>
            </w:r>
            <w:r w:rsidR="00FB1C74" w:rsidRPr="0014427D">
              <w:rPr>
                <w:sz w:val="22"/>
                <w:szCs w:val="22"/>
              </w:rPr>
              <w:t>20</w:t>
            </w:r>
            <w:r w:rsidR="00CF3DC5" w:rsidRPr="0014427D">
              <w:rPr>
                <w:sz w:val="22"/>
                <w:szCs w:val="22"/>
              </w:rPr>
              <w:t>22</w:t>
            </w:r>
            <w:r w:rsidR="00FB1C74" w:rsidRPr="0014427D">
              <w:rPr>
                <w:sz w:val="22"/>
                <w:szCs w:val="22"/>
              </w:rPr>
              <w:t>-202</w:t>
            </w:r>
            <w:r w:rsidR="00CF3DC5" w:rsidRPr="0014427D">
              <w:rPr>
                <w:sz w:val="22"/>
                <w:szCs w:val="22"/>
              </w:rPr>
              <w:t>6</w:t>
            </w:r>
            <w:r w:rsidR="00FB1C74" w:rsidRPr="0014427D">
              <w:rPr>
                <w:sz w:val="22"/>
                <w:szCs w:val="22"/>
              </w:rPr>
              <w:t xml:space="preserve"> </w:t>
            </w:r>
            <w:r w:rsidR="00B31E4E">
              <w:rPr>
                <w:sz w:val="22"/>
                <w:szCs w:val="22"/>
              </w:rPr>
              <w:t>рр.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62" w:rsidRPr="0014427D" w:rsidRDefault="00517762" w:rsidP="00517762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</w:t>
            </w:r>
            <w:r w:rsidRPr="0014427D">
              <w:rPr>
                <w:sz w:val="22"/>
                <w:szCs w:val="22"/>
                <w:lang w:val="uk-UA"/>
              </w:rPr>
              <w:t>правління освіти,</w:t>
            </w:r>
          </w:p>
          <w:p w:rsidR="00517762" w:rsidRPr="0014427D" w:rsidRDefault="00517762" w:rsidP="00517762">
            <w:pPr>
              <w:spacing w:line="256" w:lineRule="auto"/>
              <w:rPr>
                <w:sz w:val="22"/>
                <w:szCs w:val="22"/>
                <w:lang w:val="uk-UA"/>
              </w:rPr>
            </w:pPr>
            <w:r w:rsidRPr="0014427D">
              <w:rPr>
                <w:sz w:val="22"/>
                <w:szCs w:val="22"/>
                <w:lang w:val="uk-UA"/>
              </w:rPr>
              <w:t xml:space="preserve">відділ молоді </w:t>
            </w:r>
          </w:p>
          <w:p w:rsidR="00FB1C74" w:rsidRPr="0014427D" w:rsidRDefault="00517762" w:rsidP="00517762">
            <w:pPr>
              <w:spacing w:line="256" w:lineRule="auto"/>
              <w:rPr>
                <w:sz w:val="22"/>
                <w:szCs w:val="22"/>
                <w:lang w:val="uk-UA"/>
              </w:rPr>
            </w:pPr>
            <w:r w:rsidRPr="0014427D">
              <w:rPr>
                <w:sz w:val="22"/>
                <w:szCs w:val="22"/>
                <w:lang w:val="uk-UA"/>
              </w:rPr>
              <w:t>та спорту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C74" w:rsidRPr="0014427D" w:rsidRDefault="00FB1C74" w:rsidP="008122B1">
            <w:pPr>
              <w:spacing w:line="256" w:lineRule="auto"/>
              <w:rPr>
                <w:sz w:val="22"/>
                <w:szCs w:val="22"/>
                <w:lang w:val="uk-UA"/>
              </w:rPr>
            </w:pPr>
            <w:r w:rsidRPr="0014427D">
              <w:rPr>
                <w:sz w:val="22"/>
                <w:szCs w:val="22"/>
                <w:lang w:val="uk-UA"/>
              </w:rPr>
              <w:t xml:space="preserve">Не потребує </w:t>
            </w:r>
            <w:proofErr w:type="spellStart"/>
            <w:r w:rsidRPr="0014427D">
              <w:rPr>
                <w:sz w:val="22"/>
                <w:szCs w:val="22"/>
                <w:lang w:val="uk-UA"/>
              </w:rPr>
              <w:t>фінансу</w:t>
            </w:r>
            <w:r w:rsidR="0014427D">
              <w:rPr>
                <w:sz w:val="22"/>
                <w:szCs w:val="22"/>
                <w:lang w:val="uk-UA"/>
              </w:rPr>
              <w:t>-</w:t>
            </w:r>
            <w:r w:rsidRPr="0014427D">
              <w:rPr>
                <w:sz w:val="22"/>
                <w:szCs w:val="22"/>
                <w:lang w:val="uk-UA"/>
              </w:rPr>
              <w:t>вання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C74" w:rsidRPr="0014427D" w:rsidRDefault="00FB1C74" w:rsidP="008122B1">
            <w:pPr>
              <w:spacing w:line="256" w:lineRule="auto"/>
              <w:rPr>
                <w:sz w:val="22"/>
                <w:szCs w:val="22"/>
                <w:lang w:val="uk-UA"/>
              </w:rPr>
            </w:pPr>
            <w:r w:rsidRPr="0014427D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C74" w:rsidRPr="0014427D" w:rsidRDefault="00FB1C74" w:rsidP="008122B1">
            <w:pPr>
              <w:spacing w:line="256" w:lineRule="auto"/>
              <w:rPr>
                <w:sz w:val="22"/>
                <w:szCs w:val="22"/>
                <w:lang w:val="uk-UA"/>
              </w:rPr>
            </w:pPr>
            <w:r w:rsidRPr="0014427D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C74" w:rsidRPr="0014427D" w:rsidRDefault="00FB1C74" w:rsidP="008122B1">
            <w:pPr>
              <w:spacing w:line="256" w:lineRule="auto"/>
              <w:rPr>
                <w:sz w:val="22"/>
                <w:szCs w:val="22"/>
                <w:lang w:val="uk-UA"/>
              </w:rPr>
            </w:pPr>
            <w:r w:rsidRPr="0014427D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C74" w:rsidRPr="0014427D" w:rsidRDefault="00FB1C74" w:rsidP="008122B1">
            <w:pPr>
              <w:spacing w:line="256" w:lineRule="auto"/>
              <w:rPr>
                <w:sz w:val="22"/>
                <w:szCs w:val="22"/>
                <w:lang w:val="uk-UA"/>
              </w:rPr>
            </w:pPr>
            <w:r w:rsidRPr="0014427D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C74" w:rsidRPr="0014427D" w:rsidRDefault="00FB1C74" w:rsidP="008122B1">
            <w:pPr>
              <w:spacing w:line="256" w:lineRule="auto"/>
              <w:rPr>
                <w:sz w:val="22"/>
                <w:szCs w:val="22"/>
                <w:lang w:val="uk-UA"/>
              </w:rPr>
            </w:pPr>
            <w:r w:rsidRPr="0014427D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C74" w:rsidRPr="0014427D" w:rsidRDefault="0055376E" w:rsidP="00616A6A">
            <w:pPr>
              <w:spacing w:line="256" w:lineRule="auto"/>
              <w:rPr>
                <w:sz w:val="22"/>
                <w:szCs w:val="22"/>
                <w:lang w:val="uk-UA"/>
              </w:rPr>
            </w:pPr>
            <w:r w:rsidRPr="0014427D">
              <w:rPr>
                <w:sz w:val="22"/>
                <w:szCs w:val="22"/>
                <w:lang w:val="uk-UA"/>
              </w:rPr>
              <w:t>З</w:t>
            </w:r>
            <w:r w:rsidR="00FB1C74" w:rsidRPr="0014427D">
              <w:rPr>
                <w:sz w:val="22"/>
                <w:szCs w:val="22"/>
                <w:lang w:val="uk-UA"/>
              </w:rPr>
              <w:t xml:space="preserve">абезпечення належних умов функціонування </w:t>
            </w:r>
            <w:r w:rsidR="00616A6A" w:rsidRPr="0014427D">
              <w:rPr>
                <w:sz w:val="22"/>
                <w:szCs w:val="22"/>
                <w:lang w:val="uk-UA"/>
              </w:rPr>
              <w:t>таборів</w:t>
            </w:r>
            <w:r w:rsidR="00FB1C74" w:rsidRPr="0014427D">
              <w:rPr>
                <w:sz w:val="22"/>
                <w:szCs w:val="22"/>
                <w:lang w:val="uk-UA"/>
              </w:rPr>
              <w:t xml:space="preserve"> </w:t>
            </w:r>
            <w:r w:rsidR="00CF3DC5" w:rsidRPr="0014427D">
              <w:rPr>
                <w:sz w:val="22"/>
                <w:szCs w:val="22"/>
                <w:lang w:val="uk-UA"/>
              </w:rPr>
              <w:t>з денним перебуванням та</w:t>
            </w:r>
            <w:r w:rsidR="00FB1C74" w:rsidRPr="0014427D">
              <w:rPr>
                <w:sz w:val="22"/>
                <w:szCs w:val="22"/>
                <w:lang w:val="uk-UA"/>
              </w:rPr>
              <w:t xml:space="preserve"> безпечного перебування в них дітей </w:t>
            </w:r>
          </w:p>
        </w:tc>
      </w:tr>
      <w:tr w:rsidR="0063507C" w:rsidRPr="0014427D" w:rsidTr="0063507C">
        <w:trPr>
          <w:cantSplit/>
          <w:trHeight w:val="455"/>
        </w:trPr>
        <w:tc>
          <w:tcPr>
            <w:tcW w:w="148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7C" w:rsidRPr="0014427D" w:rsidRDefault="0063507C" w:rsidP="0063507C">
            <w:pPr>
              <w:spacing w:line="256" w:lineRule="auto"/>
              <w:rPr>
                <w:sz w:val="22"/>
                <w:szCs w:val="22"/>
                <w:lang w:val="uk-UA"/>
              </w:rPr>
            </w:pPr>
            <w:r w:rsidRPr="0014427D">
              <w:rPr>
                <w:b/>
                <w:sz w:val="22"/>
                <w:szCs w:val="22"/>
                <w:lang w:val="uk-UA"/>
              </w:rPr>
              <w:t>ІІІ. Організація повноцінного оздоровлення та відпочинку дітей, які потребують особливої соціальної уваги та підтримки</w:t>
            </w:r>
          </w:p>
        </w:tc>
      </w:tr>
      <w:tr w:rsidR="0063507C" w:rsidRPr="0014427D" w:rsidTr="00C04109">
        <w:trPr>
          <w:cantSplit/>
          <w:trHeight w:val="2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7C" w:rsidRPr="0014427D" w:rsidRDefault="0063507C" w:rsidP="0063507C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58" w:rsidRDefault="00EF590F" w:rsidP="00FB0486">
            <w:pPr>
              <w:spacing w:line="256" w:lineRule="auto"/>
              <w:ind w:right="-10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Організація роботи з</w:t>
            </w:r>
            <w:r w:rsidR="0063507C" w:rsidRPr="006C4332">
              <w:rPr>
                <w:sz w:val="22"/>
                <w:szCs w:val="22"/>
                <w:lang w:val="uk-UA"/>
              </w:rPr>
              <w:t xml:space="preserve"> направлення дітей на оздоровлення </w:t>
            </w:r>
            <w:r w:rsidR="0063507C">
              <w:rPr>
                <w:sz w:val="22"/>
                <w:szCs w:val="22"/>
                <w:lang w:val="uk-UA"/>
              </w:rPr>
              <w:t xml:space="preserve">та відпочинок </w:t>
            </w:r>
            <w:r>
              <w:rPr>
                <w:sz w:val="22"/>
                <w:szCs w:val="22"/>
                <w:lang w:val="uk-UA"/>
              </w:rPr>
              <w:t>до дитячих закладів оздоровлення та відпочинку</w:t>
            </w:r>
            <w:r w:rsidR="00500BC8">
              <w:rPr>
                <w:sz w:val="22"/>
                <w:szCs w:val="22"/>
                <w:lang w:val="uk-UA"/>
              </w:rPr>
              <w:t>,</w:t>
            </w:r>
            <w:r>
              <w:rPr>
                <w:sz w:val="22"/>
                <w:szCs w:val="22"/>
                <w:lang w:val="uk-UA"/>
              </w:rPr>
              <w:t xml:space="preserve"> відповідно </w:t>
            </w:r>
          </w:p>
          <w:p w:rsidR="0063507C" w:rsidRDefault="00EF590F" w:rsidP="00FB0486">
            <w:pPr>
              <w:spacing w:line="256" w:lineRule="auto"/>
              <w:ind w:right="-10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до розподілу </w:t>
            </w:r>
            <w:r w:rsidR="00500BC8">
              <w:rPr>
                <w:sz w:val="22"/>
                <w:szCs w:val="22"/>
                <w:lang w:val="uk-UA"/>
              </w:rPr>
              <w:t xml:space="preserve">путівок </w:t>
            </w:r>
            <w:r>
              <w:rPr>
                <w:sz w:val="22"/>
                <w:szCs w:val="22"/>
                <w:lang w:val="uk-UA"/>
              </w:rPr>
              <w:t>Міністерства соціальної політики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7C" w:rsidRPr="0014427D" w:rsidRDefault="0063507C" w:rsidP="0063507C">
            <w:pPr>
              <w:pStyle w:val="3"/>
              <w:tabs>
                <w:tab w:val="left" w:pos="-540"/>
                <w:tab w:val="left" w:pos="8100"/>
              </w:tabs>
              <w:spacing w:line="256" w:lineRule="auto"/>
              <w:rPr>
                <w:sz w:val="22"/>
                <w:szCs w:val="22"/>
              </w:rPr>
            </w:pPr>
            <w:r w:rsidRPr="006C4332">
              <w:rPr>
                <w:sz w:val="22"/>
                <w:szCs w:val="22"/>
              </w:rPr>
              <w:t>Протягом року</w:t>
            </w:r>
            <w:r>
              <w:rPr>
                <w:sz w:val="22"/>
                <w:szCs w:val="22"/>
              </w:rPr>
              <w:t xml:space="preserve"> (</w:t>
            </w:r>
            <w:r w:rsidR="007D4C27">
              <w:rPr>
                <w:sz w:val="22"/>
                <w:szCs w:val="22"/>
              </w:rPr>
              <w:t>2022-2026 рр.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7C" w:rsidRDefault="0063507C" w:rsidP="007D1A51">
            <w:pPr>
              <w:spacing w:line="256" w:lineRule="auto"/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 xml:space="preserve">УСЗН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7C" w:rsidRPr="0014427D" w:rsidRDefault="0063507C" w:rsidP="0063507C">
            <w:pPr>
              <w:spacing w:line="256" w:lineRule="auto"/>
              <w:rPr>
                <w:sz w:val="22"/>
                <w:szCs w:val="22"/>
                <w:lang w:val="uk-UA"/>
              </w:rPr>
            </w:pPr>
            <w:r w:rsidRPr="0014427D">
              <w:rPr>
                <w:sz w:val="22"/>
                <w:szCs w:val="22"/>
                <w:lang w:val="uk-UA"/>
              </w:rPr>
              <w:t xml:space="preserve">Не потребує </w:t>
            </w:r>
            <w:proofErr w:type="spellStart"/>
            <w:r w:rsidRPr="0014427D">
              <w:rPr>
                <w:sz w:val="22"/>
                <w:szCs w:val="22"/>
                <w:lang w:val="uk-UA"/>
              </w:rPr>
              <w:t>фінансу</w:t>
            </w:r>
            <w:r>
              <w:rPr>
                <w:sz w:val="22"/>
                <w:szCs w:val="22"/>
                <w:lang w:val="uk-UA"/>
              </w:rPr>
              <w:t>-</w:t>
            </w:r>
            <w:r w:rsidRPr="0014427D">
              <w:rPr>
                <w:sz w:val="22"/>
                <w:szCs w:val="22"/>
                <w:lang w:val="uk-UA"/>
              </w:rPr>
              <w:t>вання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7C" w:rsidRPr="0014427D" w:rsidRDefault="0063507C" w:rsidP="0063507C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7C" w:rsidRPr="0014427D" w:rsidRDefault="0063507C" w:rsidP="0063507C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7C" w:rsidRPr="0014427D" w:rsidRDefault="0063507C" w:rsidP="0063507C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7C" w:rsidRPr="0014427D" w:rsidRDefault="0063507C" w:rsidP="0063507C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7C" w:rsidRPr="0014427D" w:rsidRDefault="0063507C" w:rsidP="0063507C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7C" w:rsidRPr="0014427D" w:rsidRDefault="0063507C" w:rsidP="0063507C">
            <w:pPr>
              <w:spacing w:line="256" w:lineRule="auto"/>
              <w:rPr>
                <w:sz w:val="22"/>
                <w:szCs w:val="22"/>
                <w:lang w:val="uk-UA"/>
              </w:rPr>
            </w:pPr>
            <w:r w:rsidRPr="006C4332">
              <w:rPr>
                <w:sz w:val="22"/>
                <w:szCs w:val="22"/>
                <w:lang w:val="uk-UA"/>
              </w:rPr>
              <w:t>Забезпечення оздоровлення</w:t>
            </w:r>
            <w:r>
              <w:rPr>
                <w:sz w:val="22"/>
                <w:szCs w:val="22"/>
                <w:lang w:val="uk-UA"/>
              </w:rPr>
              <w:t xml:space="preserve"> та відпочинку</w:t>
            </w:r>
            <w:r w:rsidRPr="006C4332">
              <w:rPr>
                <w:sz w:val="22"/>
                <w:szCs w:val="22"/>
                <w:lang w:val="uk-UA"/>
              </w:rPr>
              <w:t xml:space="preserve"> дітей пільгових категорій</w:t>
            </w:r>
          </w:p>
        </w:tc>
      </w:tr>
    </w:tbl>
    <w:p w:rsidR="00C04109" w:rsidRPr="0063507C" w:rsidRDefault="00C04109">
      <w:pPr>
        <w:rPr>
          <w:lang w:val="uk-UA"/>
        </w:rPr>
      </w:pPr>
    </w:p>
    <w:tbl>
      <w:tblPr>
        <w:tblpPr w:leftFromText="180" w:rightFromText="180" w:bottomFromText="160" w:vertAnchor="tex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1276"/>
        <w:gridCol w:w="1560"/>
        <w:gridCol w:w="1275"/>
        <w:gridCol w:w="992"/>
        <w:gridCol w:w="1134"/>
        <w:gridCol w:w="1134"/>
        <w:gridCol w:w="1133"/>
        <w:gridCol w:w="991"/>
        <w:gridCol w:w="2270"/>
      </w:tblGrid>
      <w:tr w:rsidR="0063507C" w:rsidRPr="0014427D" w:rsidTr="0063507C">
        <w:trPr>
          <w:trHeight w:val="287"/>
        </w:trPr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07C" w:rsidRPr="0014427D" w:rsidRDefault="0063507C" w:rsidP="0063507C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07C" w:rsidRPr="0014427D" w:rsidRDefault="0063507C" w:rsidP="008122B1">
            <w:pPr>
              <w:spacing w:line="25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07C" w:rsidRPr="0014427D" w:rsidRDefault="0063507C" w:rsidP="008122B1">
            <w:pPr>
              <w:spacing w:line="25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07C" w:rsidRPr="0014427D" w:rsidRDefault="0063507C" w:rsidP="008122B1">
            <w:pPr>
              <w:pStyle w:val="3"/>
              <w:tabs>
                <w:tab w:val="left" w:pos="-540"/>
                <w:tab w:val="left" w:pos="8100"/>
              </w:tabs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07C" w:rsidRPr="007D1A51" w:rsidRDefault="0063507C" w:rsidP="0014427D">
            <w:pPr>
              <w:spacing w:line="256" w:lineRule="auto"/>
              <w:rPr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07C" w:rsidRPr="007D1A51" w:rsidRDefault="0063507C" w:rsidP="008122B1">
            <w:pPr>
              <w:pStyle w:val="3"/>
              <w:tabs>
                <w:tab w:val="left" w:pos="-540"/>
                <w:tab w:val="left" w:pos="8100"/>
              </w:tabs>
              <w:spacing w:line="256" w:lineRule="auto"/>
              <w:rPr>
                <w:sz w:val="24"/>
                <w:szCs w:val="24"/>
              </w:rPr>
            </w:pPr>
            <w:r w:rsidRPr="007D1A51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07C" w:rsidRPr="007D1A51" w:rsidRDefault="0063507C" w:rsidP="008122B1">
            <w:pPr>
              <w:pStyle w:val="3"/>
              <w:tabs>
                <w:tab w:val="left" w:pos="-540"/>
                <w:tab w:val="left" w:pos="8100"/>
              </w:tabs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07C" w:rsidRPr="007D1A51" w:rsidRDefault="0063507C" w:rsidP="008122B1">
            <w:pPr>
              <w:pStyle w:val="3"/>
              <w:tabs>
                <w:tab w:val="left" w:pos="-540"/>
                <w:tab w:val="left" w:pos="8100"/>
              </w:tabs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07C" w:rsidRPr="007D1A51" w:rsidRDefault="007D1A51" w:rsidP="007D1A51">
            <w:pPr>
              <w:spacing w:line="256" w:lineRule="auto"/>
              <w:rPr>
                <w:lang w:val="uk-UA"/>
              </w:rPr>
            </w:pPr>
            <w:r>
              <w:t xml:space="preserve">                          </w:t>
            </w:r>
            <w:r w:rsidR="0063507C" w:rsidRPr="007D1A51">
              <w:t xml:space="preserve">  </w:t>
            </w:r>
            <w:proofErr w:type="spellStart"/>
            <w:r w:rsidR="0063507C" w:rsidRPr="007D1A51">
              <w:t>Продовження</w:t>
            </w:r>
            <w:proofErr w:type="spellEnd"/>
            <w:r w:rsidR="0063507C" w:rsidRPr="007D1A51">
              <w:t xml:space="preserve"> </w:t>
            </w:r>
            <w:proofErr w:type="spellStart"/>
            <w:r w:rsidR="0063507C" w:rsidRPr="007D1A51">
              <w:t>додатк</w:t>
            </w:r>
            <w:proofErr w:type="spellEnd"/>
            <w:r>
              <w:rPr>
                <w:lang w:val="uk-UA"/>
              </w:rPr>
              <w:t>а 2</w:t>
            </w:r>
          </w:p>
        </w:tc>
      </w:tr>
      <w:tr w:rsidR="00F55537" w:rsidRPr="0014427D" w:rsidTr="0063507C">
        <w:trPr>
          <w:trHeight w:val="21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C74" w:rsidRPr="0014427D" w:rsidRDefault="0075383F" w:rsidP="0063507C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  <w:r w:rsidRPr="0014427D">
              <w:rPr>
                <w:b/>
                <w:sz w:val="22"/>
                <w:szCs w:val="22"/>
                <w:lang w:val="uk-UA"/>
              </w:rPr>
              <w:t>3</w:t>
            </w:r>
            <w:r w:rsidR="00FB1C74" w:rsidRPr="0014427D">
              <w:rPr>
                <w:b/>
                <w:sz w:val="22"/>
                <w:szCs w:val="22"/>
                <w:lang w:val="uk-UA"/>
              </w:rPr>
              <w:t>.</w:t>
            </w:r>
            <w:r w:rsidR="0063507C"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11" w:rsidRPr="0014427D" w:rsidRDefault="00C80611" w:rsidP="008122B1">
            <w:pPr>
              <w:spacing w:line="256" w:lineRule="auto"/>
              <w:rPr>
                <w:sz w:val="22"/>
                <w:szCs w:val="22"/>
                <w:lang w:val="uk-UA"/>
              </w:rPr>
            </w:pPr>
            <w:r w:rsidRPr="0014427D">
              <w:rPr>
                <w:sz w:val="22"/>
                <w:szCs w:val="22"/>
                <w:lang w:val="uk-UA"/>
              </w:rPr>
              <w:t>Забезпечення оздоровлення дітей, що потребують особливої соціальної уваги та підтримки (направлення дітей на оздоровлення в позаміські заклади)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C74" w:rsidRPr="0014427D" w:rsidRDefault="00FB1C74" w:rsidP="007D4C27">
            <w:pPr>
              <w:spacing w:line="256" w:lineRule="auto"/>
              <w:rPr>
                <w:sz w:val="22"/>
                <w:szCs w:val="22"/>
                <w:lang w:val="uk-UA"/>
              </w:rPr>
            </w:pPr>
            <w:r w:rsidRPr="0014427D">
              <w:rPr>
                <w:sz w:val="22"/>
                <w:szCs w:val="22"/>
                <w:lang w:val="uk-UA"/>
              </w:rPr>
              <w:t xml:space="preserve">2022-2026 </w:t>
            </w:r>
            <w:r w:rsidR="007D4C27">
              <w:rPr>
                <w:sz w:val="22"/>
                <w:szCs w:val="22"/>
                <w:lang w:val="uk-UA"/>
              </w:rPr>
              <w:t>рр.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C74" w:rsidRPr="0014427D" w:rsidRDefault="00FB1C74" w:rsidP="008122B1">
            <w:pPr>
              <w:pStyle w:val="3"/>
              <w:tabs>
                <w:tab w:val="left" w:pos="-540"/>
                <w:tab w:val="left" w:pos="8100"/>
              </w:tabs>
              <w:spacing w:line="256" w:lineRule="auto"/>
              <w:rPr>
                <w:sz w:val="22"/>
                <w:szCs w:val="22"/>
              </w:rPr>
            </w:pPr>
            <w:r w:rsidRPr="0014427D">
              <w:rPr>
                <w:sz w:val="22"/>
                <w:szCs w:val="22"/>
              </w:rPr>
              <w:t>Управління освіти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C74" w:rsidRPr="0014427D" w:rsidRDefault="0014427D" w:rsidP="0014427D">
            <w:pPr>
              <w:spacing w:line="256" w:lineRule="auto"/>
              <w:rPr>
                <w:color w:val="FF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</w:t>
            </w:r>
            <w:r w:rsidR="00552069" w:rsidRPr="0014427D">
              <w:rPr>
                <w:sz w:val="22"/>
                <w:szCs w:val="22"/>
                <w:lang w:val="uk-UA"/>
              </w:rPr>
              <w:t xml:space="preserve">юджет </w:t>
            </w:r>
            <w:proofErr w:type="spellStart"/>
            <w:r w:rsidR="00552069" w:rsidRPr="0014427D">
              <w:rPr>
                <w:sz w:val="22"/>
                <w:szCs w:val="22"/>
                <w:lang w:val="uk-UA"/>
              </w:rPr>
              <w:t>Лисичан</w:t>
            </w:r>
            <w:r>
              <w:rPr>
                <w:sz w:val="22"/>
                <w:szCs w:val="22"/>
                <w:lang w:val="uk-UA"/>
              </w:rPr>
              <w:t>-</w:t>
            </w:r>
            <w:r w:rsidR="00552069" w:rsidRPr="0014427D">
              <w:rPr>
                <w:sz w:val="22"/>
                <w:szCs w:val="22"/>
                <w:lang w:val="uk-UA"/>
              </w:rPr>
              <w:t>ської</w:t>
            </w:r>
            <w:proofErr w:type="spellEnd"/>
            <w:r w:rsidR="00552069" w:rsidRPr="0014427D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="00552069" w:rsidRPr="0014427D">
              <w:rPr>
                <w:sz w:val="22"/>
                <w:szCs w:val="22"/>
                <w:lang w:val="uk-UA"/>
              </w:rPr>
              <w:t>місь</w:t>
            </w:r>
            <w:r>
              <w:rPr>
                <w:sz w:val="22"/>
                <w:szCs w:val="22"/>
                <w:lang w:val="uk-UA"/>
              </w:rPr>
              <w:t>-</w:t>
            </w:r>
            <w:r w:rsidR="00552069" w:rsidRPr="0014427D">
              <w:rPr>
                <w:sz w:val="22"/>
                <w:szCs w:val="22"/>
                <w:lang w:val="uk-UA"/>
              </w:rPr>
              <w:t>кої</w:t>
            </w:r>
            <w:proofErr w:type="spellEnd"/>
            <w:r w:rsidR="00552069" w:rsidRPr="0014427D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тер</w:t>
            </w:r>
            <w:r w:rsidR="00D968E9">
              <w:rPr>
                <w:sz w:val="22"/>
                <w:szCs w:val="22"/>
                <w:lang w:val="uk-UA"/>
              </w:rPr>
              <w:t>и</w:t>
            </w:r>
            <w:r>
              <w:rPr>
                <w:sz w:val="22"/>
                <w:szCs w:val="22"/>
                <w:lang w:val="uk-UA"/>
              </w:rPr>
              <w:t>то-</w:t>
            </w:r>
            <w:r w:rsidR="00FB1C74" w:rsidRPr="0014427D">
              <w:rPr>
                <w:sz w:val="22"/>
                <w:szCs w:val="22"/>
                <w:lang w:val="uk-UA"/>
              </w:rPr>
              <w:t>ріальної</w:t>
            </w:r>
            <w:proofErr w:type="spellEnd"/>
            <w:r w:rsidR="00FB1C74" w:rsidRPr="0014427D">
              <w:rPr>
                <w:sz w:val="22"/>
                <w:szCs w:val="22"/>
                <w:lang w:val="uk-UA"/>
              </w:rPr>
              <w:t xml:space="preserve">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74" w:rsidRPr="0014427D" w:rsidRDefault="00FB1C74" w:rsidP="008122B1">
            <w:pPr>
              <w:pStyle w:val="3"/>
              <w:tabs>
                <w:tab w:val="left" w:pos="-540"/>
                <w:tab w:val="left" w:pos="8100"/>
              </w:tabs>
              <w:spacing w:line="256" w:lineRule="auto"/>
              <w:rPr>
                <w:sz w:val="22"/>
                <w:szCs w:val="22"/>
              </w:rPr>
            </w:pPr>
            <w:r w:rsidRPr="0014427D"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74" w:rsidRPr="0014427D" w:rsidRDefault="00FB1C74" w:rsidP="008122B1">
            <w:pPr>
              <w:pStyle w:val="3"/>
              <w:tabs>
                <w:tab w:val="left" w:pos="-540"/>
                <w:tab w:val="left" w:pos="8100"/>
              </w:tabs>
              <w:spacing w:line="256" w:lineRule="auto"/>
              <w:rPr>
                <w:sz w:val="22"/>
                <w:szCs w:val="22"/>
              </w:rPr>
            </w:pPr>
            <w:r w:rsidRPr="0014427D"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74" w:rsidRPr="0014427D" w:rsidRDefault="00FB1C74" w:rsidP="008122B1">
            <w:pPr>
              <w:pStyle w:val="3"/>
              <w:tabs>
                <w:tab w:val="left" w:pos="-540"/>
                <w:tab w:val="left" w:pos="8100"/>
              </w:tabs>
              <w:spacing w:line="256" w:lineRule="auto"/>
              <w:rPr>
                <w:sz w:val="22"/>
                <w:szCs w:val="22"/>
              </w:rPr>
            </w:pPr>
            <w:r w:rsidRPr="0014427D">
              <w:rPr>
                <w:sz w:val="22"/>
                <w:szCs w:val="22"/>
              </w:rPr>
              <w:t>300,0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74" w:rsidRPr="0014427D" w:rsidRDefault="00FB1C74" w:rsidP="008122B1">
            <w:pPr>
              <w:pStyle w:val="3"/>
              <w:tabs>
                <w:tab w:val="left" w:pos="-540"/>
                <w:tab w:val="left" w:pos="8100"/>
              </w:tabs>
              <w:spacing w:line="256" w:lineRule="auto"/>
              <w:rPr>
                <w:sz w:val="22"/>
                <w:szCs w:val="22"/>
                <w:lang w:val="ru-RU"/>
              </w:rPr>
            </w:pPr>
            <w:r w:rsidRPr="0014427D">
              <w:rPr>
                <w:sz w:val="22"/>
                <w:szCs w:val="22"/>
                <w:lang w:val="ru-RU"/>
              </w:rPr>
              <w:t>300,0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74" w:rsidRPr="0014427D" w:rsidRDefault="00FB1C74" w:rsidP="008122B1">
            <w:pPr>
              <w:spacing w:line="256" w:lineRule="auto"/>
              <w:rPr>
                <w:sz w:val="22"/>
                <w:szCs w:val="22"/>
                <w:lang w:val="uk-UA"/>
              </w:rPr>
            </w:pPr>
            <w:r w:rsidRPr="0014427D">
              <w:rPr>
                <w:sz w:val="22"/>
                <w:szCs w:val="22"/>
                <w:lang w:val="uk-UA"/>
              </w:rPr>
              <w:t>300,0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C74" w:rsidRPr="0014427D" w:rsidRDefault="0055376E" w:rsidP="008122B1">
            <w:pPr>
              <w:spacing w:line="256" w:lineRule="auto"/>
              <w:rPr>
                <w:color w:val="FF0000"/>
                <w:sz w:val="22"/>
                <w:szCs w:val="22"/>
                <w:lang w:val="uk-UA"/>
              </w:rPr>
            </w:pPr>
            <w:r w:rsidRPr="0014427D">
              <w:rPr>
                <w:sz w:val="22"/>
                <w:szCs w:val="22"/>
                <w:lang w:val="uk-UA"/>
              </w:rPr>
              <w:t>З</w:t>
            </w:r>
            <w:r w:rsidR="00C80611" w:rsidRPr="0014427D">
              <w:rPr>
                <w:sz w:val="22"/>
                <w:szCs w:val="22"/>
                <w:lang w:val="uk-UA"/>
              </w:rPr>
              <w:t>абезпечення оздоровлення дітей, що потребують особливої соціальної уваги та підтримки</w:t>
            </w:r>
          </w:p>
        </w:tc>
      </w:tr>
      <w:tr w:rsidR="00F55537" w:rsidRPr="005C16CA" w:rsidTr="00C04109">
        <w:trPr>
          <w:trHeight w:val="22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383F" w:rsidRPr="0014427D" w:rsidRDefault="0075383F" w:rsidP="008122B1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  <w:r w:rsidRPr="0014427D">
              <w:rPr>
                <w:b/>
                <w:sz w:val="22"/>
                <w:szCs w:val="22"/>
                <w:lang w:val="uk-UA"/>
              </w:rPr>
              <w:t>3.</w:t>
            </w:r>
            <w:r w:rsidR="0063507C">
              <w:rPr>
                <w:b/>
                <w:sz w:val="22"/>
                <w:szCs w:val="22"/>
                <w:lang w:val="uk-UA"/>
              </w:rPr>
              <w:t>3</w:t>
            </w:r>
          </w:p>
          <w:p w:rsidR="0075383F" w:rsidRPr="0014427D" w:rsidRDefault="0075383F" w:rsidP="00517762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3F" w:rsidRPr="0014427D" w:rsidRDefault="0075383F" w:rsidP="008122B1">
            <w:pPr>
              <w:spacing w:line="256" w:lineRule="auto"/>
              <w:rPr>
                <w:color w:val="FF0000"/>
                <w:sz w:val="22"/>
                <w:szCs w:val="22"/>
                <w:lang w:val="uk-UA"/>
              </w:rPr>
            </w:pPr>
            <w:r w:rsidRPr="0014427D">
              <w:rPr>
                <w:sz w:val="22"/>
                <w:szCs w:val="22"/>
                <w:lang w:val="uk-UA"/>
              </w:rPr>
              <w:t xml:space="preserve">Забезпечення відпочинку дітей, що потребують особливої соціальної уваги та підтримки в дитячих закладах оздоровлення та відпочинку з денним перебуванням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383F" w:rsidRPr="0014427D" w:rsidRDefault="0075383F" w:rsidP="008122B1">
            <w:pPr>
              <w:spacing w:line="256" w:lineRule="auto"/>
              <w:rPr>
                <w:color w:val="FF0000"/>
                <w:sz w:val="22"/>
                <w:szCs w:val="22"/>
                <w:lang w:val="uk-UA"/>
              </w:rPr>
            </w:pPr>
            <w:r w:rsidRPr="0014427D">
              <w:rPr>
                <w:sz w:val="22"/>
                <w:szCs w:val="22"/>
                <w:lang w:val="uk-UA"/>
              </w:rPr>
              <w:t xml:space="preserve">2022-2026 </w:t>
            </w:r>
            <w:r w:rsidR="007D4C27">
              <w:rPr>
                <w:sz w:val="22"/>
                <w:szCs w:val="22"/>
                <w:lang w:val="uk-UA"/>
              </w:rPr>
              <w:t>рр.</w:t>
            </w:r>
          </w:p>
          <w:p w:rsidR="0075383F" w:rsidRPr="0014427D" w:rsidRDefault="0075383F" w:rsidP="00517762">
            <w:pPr>
              <w:spacing w:line="256" w:lineRule="auto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3F" w:rsidRPr="0014427D" w:rsidRDefault="0075383F" w:rsidP="008122B1">
            <w:pPr>
              <w:spacing w:line="256" w:lineRule="auto"/>
              <w:rPr>
                <w:sz w:val="22"/>
                <w:szCs w:val="22"/>
                <w:lang w:val="uk-UA"/>
              </w:rPr>
            </w:pPr>
            <w:r w:rsidRPr="0014427D">
              <w:rPr>
                <w:sz w:val="22"/>
                <w:szCs w:val="22"/>
                <w:lang w:val="uk-UA"/>
              </w:rPr>
              <w:t>Управління освіти</w:t>
            </w:r>
          </w:p>
          <w:p w:rsidR="0075383F" w:rsidRPr="0014427D" w:rsidRDefault="0075383F" w:rsidP="008122B1">
            <w:pPr>
              <w:pStyle w:val="3"/>
              <w:tabs>
                <w:tab w:val="left" w:pos="-540"/>
                <w:tab w:val="left" w:pos="8100"/>
              </w:tabs>
              <w:spacing w:line="25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383F" w:rsidRPr="0014427D" w:rsidRDefault="0014427D" w:rsidP="00D968E9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</w:t>
            </w:r>
            <w:r w:rsidR="0075383F" w:rsidRPr="0014427D">
              <w:rPr>
                <w:sz w:val="22"/>
                <w:szCs w:val="22"/>
                <w:lang w:val="uk-UA"/>
              </w:rPr>
              <w:t xml:space="preserve">юджет </w:t>
            </w:r>
            <w:proofErr w:type="spellStart"/>
            <w:r w:rsidR="0075383F" w:rsidRPr="0014427D">
              <w:rPr>
                <w:sz w:val="22"/>
                <w:szCs w:val="22"/>
                <w:lang w:val="uk-UA"/>
              </w:rPr>
              <w:t>Лисичан</w:t>
            </w:r>
            <w:r w:rsidR="00D968E9">
              <w:rPr>
                <w:sz w:val="22"/>
                <w:szCs w:val="22"/>
                <w:lang w:val="uk-UA"/>
              </w:rPr>
              <w:t>-</w:t>
            </w:r>
            <w:r w:rsidR="0075383F" w:rsidRPr="0014427D">
              <w:rPr>
                <w:sz w:val="22"/>
                <w:szCs w:val="22"/>
                <w:lang w:val="uk-UA"/>
              </w:rPr>
              <w:t>ської</w:t>
            </w:r>
            <w:proofErr w:type="spellEnd"/>
            <w:r w:rsidR="0075383F" w:rsidRPr="0014427D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="0075383F" w:rsidRPr="0014427D">
              <w:rPr>
                <w:sz w:val="22"/>
                <w:szCs w:val="22"/>
                <w:lang w:val="uk-UA"/>
              </w:rPr>
              <w:t>місь</w:t>
            </w:r>
            <w:r w:rsidR="00D968E9">
              <w:rPr>
                <w:sz w:val="22"/>
                <w:szCs w:val="22"/>
                <w:lang w:val="uk-UA"/>
              </w:rPr>
              <w:t>-</w:t>
            </w:r>
            <w:r w:rsidR="0075383F" w:rsidRPr="0014427D">
              <w:rPr>
                <w:sz w:val="22"/>
                <w:szCs w:val="22"/>
                <w:lang w:val="uk-UA"/>
              </w:rPr>
              <w:t>кої</w:t>
            </w:r>
            <w:proofErr w:type="spellEnd"/>
            <w:r w:rsidR="0075383F" w:rsidRPr="0014427D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="00D968E9">
              <w:rPr>
                <w:sz w:val="22"/>
                <w:szCs w:val="22"/>
                <w:lang w:val="uk-UA"/>
              </w:rPr>
              <w:t>терито-</w:t>
            </w:r>
            <w:r w:rsidR="0075383F" w:rsidRPr="0014427D">
              <w:rPr>
                <w:sz w:val="22"/>
                <w:szCs w:val="22"/>
                <w:lang w:val="uk-UA"/>
              </w:rPr>
              <w:t>ріальної</w:t>
            </w:r>
            <w:proofErr w:type="spellEnd"/>
            <w:r w:rsidR="0075383F" w:rsidRPr="0014427D">
              <w:rPr>
                <w:sz w:val="22"/>
                <w:szCs w:val="22"/>
                <w:lang w:val="uk-UA"/>
              </w:rPr>
              <w:t xml:space="preserve">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3F" w:rsidRPr="0014427D" w:rsidRDefault="0075383F" w:rsidP="00EF393A">
            <w:pPr>
              <w:spacing w:line="256" w:lineRule="auto"/>
              <w:rPr>
                <w:sz w:val="22"/>
                <w:szCs w:val="22"/>
                <w:lang w:val="uk-UA"/>
              </w:rPr>
            </w:pPr>
            <w:r w:rsidRPr="0014427D">
              <w:rPr>
                <w:sz w:val="22"/>
                <w:szCs w:val="22"/>
                <w:lang w:val="uk-UA"/>
              </w:rPr>
              <w:t>1830,7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3F" w:rsidRPr="0014427D" w:rsidRDefault="0075383F" w:rsidP="00EF393A">
            <w:pPr>
              <w:spacing w:line="256" w:lineRule="auto"/>
              <w:rPr>
                <w:sz w:val="22"/>
                <w:szCs w:val="22"/>
                <w:lang w:val="uk-UA"/>
              </w:rPr>
            </w:pPr>
            <w:r w:rsidRPr="0014427D">
              <w:rPr>
                <w:sz w:val="22"/>
                <w:szCs w:val="22"/>
                <w:lang w:val="uk-UA"/>
              </w:rPr>
              <w:t>1944,203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3F" w:rsidRPr="0014427D" w:rsidRDefault="0075383F" w:rsidP="00EF393A">
            <w:pPr>
              <w:spacing w:line="256" w:lineRule="auto"/>
              <w:rPr>
                <w:sz w:val="22"/>
                <w:szCs w:val="22"/>
                <w:lang w:val="uk-UA"/>
              </w:rPr>
            </w:pPr>
            <w:r w:rsidRPr="0014427D">
              <w:rPr>
                <w:sz w:val="22"/>
                <w:szCs w:val="22"/>
                <w:lang w:val="uk-UA"/>
              </w:rPr>
              <w:t>2047,246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3F" w:rsidRPr="0014427D" w:rsidRDefault="0075383F" w:rsidP="00EF393A">
            <w:pPr>
              <w:spacing w:line="256" w:lineRule="auto"/>
              <w:rPr>
                <w:sz w:val="22"/>
                <w:szCs w:val="22"/>
                <w:lang w:val="uk-UA"/>
              </w:rPr>
            </w:pPr>
            <w:r w:rsidRPr="0014427D">
              <w:rPr>
                <w:sz w:val="22"/>
                <w:szCs w:val="22"/>
                <w:lang w:val="uk-UA"/>
              </w:rPr>
              <w:t>2149,608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3F" w:rsidRPr="0014427D" w:rsidRDefault="0075383F" w:rsidP="00EF393A">
            <w:pPr>
              <w:spacing w:line="256" w:lineRule="auto"/>
              <w:rPr>
                <w:sz w:val="22"/>
                <w:szCs w:val="22"/>
                <w:lang w:val="uk-UA"/>
              </w:rPr>
            </w:pPr>
            <w:r w:rsidRPr="0014427D">
              <w:rPr>
                <w:sz w:val="22"/>
                <w:szCs w:val="22"/>
                <w:lang w:val="uk-UA"/>
              </w:rPr>
              <w:t>2257,8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383F" w:rsidRPr="0014427D" w:rsidRDefault="0055376E" w:rsidP="000C6FA8">
            <w:pPr>
              <w:spacing w:line="256" w:lineRule="auto"/>
              <w:rPr>
                <w:sz w:val="22"/>
                <w:szCs w:val="22"/>
                <w:lang w:val="uk-UA"/>
              </w:rPr>
            </w:pPr>
            <w:r w:rsidRPr="0014427D">
              <w:rPr>
                <w:sz w:val="22"/>
                <w:szCs w:val="22"/>
                <w:lang w:val="uk-UA"/>
              </w:rPr>
              <w:t>З</w:t>
            </w:r>
            <w:r w:rsidR="0075383F" w:rsidRPr="0014427D">
              <w:rPr>
                <w:sz w:val="22"/>
                <w:szCs w:val="22"/>
                <w:lang w:val="uk-UA"/>
              </w:rPr>
              <w:t xml:space="preserve">абезпечення </w:t>
            </w:r>
            <w:r w:rsidR="00A8375F">
              <w:rPr>
                <w:sz w:val="22"/>
                <w:szCs w:val="22"/>
                <w:lang w:val="uk-UA"/>
              </w:rPr>
              <w:t>відпочинк</w:t>
            </w:r>
            <w:r w:rsidR="000C6FA8">
              <w:rPr>
                <w:sz w:val="22"/>
                <w:szCs w:val="22"/>
                <w:lang w:val="uk-UA"/>
              </w:rPr>
              <w:t>ом</w:t>
            </w:r>
            <w:r w:rsidR="0075383F" w:rsidRPr="0014427D">
              <w:rPr>
                <w:sz w:val="22"/>
                <w:szCs w:val="22"/>
                <w:lang w:val="uk-UA"/>
              </w:rPr>
              <w:t xml:space="preserve"> дітей, що потребують особливої соціальної уваги та підтримки</w:t>
            </w:r>
          </w:p>
        </w:tc>
      </w:tr>
      <w:tr w:rsidR="00D90B99" w:rsidRPr="005C16CA" w:rsidTr="00EF393A">
        <w:trPr>
          <w:trHeight w:val="1835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99" w:rsidRPr="0014427D" w:rsidRDefault="00D90B99" w:rsidP="0063507C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3.</w:t>
            </w:r>
            <w:r w:rsidR="0063507C">
              <w:rPr>
                <w:b/>
                <w:sz w:val="22"/>
                <w:szCs w:val="22"/>
                <w:lang w:val="uk-UA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99" w:rsidRPr="0014427D" w:rsidRDefault="00D90B99" w:rsidP="000C6FA8">
            <w:pPr>
              <w:spacing w:line="256" w:lineRule="auto"/>
              <w:rPr>
                <w:sz w:val="22"/>
                <w:szCs w:val="22"/>
                <w:lang w:val="uk-UA"/>
              </w:rPr>
            </w:pPr>
            <w:r w:rsidRPr="0014427D">
              <w:rPr>
                <w:sz w:val="22"/>
                <w:szCs w:val="22"/>
                <w:lang w:val="uk-UA"/>
              </w:rPr>
              <w:t xml:space="preserve">Забезпечення відпочинку дітей, що потребують особливої соціальної уваги та підтримки в </w:t>
            </w:r>
            <w:r w:rsidR="000C6FA8">
              <w:rPr>
                <w:sz w:val="22"/>
                <w:szCs w:val="22"/>
                <w:lang w:val="uk-UA"/>
              </w:rPr>
              <w:t>таборі з</w:t>
            </w:r>
            <w:r w:rsidRPr="0014427D">
              <w:rPr>
                <w:sz w:val="22"/>
                <w:szCs w:val="22"/>
                <w:lang w:val="uk-UA"/>
              </w:rPr>
              <w:t xml:space="preserve"> денним перебуванням </w:t>
            </w:r>
            <w:r w:rsidRPr="0014427D">
              <w:rPr>
                <w:sz w:val="22"/>
                <w:szCs w:val="22"/>
                <w:lang w:val="uk-UA" w:eastAsia="uk-UA"/>
              </w:rPr>
              <w:t xml:space="preserve"> зі спортивним ухилом ДОТ «Рекорд» </w:t>
            </w:r>
            <w:r w:rsidR="000C6FA8">
              <w:rPr>
                <w:sz w:val="22"/>
                <w:szCs w:val="22"/>
                <w:lang w:val="uk-UA" w:eastAsia="uk-UA"/>
              </w:rPr>
              <w:t>на базі</w:t>
            </w:r>
            <w:r w:rsidRPr="0014427D">
              <w:rPr>
                <w:sz w:val="22"/>
                <w:szCs w:val="22"/>
                <w:lang w:val="uk-UA" w:eastAsia="uk-UA"/>
              </w:rPr>
              <w:t xml:space="preserve">               КЗ «ЛМДЮСШ»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99" w:rsidRPr="0014427D" w:rsidRDefault="00D90B99" w:rsidP="00D90B99">
            <w:pPr>
              <w:spacing w:line="256" w:lineRule="auto"/>
              <w:rPr>
                <w:color w:val="FF0000"/>
                <w:sz w:val="22"/>
                <w:szCs w:val="22"/>
                <w:lang w:val="uk-UA"/>
              </w:rPr>
            </w:pPr>
            <w:r w:rsidRPr="0014427D">
              <w:rPr>
                <w:sz w:val="22"/>
                <w:szCs w:val="22"/>
                <w:lang w:val="uk-UA"/>
              </w:rPr>
              <w:t xml:space="preserve">2022-2026 </w:t>
            </w:r>
            <w:r w:rsidR="007D4C27">
              <w:rPr>
                <w:sz w:val="22"/>
                <w:szCs w:val="22"/>
                <w:lang w:val="uk-UA"/>
              </w:rPr>
              <w:t>рр.</w:t>
            </w:r>
          </w:p>
          <w:p w:rsidR="00D90B99" w:rsidRPr="0014427D" w:rsidRDefault="00D90B99" w:rsidP="00D90B99">
            <w:pPr>
              <w:spacing w:line="256" w:lineRule="auto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99" w:rsidRPr="0014427D" w:rsidRDefault="00D90B99" w:rsidP="00D90B99">
            <w:pPr>
              <w:spacing w:line="256" w:lineRule="auto"/>
              <w:rPr>
                <w:sz w:val="22"/>
                <w:szCs w:val="22"/>
                <w:lang w:val="uk-UA"/>
              </w:rPr>
            </w:pPr>
            <w:proofErr w:type="spellStart"/>
            <w:r w:rsidRPr="0014427D">
              <w:rPr>
                <w:sz w:val="22"/>
                <w:szCs w:val="22"/>
              </w:rPr>
              <w:t>Відділ</w:t>
            </w:r>
            <w:proofErr w:type="spellEnd"/>
            <w:r w:rsidRPr="0014427D">
              <w:rPr>
                <w:sz w:val="22"/>
                <w:szCs w:val="22"/>
              </w:rPr>
              <w:t xml:space="preserve"> </w:t>
            </w:r>
            <w:proofErr w:type="spellStart"/>
            <w:r w:rsidRPr="0014427D">
              <w:rPr>
                <w:sz w:val="22"/>
                <w:szCs w:val="22"/>
              </w:rPr>
              <w:t>молоді</w:t>
            </w:r>
            <w:proofErr w:type="spellEnd"/>
            <w:r w:rsidRPr="0014427D">
              <w:rPr>
                <w:sz w:val="22"/>
                <w:szCs w:val="22"/>
              </w:rPr>
              <w:t xml:space="preserve"> </w:t>
            </w:r>
          </w:p>
          <w:p w:rsidR="00D90B99" w:rsidRPr="0014427D" w:rsidRDefault="00D90B99" w:rsidP="00D90B99">
            <w:pPr>
              <w:spacing w:line="256" w:lineRule="auto"/>
              <w:rPr>
                <w:sz w:val="22"/>
                <w:szCs w:val="22"/>
                <w:lang w:val="uk-UA"/>
              </w:rPr>
            </w:pPr>
            <w:r w:rsidRPr="0014427D">
              <w:rPr>
                <w:sz w:val="22"/>
                <w:szCs w:val="22"/>
              </w:rPr>
              <w:t>та спорту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99" w:rsidRPr="0014427D" w:rsidRDefault="00D968E9" w:rsidP="00D90B99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</w:t>
            </w:r>
            <w:r w:rsidRPr="0014427D">
              <w:rPr>
                <w:sz w:val="22"/>
                <w:szCs w:val="22"/>
                <w:lang w:val="uk-UA"/>
              </w:rPr>
              <w:t xml:space="preserve">юджет </w:t>
            </w:r>
            <w:proofErr w:type="spellStart"/>
            <w:r w:rsidRPr="0014427D">
              <w:rPr>
                <w:sz w:val="22"/>
                <w:szCs w:val="22"/>
                <w:lang w:val="uk-UA"/>
              </w:rPr>
              <w:t>Лисичан</w:t>
            </w:r>
            <w:r>
              <w:rPr>
                <w:sz w:val="22"/>
                <w:szCs w:val="22"/>
                <w:lang w:val="uk-UA"/>
              </w:rPr>
              <w:t>-</w:t>
            </w:r>
            <w:r w:rsidRPr="0014427D">
              <w:rPr>
                <w:sz w:val="22"/>
                <w:szCs w:val="22"/>
                <w:lang w:val="uk-UA"/>
              </w:rPr>
              <w:t>ської</w:t>
            </w:r>
            <w:proofErr w:type="spellEnd"/>
            <w:r w:rsidRPr="0014427D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4427D">
              <w:rPr>
                <w:sz w:val="22"/>
                <w:szCs w:val="22"/>
                <w:lang w:val="uk-UA"/>
              </w:rPr>
              <w:t>місь</w:t>
            </w:r>
            <w:r>
              <w:rPr>
                <w:sz w:val="22"/>
                <w:szCs w:val="22"/>
                <w:lang w:val="uk-UA"/>
              </w:rPr>
              <w:t>-</w:t>
            </w:r>
            <w:r w:rsidRPr="0014427D">
              <w:rPr>
                <w:sz w:val="22"/>
                <w:szCs w:val="22"/>
                <w:lang w:val="uk-UA"/>
              </w:rPr>
              <w:t>кої</w:t>
            </w:r>
            <w:proofErr w:type="spellEnd"/>
            <w:r w:rsidRPr="0014427D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терито-</w:t>
            </w:r>
            <w:r w:rsidRPr="0014427D">
              <w:rPr>
                <w:sz w:val="22"/>
                <w:szCs w:val="22"/>
                <w:lang w:val="uk-UA"/>
              </w:rPr>
              <w:t>ріальної</w:t>
            </w:r>
            <w:proofErr w:type="spellEnd"/>
            <w:r w:rsidRPr="0014427D">
              <w:rPr>
                <w:sz w:val="22"/>
                <w:szCs w:val="22"/>
                <w:lang w:val="uk-UA"/>
              </w:rPr>
              <w:t xml:space="preserve">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99" w:rsidRPr="0014427D" w:rsidRDefault="00D90B99" w:rsidP="00D90B99">
            <w:pPr>
              <w:spacing w:line="256" w:lineRule="auto"/>
              <w:rPr>
                <w:sz w:val="22"/>
                <w:szCs w:val="22"/>
                <w:lang w:val="uk-UA"/>
              </w:rPr>
            </w:pPr>
            <w:r w:rsidRPr="0014427D">
              <w:rPr>
                <w:sz w:val="22"/>
                <w:szCs w:val="22"/>
                <w:lang w:val="uk-UA"/>
              </w:rPr>
              <w:t>48,9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99" w:rsidRPr="0014427D" w:rsidRDefault="00D90B99" w:rsidP="00D90B99">
            <w:pPr>
              <w:spacing w:line="256" w:lineRule="auto"/>
              <w:rPr>
                <w:sz w:val="22"/>
                <w:szCs w:val="22"/>
                <w:lang w:val="uk-UA"/>
              </w:rPr>
            </w:pPr>
            <w:r w:rsidRPr="0014427D">
              <w:rPr>
                <w:sz w:val="22"/>
                <w:szCs w:val="22"/>
                <w:lang w:val="uk-UA"/>
              </w:rPr>
              <w:t>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99" w:rsidRPr="0014427D" w:rsidRDefault="00D90B99" w:rsidP="00D90B99">
            <w:pPr>
              <w:spacing w:line="256" w:lineRule="auto"/>
              <w:rPr>
                <w:sz w:val="22"/>
                <w:szCs w:val="22"/>
                <w:lang w:val="uk-UA"/>
              </w:rPr>
            </w:pPr>
            <w:r w:rsidRPr="0014427D">
              <w:rPr>
                <w:sz w:val="22"/>
                <w:szCs w:val="22"/>
                <w:lang w:val="uk-UA"/>
              </w:rPr>
              <w:t>54,1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99" w:rsidRPr="0014427D" w:rsidRDefault="00D90B99" w:rsidP="00D90B99">
            <w:pPr>
              <w:spacing w:line="256" w:lineRule="auto"/>
              <w:rPr>
                <w:sz w:val="22"/>
                <w:szCs w:val="22"/>
                <w:lang w:val="uk-UA"/>
              </w:rPr>
            </w:pPr>
            <w:r w:rsidRPr="0014427D">
              <w:rPr>
                <w:sz w:val="22"/>
                <w:szCs w:val="22"/>
                <w:lang w:val="uk-UA"/>
              </w:rPr>
              <w:t>56,8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99" w:rsidRPr="0014427D" w:rsidRDefault="00D90B99" w:rsidP="00D90B99">
            <w:pPr>
              <w:spacing w:line="256" w:lineRule="auto"/>
              <w:rPr>
                <w:sz w:val="22"/>
                <w:szCs w:val="22"/>
                <w:lang w:val="uk-UA"/>
              </w:rPr>
            </w:pPr>
            <w:r w:rsidRPr="0014427D">
              <w:rPr>
                <w:sz w:val="22"/>
                <w:szCs w:val="22"/>
                <w:lang w:val="uk-UA"/>
              </w:rPr>
              <w:t>59,6</w:t>
            </w:r>
          </w:p>
        </w:tc>
        <w:tc>
          <w:tcPr>
            <w:tcW w:w="2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99" w:rsidRPr="0014427D" w:rsidRDefault="00A8375F" w:rsidP="000C6FA8">
            <w:pPr>
              <w:spacing w:line="256" w:lineRule="auto"/>
              <w:rPr>
                <w:sz w:val="22"/>
                <w:szCs w:val="22"/>
                <w:lang w:val="uk-UA"/>
              </w:rPr>
            </w:pPr>
            <w:r w:rsidRPr="0014427D">
              <w:rPr>
                <w:sz w:val="22"/>
                <w:szCs w:val="22"/>
                <w:lang w:val="uk-UA"/>
              </w:rPr>
              <w:t xml:space="preserve">Забезпечення </w:t>
            </w:r>
            <w:r>
              <w:rPr>
                <w:sz w:val="22"/>
                <w:szCs w:val="22"/>
                <w:lang w:val="uk-UA"/>
              </w:rPr>
              <w:t>відпочинк</w:t>
            </w:r>
            <w:r w:rsidR="000C6FA8">
              <w:rPr>
                <w:sz w:val="22"/>
                <w:szCs w:val="22"/>
                <w:lang w:val="uk-UA"/>
              </w:rPr>
              <w:t>ом</w:t>
            </w:r>
            <w:r w:rsidRPr="0014427D">
              <w:rPr>
                <w:sz w:val="22"/>
                <w:szCs w:val="22"/>
                <w:lang w:val="uk-UA"/>
              </w:rPr>
              <w:t xml:space="preserve"> дітей, що потребують особливої соціальної уваги та підтримки</w:t>
            </w:r>
          </w:p>
        </w:tc>
      </w:tr>
      <w:tr w:rsidR="00D90B99" w:rsidRPr="0014427D" w:rsidTr="000C6FA8">
        <w:tc>
          <w:tcPr>
            <w:tcW w:w="7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99" w:rsidRPr="000C6FA8" w:rsidRDefault="00D90B99" w:rsidP="000C6FA8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  <w:r w:rsidRPr="000C6FA8">
              <w:rPr>
                <w:b/>
                <w:sz w:val="22"/>
                <w:szCs w:val="22"/>
                <w:lang w:val="uk-UA"/>
              </w:rPr>
              <w:t>Всього за Програмою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99" w:rsidRPr="000C6FA8" w:rsidRDefault="00D90B99" w:rsidP="000C6FA8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0C6FA8">
              <w:rPr>
                <w:b/>
                <w:sz w:val="22"/>
                <w:szCs w:val="22"/>
                <w:lang w:val="uk-UA"/>
              </w:rPr>
              <w:t>2179,6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99" w:rsidRPr="000C6FA8" w:rsidRDefault="00D90B99" w:rsidP="000C6FA8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0C6FA8">
              <w:rPr>
                <w:b/>
                <w:sz w:val="22"/>
                <w:szCs w:val="22"/>
                <w:lang w:val="uk-UA"/>
              </w:rPr>
              <w:t>2295,703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99" w:rsidRPr="000C6FA8" w:rsidRDefault="00D90B99" w:rsidP="000C6FA8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0C6FA8">
              <w:rPr>
                <w:b/>
                <w:sz w:val="22"/>
                <w:szCs w:val="22"/>
                <w:lang w:val="uk-UA"/>
              </w:rPr>
              <w:t>2401,346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99" w:rsidRPr="000C6FA8" w:rsidRDefault="00D90B99" w:rsidP="000C6FA8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0C6FA8">
              <w:rPr>
                <w:b/>
                <w:sz w:val="22"/>
                <w:szCs w:val="22"/>
                <w:lang w:val="uk-UA"/>
              </w:rPr>
              <w:t>2506,408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99" w:rsidRPr="0014427D" w:rsidRDefault="00D90B99" w:rsidP="000C6FA8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14427D">
              <w:rPr>
                <w:b/>
                <w:sz w:val="22"/>
                <w:szCs w:val="22"/>
                <w:lang w:val="uk-UA"/>
              </w:rPr>
              <w:t>2617,4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99" w:rsidRPr="0014427D" w:rsidRDefault="00D90B99" w:rsidP="000C6FA8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14427D">
              <w:rPr>
                <w:b/>
                <w:sz w:val="22"/>
                <w:szCs w:val="22"/>
                <w:lang w:val="uk-UA"/>
              </w:rPr>
              <w:t>12000,457</w:t>
            </w:r>
          </w:p>
        </w:tc>
      </w:tr>
    </w:tbl>
    <w:p w:rsidR="00335575" w:rsidRDefault="00335575" w:rsidP="00335575">
      <w:pPr>
        <w:tabs>
          <w:tab w:val="left" w:pos="1080"/>
        </w:tabs>
        <w:ind w:firstLine="720"/>
        <w:jc w:val="both"/>
        <w:rPr>
          <w:b/>
          <w:sz w:val="28"/>
          <w:szCs w:val="28"/>
          <w:lang w:val="uk-UA" w:eastAsia="ru-RU"/>
        </w:rPr>
      </w:pPr>
    </w:p>
    <w:p w:rsidR="00335575" w:rsidRDefault="00335575" w:rsidP="00335575">
      <w:pPr>
        <w:tabs>
          <w:tab w:val="left" w:pos="1080"/>
        </w:tabs>
        <w:ind w:firstLine="720"/>
        <w:jc w:val="both"/>
        <w:rPr>
          <w:b/>
          <w:sz w:val="28"/>
          <w:szCs w:val="28"/>
          <w:lang w:val="uk-UA"/>
        </w:rPr>
      </w:pPr>
    </w:p>
    <w:p w:rsidR="00335575" w:rsidRDefault="00335575" w:rsidP="00335575">
      <w:pPr>
        <w:tabs>
          <w:tab w:val="left" w:pos="1080"/>
        </w:tabs>
        <w:ind w:firstLine="720"/>
        <w:jc w:val="both"/>
        <w:rPr>
          <w:b/>
          <w:sz w:val="28"/>
          <w:szCs w:val="28"/>
          <w:lang w:val="uk-UA"/>
        </w:rPr>
      </w:pPr>
    </w:p>
    <w:p w:rsidR="00335575" w:rsidRDefault="00335575" w:rsidP="00335575">
      <w:pPr>
        <w:tabs>
          <w:tab w:val="left" w:pos="1080"/>
        </w:tabs>
        <w:ind w:firstLine="720"/>
        <w:jc w:val="both"/>
        <w:rPr>
          <w:b/>
          <w:sz w:val="28"/>
          <w:szCs w:val="28"/>
          <w:lang w:val="uk-UA"/>
        </w:rPr>
      </w:pPr>
    </w:p>
    <w:p w:rsidR="00BB0FEB" w:rsidRPr="00D4616A" w:rsidRDefault="00BB0FEB" w:rsidP="00BB0FEB">
      <w:pPr>
        <w:pStyle w:val="a7"/>
        <w:ind w:left="284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</w:t>
      </w:r>
      <w:r w:rsidRPr="00D4616A">
        <w:rPr>
          <w:rFonts w:ascii="Times New Roman" w:hAnsi="Times New Roman"/>
          <w:b/>
          <w:sz w:val="28"/>
          <w:szCs w:val="28"/>
          <w:lang w:val="uk-UA"/>
        </w:rPr>
        <w:t xml:space="preserve">ачальник управління </w:t>
      </w:r>
    </w:p>
    <w:p w:rsidR="00BB0FEB" w:rsidRDefault="00BB0FEB" w:rsidP="00BB0FEB">
      <w:pPr>
        <w:ind w:left="284"/>
        <w:rPr>
          <w:b/>
          <w:sz w:val="28"/>
          <w:szCs w:val="28"/>
          <w:lang w:val="uk-UA"/>
        </w:rPr>
      </w:pPr>
      <w:r w:rsidRPr="00D4616A">
        <w:rPr>
          <w:b/>
          <w:sz w:val="28"/>
          <w:szCs w:val="28"/>
          <w:lang w:val="uk-UA"/>
        </w:rPr>
        <w:t>соціального захисту населення</w:t>
      </w:r>
    </w:p>
    <w:p w:rsidR="00BB0FEB" w:rsidRPr="00D4616A" w:rsidRDefault="00BB0FEB" w:rsidP="00BB0FEB">
      <w:pPr>
        <w:pStyle w:val="a7"/>
        <w:ind w:left="28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4616A">
        <w:rPr>
          <w:rFonts w:ascii="Times New Roman" w:hAnsi="Times New Roman"/>
          <w:b/>
          <w:sz w:val="28"/>
          <w:szCs w:val="28"/>
          <w:lang w:val="uk-UA"/>
        </w:rPr>
        <w:t xml:space="preserve">Лисичанської міської </w:t>
      </w:r>
    </w:p>
    <w:p w:rsidR="00335575" w:rsidRPr="00335575" w:rsidRDefault="00BB0FEB" w:rsidP="00BB0FEB">
      <w:pPr>
        <w:ind w:left="284"/>
        <w:rPr>
          <w:lang w:val="uk-UA"/>
        </w:rPr>
      </w:pPr>
      <w:r w:rsidRPr="00D4616A">
        <w:rPr>
          <w:b/>
          <w:sz w:val="28"/>
          <w:szCs w:val="28"/>
          <w:lang w:val="uk-UA"/>
        </w:rPr>
        <w:t>військово-цивільної адміністрації</w:t>
      </w:r>
      <w:r w:rsidRPr="00D4616A">
        <w:rPr>
          <w:b/>
          <w:sz w:val="28"/>
          <w:szCs w:val="28"/>
          <w:lang w:val="uk-UA"/>
        </w:rPr>
        <w:tab/>
      </w:r>
      <w:r w:rsidRPr="00D4616A">
        <w:rPr>
          <w:b/>
          <w:sz w:val="28"/>
          <w:szCs w:val="28"/>
          <w:lang w:val="uk-UA"/>
        </w:rPr>
        <w:tab/>
      </w:r>
      <w:r w:rsidRPr="00D4616A">
        <w:rPr>
          <w:b/>
          <w:sz w:val="28"/>
          <w:szCs w:val="28"/>
          <w:lang w:val="uk-UA"/>
        </w:rPr>
        <w:tab/>
      </w:r>
      <w:r w:rsidRPr="00D4616A">
        <w:rPr>
          <w:b/>
          <w:sz w:val="28"/>
          <w:szCs w:val="28"/>
          <w:lang w:val="uk-UA"/>
        </w:rPr>
        <w:tab/>
        <w:t xml:space="preserve">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</w:t>
      </w:r>
      <w:r w:rsidRPr="00D4616A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Олена БЄЛАН</w:t>
      </w:r>
    </w:p>
    <w:sectPr w:rsidR="00335575" w:rsidRPr="00335575" w:rsidSect="005B2130">
      <w:pgSz w:w="15840" w:h="12240" w:orient="landscape"/>
      <w:pgMar w:top="709" w:right="284" w:bottom="425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0F3" w:rsidRDefault="000900F3" w:rsidP="00517762">
      <w:r>
        <w:separator/>
      </w:r>
    </w:p>
  </w:endnote>
  <w:endnote w:type="continuationSeparator" w:id="0">
    <w:p w:rsidR="000900F3" w:rsidRDefault="000900F3" w:rsidP="00517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Arial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0F3" w:rsidRDefault="000900F3" w:rsidP="00517762">
      <w:r>
        <w:separator/>
      </w:r>
    </w:p>
  </w:footnote>
  <w:footnote w:type="continuationSeparator" w:id="0">
    <w:p w:rsidR="000900F3" w:rsidRDefault="000900F3" w:rsidP="00517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67792"/>
    <w:multiLevelType w:val="hybridMultilevel"/>
    <w:tmpl w:val="E23EF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4831FA"/>
    <w:multiLevelType w:val="multilevel"/>
    <w:tmpl w:val="01BA7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6D4F2F"/>
    <w:multiLevelType w:val="hybridMultilevel"/>
    <w:tmpl w:val="FAD8B270"/>
    <w:lvl w:ilvl="0" w:tplc="FEDE5358">
      <w:start w:val="1"/>
      <w:numFmt w:val="decimal"/>
      <w:suff w:val="space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0D6FC7"/>
    <w:multiLevelType w:val="hybridMultilevel"/>
    <w:tmpl w:val="CEB8191E"/>
    <w:lvl w:ilvl="0" w:tplc="C7EC2F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1D5"/>
    <w:rsid w:val="00001E1A"/>
    <w:rsid w:val="00011A4B"/>
    <w:rsid w:val="00054940"/>
    <w:rsid w:val="00054B9B"/>
    <w:rsid w:val="0006138C"/>
    <w:rsid w:val="00070ED0"/>
    <w:rsid w:val="000900F3"/>
    <w:rsid w:val="000B0232"/>
    <w:rsid w:val="000B525F"/>
    <w:rsid w:val="000C6FA8"/>
    <w:rsid w:val="000E26F1"/>
    <w:rsid w:val="000E4B61"/>
    <w:rsid w:val="0012136E"/>
    <w:rsid w:val="00130389"/>
    <w:rsid w:val="0014427D"/>
    <w:rsid w:val="00166845"/>
    <w:rsid w:val="001802E7"/>
    <w:rsid w:val="001E4C4F"/>
    <w:rsid w:val="001F4FC1"/>
    <w:rsid w:val="00215D31"/>
    <w:rsid w:val="00272558"/>
    <w:rsid w:val="00273555"/>
    <w:rsid w:val="002832F9"/>
    <w:rsid w:val="00295E4A"/>
    <w:rsid w:val="002A4269"/>
    <w:rsid w:val="002B04D6"/>
    <w:rsid w:val="002B3A46"/>
    <w:rsid w:val="002B628A"/>
    <w:rsid w:val="002C3950"/>
    <w:rsid w:val="002C6552"/>
    <w:rsid w:val="002F0B29"/>
    <w:rsid w:val="003010AB"/>
    <w:rsid w:val="00335494"/>
    <w:rsid w:val="00335575"/>
    <w:rsid w:val="00340F71"/>
    <w:rsid w:val="0036460C"/>
    <w:rsid w:val="00373E6C"/>
    <w:rsid w:val="003D0DB2"/>
    <w:rsid w:val="003F6AB8"/>
    <w:rsid w:val="00457912"/>
    <w:rsid w:val="0047631C"/>
    <w:rsid w:val="004A490E"/>
    <w:rsid w:val="004A513D"/>
    <w:rsid w:val="004B6CB6"/>
    <w:rsid w:val="004D2420"/>
    <w:rsid w:val="00500BC8"/>
    <w:rsid w:val="00512DB0"/>
    <w:rsid w:val="00517762"/>
    <w:rsid w:val="00552069"/>
    <w:rsid w:val="0055376E"/>
    <w:rsid w:val="00556E30"/>
    <w:rsid w:val="00557588"/>
    <w:rsid w:val="005967AE"/>
    <w:rsid w:val="005B01DB"/>
    <w:rsid w:val="005B2130"/>
    <w:rsid w:val="005C16CA"/>
    <w:rsid w:val="005C69A0"/>
    <w:rsid w:val="00616A6A"/>
    <w:rsid w:val="00627188"/>
    <w:rsid w:val="0063507C"/>
    <w:rsid w:val="00661E72"/>
    <w:rsid w:val="006B587A"/>
    <w:rsid w:val="006C4332"/>
    <w:rsid w:val="006D50C6"/>
    <w:rsid w:val="006E059C"/>
    <w:rsid w:val="006E3505"/>
    <w:rsid w:val="006E703F"/>
    <w:rsid w:val="006E7C9E"/>
    <w:rsid w:val="00723D50"/>
    <w:rsid w:val="007416E5"/>
    <w:rsid w:val="0075383F"/>
    <w:rsid w:val="007648BC"/>
    <w:rsid w:val="00782159"/>
    <w:rsid w:val="007D1A51"/>
    <w:rsid w:val="007D4C27"/>
    <w:rsid w:val="007F02DD"/>
    <w:rsid w:val="007F3D1F"/>
    <w:rsid w:val="008122B1"/>
    <w:rsid w:val="0086563A"/>
    <w:rsid w:val="00873336"/>
    <w:rsid w:val="008D136F"/>
    <w:rsid w:val="008E420C"/>
    <w:rsid w:val="00915EA2"/>
    <w:rsid w:val="009860B0"/>
    <w:rsid w:val="009D042A"/>
    <w:rsid w:val="009D68DE"/>
    <w:rsid w:val="00A06E4A"/>
    <w:rsid w:val="00A34D62"/>
    <w:rsid w:val="00A40654"/>
    <w:rsid w:val="00A8375F"/>
    <w:rsid w:val="00AD5350"/>
    <w:rsid w:val="00AF09F5"/>
    <w:rsid w:val="00AF4364"/>
    <w:rsid w:val="00AF4A79"/>
    <w:rsid w:val="00AF4BD3"/>
    <w:rsid w:val="00B10C7B"/>
    <w:rsid w:val="00B31E4E"/>
    <w:rsid w:val="00B7500B"/>
    <w:rsid w:val="00B93292"/>
    <w:rsid w:val="00B9481F"/>
    <w:rsid w:val="00BB0FEB"/>
    <w:rsid w:val="00BB4C73"/>
    <w:rsid w:val="00BD11AC"/>
    <w:rsid w:val="00BF6D8C"/>
    <w:rsid w:val="00C04109"/>
    <w:rsid w:val="00C2343C"/>
    <w:rsid w:val="00C70E05"/>
    <w:rsid w:val="00C80611"/>
    <w:rsid w:val="00C946EA"/>
    <w:rsid w:val="00CC66E4"/>
    <w:rsid w:val="00CD41D5"/>
    <w:rsid w:val="00CF0121"/>
    <w:rsid w:val="00CF3DC5"/>
    <w:rsid w:val="00CF66F6"/>
    <w:rsid w:val="00D23FBE"/>
    <w:rsid w:val="00D43F7D"/>
    <w:rsid w:val="00D4616A"/>
    <w:rsid w:val="00D54A7B"/>
    <w:rsid w:val="00D601BD"/>
    <w:rsid w:val="00D90B99"/>
    <w:rsid w:val="00D95CC5"/>
    <w:rsid w:val="00D968E9"/>
    <w:rsid w:val="00DA22EA"/>
    <w:rsid w:val="00DE32CC"/>
    <w:rsid w:val="00DE3FE6"/>
    <w:rsid w:val="00E20370"/>
    <w:rsid w:val="00E27941"/>
    <w:rsid w:val="00E57A96"/>
    <w:rsid w:val="00E77E45"/>
    <w:rsid w:val="00EA163E"/>
    <w:rsid w:val="00EA69B9"/>
    <w:rsid w:val="00EB0C58"/>
    <w:rsid w:val="00ED17E8"/>
    <w:rsid w:val="00EF393A"/>
    <w:rsid w:val="00EF590F"/>
    <w:rsid w:val="00F20919"/>
    <w:rsid w:val="00F2294E"/>
    <w:rsid w:val="00F24C48"/>
    <w:rsid w:val="00F27919"/>
    <w:rsid w:val="00F55537"/>
    <w:rsid w:val="00F67B91"/>
    <w:rsid w:val="00FB0486"/>
    <w:rsid w:val="00FB1C74"/>
    <w:rsid w:val="00FF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5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1">
    <w:name w:val="heading 1"/>
    <w:basedOn w:val="a"/>
    <w:next w:val="a"/>
    <w:link w:val="10"/>
    <w:qFormat/>
    <w:rsid w:val="003355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575"/>
    <w:pPr>
      <w:ind w:left="708"/>
    </w:pPr>
    <w:rPr>
      <w:lang w:val="uk-UA" w:eastAsia="ru-RU"/>
    </w:rPr>
  </w:style>
  <w:style w:type="character" w:customStyle="1" w:styleId="10">
    <w:name w:val="Заголовок 1 Знак"/>
    <w:basedOn w:val="a0"/>
    <w:link w:val="1"/>
    <w:rsid w:val="00335575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paragraph" w:styleId="a4">
    <w:name w:val="Body Text"/>
    <w:basedOn w:val="a"/>
    <w:link w:val="a5"/>
    <w:semiHidden/>
    <w:unhideWhenUsed/>
    <w:rsid w:val="00335575"/>
    <w:pPr>
      <w:spacing w:after="120"/>
    </w:pPr>
    <w:rPr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33557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3"/>
    <w:basedOn w:val="a"/>
    <w:link w:val="30"/>
    <w:unhideWhenUsed/>
    <w:rsid w:val="00335575"/>
    <w:pPr>
      <w:spacing w:after="120"/>
    </w:pPr>
    <w:rPr>
      <w:sz w:val="16"/>
      <w:szCs w:val="16"/>
      <w:lang w:val="uk-UA" w:eastAsia="ru-RU"/>
    </w:rPr>
  </w:style>
  <w:style w:type="character" w:customStyle="1" w:styleId="30">
    <w:name w:val="Основной текст 3 Знак"/>
    <w:basedOn w:val="a0"/>
    <w:link w:val="3"/>
    <w:rsid w:val="00335575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6">
    <w:name w:val="Block Text"/>
    <w:basedOn w:val="a"/>
    <w:semiHidden/>
    <w:unhideWhenUsed/>
    <w:rsid w:val="003355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-540" w:right="26" w:firstLine="360"/>
    </w:pPr>
    <w:rPr>
      <w:color w:val="000000"/>
      <w:sz w:val="28"/>
      <w:szCs w:val="21"/>
      <w:lang w:val="uk-UA" w:eastAsia="ru-RU"/>
    </w:rPr>
  </w:style>
  <w:style w:type="paragraph" w:styleId="a7">
    <w:name w:val="No Spacing"/>
    <w:uiPriority w:val="1"/>
    <w:qFormat/>
    <w:rsid w:val="00335575"/>
    <w:pPr>
      <w:suppressAutoHyphens/>
      <w:spacing w:after="0" w:line="240" w:lineRule="auto"/>
    </w:pPr>
    <w:rPr>
      <w:rFonts w:ascii="Calibri" w:eastAsia="Arial" w:hAnsi="Calibri" w:cs="Times New Roman"/>
      <w:lang w:val="ru-RU" w:eastAsia="ar-SA"/>
    </w:rPr>
  </w:style>
  <w:style w:type="paragraph" w:customStyle="1" w:styleId="a8">
    <w:name w:val="Підпис"/>
    <w:basedOn w:val="a"/>
    <w:rsid w:val="00335575"/>
    <w:pPr>
      <w:keepLines/>
      <w:tabs>
        <w:tab w:val="center" w:pos="2268"/>
        <w:tab w:val="left" w:pos="6804"/>
      </w:tabs>
      <w:spacing w:before="360"/>
    </w:pPr>
    <w:rPr>
      <w:rFonts w:ascii="Antiqua" w:hAnsi="Antiqua"/>
      <w:b/>
      <w:position w:val="-48"/>
      <w:sz w:val="26"/>
      <w:szCs w:val="20"/>
      <w:lang w:val="uk-UA" w:eastAsia="ru-RU"/>
    </w:rPr>
  </w:style>
  <w:style w:type="character" w:customStyle="1" w:styleId="s2">
    <w:name w:val="s2"/>
    <w:rsid w:val="00335575"/>
  </w:style>
  <w:style w:type="character" w:styleId="a9">
    <w:name w:val="Hyperlink"/>
    <w:basedOn w:val="a0"/>
    <w:uiPriority w:val="99"/>
    <w:semiHidden/>
    <w:unhideWhenUsed/>
    <w:rsid w:val="0033557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832F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32F9"/>
    <w:rPr>
      <w:rFonts w:ascii="Tahoma" w:eastAsia="Times New Roman" w:hAnsi="Tahoma" w:cs="Tahoma"/>
      <w:sz w:val="16"/>
      <w:szCs w:val="16"/>
      <w:lang w:val="ru-RU" w:eastAsia="ar-SA"/>
    </w:rPr>
  </w:style>
  <w:style w:type="paragraph" w:styleId="ac">
    <w:name w:val="Normal (Web)"/>
    <w:basedOn w:val="a"/>
    <w:uiPriority w:val="99"/>
    <w:semiHidden/>
    <w:unhideWhenUsed/>
    <w:rsid w:val="006B587A"/>
    <w:pPr>
      <w:spacing w:before="100" w:beforeAutospacing="1" w:after="100" w:afterAutospacing="1"/>
    </w:pPr>
    <w:rPr>
      <w:lang w:eastAsia="ru-RU"/>
    </w:rPr>
  </w:style>
  <w:style w:type="paragraph" w:styleId="ad">
    <w:name w:val="header"/>
    <w:basedOn w:val="a"/>
    <w:link w:val="ae"/>
    <w:uiPriority w:val="99"/>
    <w:unhideWhenUsed/>
    <w:rsid w:val="0051776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17762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f">
    <w:name w:val="footer"/>
    <w:basedOn w:val="a"/>
    <w:link w:val="af0"/>
    <w:uiPriority w:val="99"/>
    <w:unhideWhenUsed/>
    <w:rsid w:val="0051776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17762"/>
    <w:rPr>
      <w:rFonts w:ascii="Times New Roman" w:eastAsia="Times New Roman" w:hAnsi="Times New Roman" w:cs="Times New Roman"/>
      <w:sz w:val="24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5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1">
    <w:name w:val="heading 1"/>
    <w:basedOn w:val="a"/>
    <w:next w:val="a"/>
    <w:link w:val="10"/>
    <w:qFormat/>
    <w:rsid w:val="003355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575"/>
    <w:pPr>
      <w:ind w:left="708"/>
    </w:pPr>
    <w:rPr>
      <w:lang w:val="uk-UA" w:eastAsia="ru-RU"/>
    </w:rPr>
  </w:style>
  <w:style w:type="character" w:customStyle="1" w:styleId="10">
    <w:name w:val="Заголовок 1 Знак"/>
    <w:basedOn w:val="a0"/>
    <w:link w:val="1"/>
    <w:rsid w:val="00335575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paragraph" w:styleId="a4">
    <w:name w:val="Body Text"/>
    <w:basedOn w:val="a"/>
    <w:link w:val="a5"/>
    <w:semiHidden/>
    <w:unhideWhenUsed/>
    <w:rsid w:val="00335575"/>
    <w:pPr>
      <w:spacing w:after="120"/>
    </w:pPr>
    <w:rPr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33557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3"/>
    <w:basedOn w:val="a"/>
    <w:link w:val="30"/>
    <w:unhideWhenUsed/>
    <w:rsid w:val="00335575"/>
    <w:pPr>
      <w:spacing w:after="120"/>
    </w:pPr>
    <w:rPr>
      <w:sz w:val="16"/>
      <w:szCs w:val="16"/>
      <w:lang w:val="uk-UA" w:eastAsia="ru-RU"/>
    </w:rPr>
  </w:style>
  <w:style w:type="character" w:customStyle="1" w:styleId="30">
    <w:name w:val="Основной текст 3 Знак"/>
    <w:basedOn w:val="a0"/>
    <w:link w:val="3"/>
    <w:rsid w:val="00335575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6">
    <w:name w:val="Block Text"/>
    <w:basedOn w:val="a"/>
    <w:semiHidden/>
    <w:unhideWhenUsed/>
    <w:rsid w:val="003355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-540" w:right="26" w:firstLine="360"/>
    </w:pPr>
    <w:rPr>
      <w:color w:val="000000"/>
      <w:sz w:val="28"/>
      <w:szCs w:val="21"/>
      <w:lang w:val="uk-UA" w:eastAsia="ru-RU"/>
    </w:rPr>
  </w:style>
  <w:style w:type="paragraph" w:styleId="a7">
    <w:name w:val="No Spacing"/>
    <w:uiPriority w:val="1"/>
    <w:qFormat/>
    <w:rsid w:val="00335575"/>
    <w:pPr>
      <w:suppressAutoHyphens/>
      <w:spacing w:after="0" w:line="240" w:lineRule="auto"/>
    </w:pPr>
    <w:rPr>
      <w:rFonts w:ascii="Calibri" w:eastAsia="Arial" w:hAnsi="Calibri" w:cs="Times New Roman"/>
      <w:lang w:val="ru-RU" w:eastAsia="ar-SA"/>
    </w:rPr>
  </w:style>
  <w:style w:type="paragraph" w:customStyle="1" w:styleId="a8">
    <w:name w:val="Підпис"/>
    <w:basedOn w:val="a"/>
    <w:rsid w:val="00335575"/>
    <w:pPr>
      <w:keepLines/>
      <w:tabs>
        <w:tab w:val="center" w:pos="2268"/>
        <w:tab w:val="left" w:pos="6804"/>
      </w:tabs>
      <w:spacing w:before="360"/>
    </w:pPr>
    <w:rPr>
      <w:rFonts w:ascii="Antiqua" w:hAnsi="Antiqua"/>
      <w:b/>
      <w:position w:val="-48"/>
      <w:sz w:val="26"/>
      <w:szCs w:val="20"/>
      <w:lang w:val="uk-UA" w:eastAsia="ru-RU"/>
    </w:rPr>
  </w:style>
  <w:style w:type="character" w:customStyle="1" w:styleId="s2">
    <w:name w:val="s2"/>
    <w:rsid w:val="00335575"/>
  </w:style>
  <w:style w:type="character" w:styleId="a9">
    <w:name w:val="Hyperlink"/>
    <w:basedOn w:val="a0"/>
    <w:uiPriority w:val="99"/>
    <w:semiHidden/>
    <w:unhideWhenUsed/>
    <w:rsid w:val="0033557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832F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32F9"/>
    <w:rPr>
      <w:rFonts w:ascii="Tahoma" w:eastAsia="Times New Roman" w:hAnsi="Tahoma" w:cs="Tahoma"/>
      <w:sz w:val="16"/>
      <w:szCs w:val="16"/>
      <w:lang w:val="ru-RU" w:eastAsia="ar-SA"/>
    </w:rPr>
  </w:style>
  <w:style w:type="paragraph" w:styleId="ac">
    <w:name w:val="Normal (Web)"/>
    <w:basedOn w:val="a"/>
    <w:uiPriority w:val="99"/>
    <w:semiHidden/>
    <w:unhideWhenUsed/>
    <w:rsid w:val="006B587A"/>
    <w:pPr>
      <w:spacing w:before="100" w:beforeAutospacing="1" w:after="100" w:afterAutospacing="1"/>
    </w:pPr>
    <w:rPr>
      <w:lang w:eastAsia="ru-RU"/>
    </w:rPr>
  </w:style>
  <w:style w:type="paragraph" w:styleId="ad">
    <w:name w:val="header"/>
    <w:basedOn w:val="a"/>
    <w:link w:val="ae"/>
    <w:uiPriority w:val="99"/>
    <w:unhideWhenUsed/>
    <w:rsid w:val="0051776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17762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f">
    <w:name w:val="footer"/>
    <w:basedOn w:val="a"/>
    <w:link w:val="af0"/>
    <w:uiPriority w:val="99"/>
    <w:unhideWhenUsed/>
    <w:rsid w:val="0051776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17762"/>
    <w:rPr>
      <w:rFonts w:ascii="Times New Roman" w:eastAsia="Times New Roman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1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zakon.rada.gov.ua/laws/show/3551-1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A9959-4B74-42FA-A9C7-78670981F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1834</TotalTime>
  <Pages>12</Pages>
  <Words>2572</Words>
  <Characters>14662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Компик</cp:lastModifiedBy>
  <cp:revision>55</cp:revision>
  <cp:lastPrinted>2021-09-13T13:26:00Z</cp:lastPrinted>
  <dcterms:created xsi:type="dcterms:W3CDTF">2021-05-26T09:01:00Z</dcterms:created>
  <dcterms:modified xsi:type="dcterms:W3CDTF">2021-09-20T13:15:00Z</dcterms:modified>
</cp:coreProperties>
</file>