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093022">
      <w:pPr>
        <w:shd w:val="clear" w:color="auto" w:fill="FFFFFF"/>
        <w:ind w:right="-28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</w:t>
      </w:r>
      <w:r w:rsidR="00093022">
        <w:rPr>
          <w:b/>
          <w:bCs/>
          <w:color w:val="000000"/>
          <w:sz w:val="28"/>
          <w:szCs w:val="28"/>
          <w:lang w:val="uk-UA"/>
        </w:rPr>
        <w:t>А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D5708F" w:rsidRPr="00241CE0" w:rsidRDefault="00241CE0" w:rsidP="006B481F">
      <w:pPr>
        <w:rPr>
          <w:sz w:val="28"/>
        </w:rPr>
      </w:pPr>
      <w:r w:rsidRPr="00241CE0">
        <w:rPr>
          <w:sz w:val="28"/>
        </w:rPr>
        <w:t>20.0</w:t>
      </w:r>
      <w:r>
        <w:rPr>
          <w:sz w:val="28"/>
          <w:lang w:val="uk-UA"/>
        </w:rPr>
        <w:t>9</w:t>
      </w:r>
      <w:r w:rsidR="004815CB" w:rsidRPr="00241CE0">
        <w:rPr>
          <w:sz w:val="28"/>
        </w:rPr>
        <w:t>.2021</w:t>
      </w:r>
      <w:r w:rsidR="00FD04F5" w:rsidRPr="00160982">
        <w:rPr>
          <w:sz w:val="28"/>
          <w:lang w:val="uk-UA"/>
        </w:rPr>
        <w:tab/>
      </w:r>
      <w:r w:rsidR="000445BD" w:rsidRPr="00241CE0">
        <w:rPr>
          <w:sz w:val="28"/>
        </w:rPr>
        <w:tab/>
      </w:r>
      <w:r w:rsidR="00093022">
        <w:rPr>
          <w:sz w:val="28"/>
          <w:lang w:val="uk-UA"/>
        </w:rPr>
        <w:tab/>
      </w:r>
      <w:r w:rsidR="00093022">
        <w:rPr>
          <w:sz w:val="28"/>
          <w:lang w:val="uk-UA"/>
        </w:rPr>
        <w:tab/>
      </w:r>
      <w:r>
        <w:rPr>
          <w:sz w:val="28"/>
          <w:lang w:val="uk-UA"/>
        </w:rPr>
        <w:t xml:space="preserve">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</w:t>
      </w:r>
      <w:r w:rsidR="00093022">
        <w:rPr>
          <w:sz w:val="28"/>
          <w:lang w:val="uk-UA"/>
        </w:rPr>
        <w:t xml:space="preserve"> 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093022">
        <w:rPr>
          <w:sz w:val="28"/>
          <w:lang w:val="uk-UA"/>
        </w:rPr>
        <w:tab/>
      </w:r>
      <w:r w:rsidR="00093022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</w:t>
      </w:r>
      <w:r w:rsidR="004815CB">
        <w:rPr>
          <w:sz w:val="28"/>
          <w:lang w:val="uk-UA"/>
        </w:rPr>
        <w:t xml:space="preserve">№ </w:t>
      </w:r>
      <w:r w:rsidR="004815CB" w:rsidRPr="00241CE0">
        <w:rPr>
          <w:sz w:val="28"/>
        </w:rPr>
        <w:t>1054</w:t>
      </w:r>
    </w:p>
    <w:p w:rsidR="00D21A2E" w:rsidRDefault="00D21A2E" w:rsidP="006B481F">
      <w:pPr>
        <w:rPr>
          <w:sz w:val="28"/>
          <w:szCs w:val="28"/>
          <w:lang w:val="uk-UA"/>
        </w:rPr>
      </w:pPr>
    </w:p>
    <w:p w:rsidR="00E703A9" w:rsidRPr="00093022" w:rsidRDefault="006B481F" w:rsidP="006B481F">
      <w:pPr>
        <w:rPr>
          <w:b/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 xml:space="preserve">Про </w:t>
      </w:r>
      <w:r w:rsidR="00E703A9" w:rsidRPr="00093022">
        <w:rPr>
          <w:b/>
          <w:sz w:val="28"/>
          <w:szCs w:val="28"/>
          <w:lang w:val="uk-UA"/>
        </w:rPr>
        <w:t xml:space="preserve">внесення змін до розпорядження </w:t>
      </w:r>
      <w:r w:rsidR="00707A2C">
        <w:rPr>
          <w:b/>
          <w:sz w:val="28"/>
          <w:szCs w:val="28"/>
          <w:lang w:val="uk-UA"/>
        </w:rPr>
        <w:t>керівника</w:t>
      </w:r>
    </w:p>
    <w:p w:rsidR="00E703A9" w:rsidRPr="00093022" w:rsidRDefault="00E703A9" w:rsidP="006B481F">
      <w:pPr>
        <w:rPr>
          <w:b/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 xml:space="preserve">від 22.04.2021 №258 « Про </w:t>
      </w:r>
      <w:r w:rsidR="006B481F" w:rsidRPr="00093022">
        <w:rPr>
          <w:b/>
          <w:sz w:val="28"/>
          <w:szCs w:val="28"/>
          <w:lang w:val="uk-UA"/>
        </w:rPr>
        <w:t xml:space="preserve">організацію </w:t>
      </w:r>
    </w:p>
    <w:p w:rsidR="006B481F" w:rsidRPr="00093022" w:rsidRDefault="006B481F" w:rsidP="006B481F">
      <w:pPr>
        <w:rPr>
          <w:b/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>конкурсу на заміщення вакантних посад</w:t>
      </w:r>
      <w:r w:rsidR="00E703A9" w:rsidRPr="00093022">
        <w:rPr>
          <w:b/>
          <w:sz w:val="28"/>
          <w:szCs w:val="28"/>
          <w:lang w:val="uk-UA"/>
        </w:rPr>
        <w:t>»</w:t>
      </w:r>
    </w:p>
    <w:p w:rsidR="00D21A2E" w:rsidRDefault="00D21A2E" w:rsidP="006B481F">
      <w:pPr>
        <w:rPr>
          <w:b/>
          <w:sz w:val="28"/>
          <w:szCs w:val="28"/>
          <w:lang w:val="uk-UA"/>
        </w:rPr>
      </w:pPr>
    </w:p>
    <w:p w:rsidR="006B481F" w:rsidRPr="00093022" w:rsidRDefault="007E6D9D" w:rsidP="006B481F">
      <w:pPr>
        <w:ind w:firstLine="720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К</w:t>
      </w:r>
      <w:r w:rsidR="006B481F" w:rsidRPr="00093022">
        <w:rPr>
          <w:sz w:val="28"/>
          <w:szCs w:val="28"/>
          <w:lang w:val="uk-UA"/>
        </w:rPr>
        <w:t xml:space="preserve">еруючись </w:t>
      </w:r>
      <w:r w:rsidR="006B481F" w:rsidRPr="00093022">
        <w:rPr>
          <w:sz w:val="28"/>
          <w:szCs w:val="28"/>
          <w:shd w:val="clear" w:color="auto" w:fill="FFFFFF"/>
          <w:lang w:val="uk-UA"/>
        </w:rPr>
        <w:t>абзацом четвертим частини першої статті</w:t>
      </w:r>
      <w:r w:rsidR="00707A2C">
        <w:rPr>
          <w:sz w:val="28"/>
          <w:szCs w:val="28"/>
          <w:shd w:val="clear" w:color="auto" w:fill="FFFFFF"/>
          <w:lang w:val="uk-UA"/>
        </w:rPr>
        <w:t xml:space="preserve"> </w:t>
      </w:r>
      <w:r w:rsidR="006B481F" w:rsidRPr="00093022">
        <w:rPr>
          <w:sz w:val="28"/>
          <w:szCs w:val="28"/>
          <w:shd w:val="clear" w:color="auto" w:fill="FFFFFF"/>
          <w:lang w:val="uk-UA"/>
        </w:rPr>
        <w:t>1, пунктами 3, 8 частини третьої статті</w:t>
      </w:r>
      <w:r w:rsidR="00E703A9" w:rsidRPr="00093022">
        <w:rPr>
          <w:sz w:val="28"/>
          <w:szCs w:val="28"/>
          <w:shd w:val="clear" w:color="auto" w:fill="FFFFFF"/>
          <w:lang w:val="uk-UA"/>
        </w:rPr>
        <w:t xml:space="preserve"> </w:t>
      </w:r>
      <w:r w:rsidR="006B481F" w:rsidRPr="00093022">
        <w:rPr>
          <w:sz w:val="28"/>
          <w:szCs w:val="28"/>
          <w:shd w:val="clear" w:color="auto" w:fill="FFFFFF"/>
          <w:lang w:val="uk-UA"/>
        </w:rPr>
        <w:t>6 Закону</w:t>
      </w:r>
      <w:r w:rsidR="006B481F" w:rsidRPr="00093022">
        <w:rPr>
          <w:sz w:val="28"/>
          <w:szCs w:val="28"/>
          <w:shd w:val="clear" w:color="auto" w:fill="FFFFFF"/>
          <w:lang w:val="en-US"/>
        </w:rPr>
        <w:t> </w:t>
      </w:r>
      <w:r w:rsidR="006B481F" w:rsidRPr="00093022">
        <w:rPr>
          <w:sz w:val="28"/>
          <w:szCs w:val="28"/>
          <w:shd w:val="clear" w:color="auto" w:fill="FFFFFF"/>
          <w:lang w:val="uk-UA"/>
        </w:rPr>
        <w:t>України «Про</w:t>
      </w:r>
      <w:r w:rsidR="00E703A9" w:rsidRPr="00093022">
        <w:rPr>
          <w:sz w:val="28"/>
          <w:szCs w:val="28"/>
          <w:shd w:val="clear" w:color="auto" w:fill="FFFFFF"/>
          <w:lang w:val="uk-UA"/>
        </w:rPr>
        <w:t xml:space="preserve"> </w:t>
      </w:r>
      <w:r w:rsidR="006B481F" w:rsidRPr="00093022">
        <w:rPr>
          <w:sz w:val="28"/>
          <w:szCs w:val="28"/>
          <w:shd w:val="clear" w:color="auto" w:fill="FFFFFF"/>
          <w:lang w:val="uk-UA"/>
        </w:rPr>
        <w:t>військово</w:t>
      </w:r>
      <w:r w:rsidR="006B481F" w:rsidRPr="00093022">
        <w:rPr>
          <w:sz w:val="28"/>
          <w:szCs w:val="28"/>
          <w:shd w:val="clear" w:color="auto" w:fill="FFFFFF"/>
          <w:lang w:val="uk-UA"/>
        </w:rPr>
        <w:noBreakHyphen/>
        <w:t>цивільні адміністрації»</w:t>
      </w:r>
      <w:r w:rsidR="006B481F" w:rsidRPr="00093022">
        <w:rPr>
          <w:sz w:val="28"/>
          <w:szCs w:val="28"/>
          <w:lang w:val="uk-UA"/>
        </w:rPr>
        <w:t>,</w:t>
      </w:r>
    </w:p>
    <w:p w:rsidR="006B481F" w:rsidRPr="00093022" w:rsidRDefault="006B481F" w:rsidP="006B481F">
      <w:pPr>
        <w:jc w:val="both"/>
        <w:rPr>
          <w:b/>
          <w:sz w:val="28"/>
          <w:szCs w:val="28"/>
          <w:lang w:val="uk-UA"/>
        </w:rPr>
      </w:pPr>
    </w:p>
    <w:p w:rsidR="006B481F" w:rsidRPr="00093022" w:rsidRDefault="006B481F" w:rsidP="006B481F">
      <w:pPr>
        <w:jc w:val="both"/>
        <w:rPr>
          <w:b/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>зобов’язую:</w:t>
      </w:r>
    </w:p>
    <w:p w:rsidR="006B481F" w:rsidRPr="00093022" w:rsidRDefault="006B481F" w:rsidP="006B481F">
      <w:pPr>
        <w:jc w:val="both"/>
        <w:rPr>
          <w:b/>
          <w:sz w:val="28"/>
          <w:szCs w:val="28"/>
          <w:lang w:val="uk-UA"/>
        </w:rPr>
      </w:pPr>
    </w:p>
    <w:p w:rsidR="00707A2C" w:rsidRDefault="00E703A9" w:rsidP="00D62A10">
      <w:pPr>
        <w:jc w:val="both"/>
        <w:rPr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ab/>
      </w:r>
      <w:r w:rsidRPr="00093022">
        <w:rPr>
          <w:sz w:val="28"/>
          <w:szCs w:val="28"/>
          <w:lang w:val="uk-UA"/>
        </w:rPr>
        <w:t xml:space="preserve">1. Внести зміни </w:t>
      </w:r>
      <w:r w:rsidR="00093022">
        <w:rPr>
          <w:sz w:val="28"/>
          <w:szCs w:val="28"/>
          <w:lang w:val="uk-UA"/>
        </w:rPr>
        <w:t>до</w:t>
      </w:r>
      <w:r w:rsidRPr="00093022">
        <w:rPr>
          <w:sz w:val="28"/>
          <w:szCs w:val="28"/>
          <w:lang w:val="uk-UA"/>
        </w:rPr>
        <w:t xml:space="preserve"> </w:t>
      </w:r>
      <w:r w:rsidR="007E6D9D">
        <w:rPr>
          <w:sz w:val="28"/>
          <w:szCs w:val="28"/>
          <w:lang w:val="uk-UA"/>
        </w:rPr>
        <w:t xml:space="preserve">складу Комісії </w:t>
      </w:r>
      <w:r w:rsidR="00124751" w:rsidRPr="00093022">
        <w:rPr>
          <w:sz w:val="28"/>
          <w:szCs w:val="28"/>
          <w:lang w:val="uk-UA"/>
        </w:rPr>
        <w:t xml:space="preserve">з проведення конкурсу на заміщення вакантних посад посадових осіб Лисичанської міської військово-цивільної адміністрації </w:t>
      </w:r>
      <w:proofErr w:type="spellStart"/>
      <w:r w:rsidR="00124751" w:rsidRPr="00093022">
        <w:rPr>
          <w:sz w:val="28"/>
          <w:szCs w:val="28"/>
          <w:lang w:val="uk-UA"/>
        </w:rPr>
        <w:t>Сєвєродонецького</w:t>
      </w:r>
      <w:proofErr w:type="spellEnd"/>
      <w:r w:rsidR="00124751" w:rsidRPr="00093022">
        <w:rPr>
          <w:sz w:val="28"/>
          <w:szCs w:val="28"/>
          <w:lang w:val="uk-UA"/>
        </w:rPr>
        <w:t xml:space="preserve"> району Луганської області та її структурних підрозділів, які є юридичними особами</w:t>
      </w:r>
      <w:r w:rsidR="00124751">
        <w:rPr>
          <w:sz w:val="28"/>
          <w:szCs w:val="28"/>
          <w:lang w:val="uk-UA"/>
        </w:rPr>
        <w:t xml:space="preserve">, </w:t>
      </w:r>
      <w:r w:rsidR="007E6D9D">
        <w:rPr>
          <w:sz w:val="28"/>
          <w:szCs w:val="28"/>
          <w:lang w:val="uk-UA"/>
        </w:rPr>
        <w:t>з</w:t>
      </w:r>
      <w:r w:rsidR="00124751">
        <w:rPr>
          <w:sz w:val="28"/>
          <w:szCs w:val="28"/>
          <w:lang w:val="uk-UA"/>
        </w:rPr>
        <w:t xml:space="preserve">атвердженої </w:t>
      </w:r>
      <w:r w:rsidRPr="00093022">
        <w:rPr>
          <w:sz w:val="28"/>
          <w:szCs w:val="28"/>
          <w:lang w:val="uk-UA"/>
        </w:rPr>
        <w:t>розпорядження керівника Лисичанської міської військово-цивільної адміністрації від 22.04.2021 №258 «Про організацію конкурсу на заміщення вакантних посад»</w:t>
      </w:r>
      <w:r w:rsidR="00707A2C">
        <w:rPr>
          <w:sz w:val="28"/>
          <w:szCs w:val="28"/>
          <w:lang w:val="uk-UA"/>
        </w:rPr>
        <w:t>, а саме:</w:t>
      </w:r>
    </w:p>
    <w:p w:rsidR="007E6D9D" w:rsidRDefault="00124751" w:rsidP="0012475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E6D9D">
        <w:rPr>
          <w:sz w:val="28"/>
          <w:szCs w:val="28"/>
          <w:lang w:val="uk-UA"/>
        </w:rPr>
        <w:t>виключити зі складу комісії Євгена НАЮКА, заступника керівника;</w:t>
      </w:r>
    </w:p>
    <w:p w:rsidR="00F4310E" w:rsidRPr="00F4310E" w:rsidRDefault="00F4310E" w:rsidP="00D62A10">
      <w:pPr>
        <w:shd w:val="clear" w:color="auto" w:fill="FFFFFF"/>
        <w:spacing w:line="360" w:lineRule="atLeast"/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E6D9D">
        <w:rPr>
          <w:sz w:val="28"/>
          <w:szCs w:val="28"/>
          <w:lang w:val="uk-UA"/>
        </w:rPr>
        <w:t xml:space="preserve">включити до складу комісії </w:t>
      </w:r>
      <w:r>
        <w:rPr>
          <w:sz w:val="28"/>
          <w:szCs w:val="28"/>
          <w:lang w:val="uk-UA"/>
        </w:rPr>
        <w:t>Станіслава МОСЕЙК</w:t>
      </w:r>
      <w:r w:rsidR="007E6D9D">
        <w:rPr>
          <w:sz w:val="28"/>
          <w:szCs w:val="28"/>
          <w:lang w:val="uk-UA"/>
        </w:rPr>
        <w:t xml:space="preserve">А, першого заступника керівника та призначити </w:t>
      </w:r>
      <w:r>
        <w:rPr>
          <w:sz w:val="28"/>
          <w:szCs w:val="28"/>
          <w:lang w:val="uk-UA"/>
        </w:rPr>
        <w:t>голов</w:t>
      </w:r>
      <w:r w:rsidR="007E6D9D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комісії</w:t>
      </w:r>
      <w:r w:rsidR="007E6D9D">
        <w:rPr>
          <w:sz w:val="28"/>
          <w:szCs w:val="28"/>
          <w:lang w:val="uk-UA"/>
        </w:rPr>
        <w:t>.</w:t>
      </w:r>
    </w:p>
    <w:p w:rsidR="00F4310E" w:rsidRPr="00F4310E" w:rsidRDefault="00D62A10" w:rsidP="007E6D9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E436C" w:rsidRDefault="00093022" w:rsidP="00EB6248">
      <w:pPr>
        <w:pStyle w:val="1"/>
        <w:ind w:firstLine="720"/>
        <w:rPr>
          <w:rFonts w:ascii="Times New Roman" w:hAnsi="Times New Roman"/>
          <w:b w:val="0"/>
          <w:bCs/>
          <w:szCs w:val="28"/>
          <w:lang w:val="uk-UA"/>
        </w:rPr>
      </w:pPr>
      <w:r w:rsidRPr="00093022">
        <w:rPr>
          <w:rFonts w:ascii="Times New Roman" w:hAnsi="Times New Roman"/>
          <w:b w:val="0"/>
          <w:bCs/>
          <w:szCs w:val="28"/>
          <w:lang w:val="uk-UA"/>
        </w:rPr>
        <w:t>2.</w:t>
      </w:r>
      <w:r w:rsidR="00EE436C">
        <w:rPr>
          <w:rFonts w:ascii="Times New Roman" w:hAnsi="Times New Roman"/>
          <w:b w:val="0"/>
          <w:bCs/>
          <w:szCs w:val="28"/>
          <w:lang w:val="uk-UA"/>
        </w:rPr>
        <w:t xml:space="preserve"> Визнати таким, що втратило чинність розпорядження керівника від 08.09.2021 №996. </w:t>
      </w:r>
    </w:p>
    <w:p w:rsidR="00EE436C" w:rsidRPr="00EE436C" w:rsidRDefault="00EE436C" w:rsidP="00EE436C">
      <w:pPr>
        <w:rPr>
          <w:lang w:val="uk-UA"/>
        </w:rPr>
      </w:pPr>
    </w:p>
    <w:p w:rsidR="006B481F" w:rsidRPr="00093022" w:rsidRDefault="00EE436C" w:rsidP="00D62A10">
      <w:pPr>
        <w:pStyle w:val="1"/>
        <w:ind w:left="720"/>
        <w:rPr>
          <w:rFonts w:ascii="Times New Roman" w:hAnsi="Times New Roman"/>
          <w:b w:val="0"/>
          <w:bCs/>
          <w:szCs w:val="28"/>
          <w:lang w:val="uk-UA"/>
        </w:rPr>
      </w:pPr>
      <w:r>
        <w:rPr>
          <w:rFonts w:ascii="Times New Roman" w:hAnsi="Times New Roman"/>
          <w:b w:val="0"/>
          <w:bCs/>
          <w:szCs w:val="28"/>
          <w:lang w:val="uk-UA"/>
        </w:rPr>
        <w:t xml:space="preserve">3. </w:t>
      </w:r>
      <w:r w:rsidR="00093022" w:rsidRPr="00093022">
        <w:rPr>
          <w:rFonts w:ascii="Times New Roman" w:hAnsi="Times New Roman"/>
          <w:b w:val="0"/>
          <w:bCs/>
          <w:szCs w:val="28"/>
          <w:lang w:val="uk-UA"/>
        </w:rPr>
        <w:t>Дане розпорядження підлягає оприлюдненню</w:t>
      </w:r>
      <w:r w:rsidR="00EB6248">
        <w:rPr>
          <w:rFonts w:ascii="Times New Roman" w:hAnsi="Times New Roman"/>
          <w:b w:val="0"/>
          <w:bCs/>
          <w:szCs w:val="28"/>
          <w:lang w:val="uk-UA"/>
        </w:rPr>
        <w:t>.</w:t>
      </w:r>
    </w:p>
    <w:p w:rsidR="00D21A2E" w:rsidRDefault="00D21A2E" w:rsidP="00D21A2E">
      <w:pPr>
        <w:jc w:val="both"/>
        <w:rPr>
          <w:bCs/>
          <w:sz w:val="28"/>
          <w:szCs w:val="28"/>
          <w:lang w:val="uk-UA"/>
        </w:rPr>
      </w:pPr>
    </w:p>
    <w:p w:rsidR="00124751" w:rsidRDefault="00124751" w:rsidP="00D21A2E">
      <w:pPr>
        <w:jc w:val="both"/>
        <w:rPr>
          <w:bCs/>
          <w:sz w:val="28"/>
          <w:szCs w:val="28"/>
          <w:lang w:val="uk-UA"/>
        </w:rPr>
      </w:pPr>
    </w:p>
    <w:p w:rsidR="00124751" w:rsidRDefault="00124751" w:rsidP="00D21A2E">
      <w:pPr>
        <w:jc w:val="both"/>
        <w:rPr>
          <w:bCs/>
          <w:sz w:val="28"/>
          <w:szCs w:val="28"/>
          <w:lang w:val="uk-UA"/>
        </w:rPr>
      </w:pPr>
    </w:p>
    <w:p w:rsidR="006B481F" w:rsidRPr="00093022" w:rsidRDefault="007E6D9D" w:rsidP="006B481F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</w:t>
      </w:r>
      <w:r w:rsidR="00D62A10">
        <w:rPr>
          <w:b/>
          <w:bCs/>
          <w:sz w:val="28"/>
          <w:szCs w:val="28"/>
          <w:lang w:val="uk-UA"/>
        </w:rPr>
        <w:t>ерівник</w:t>
      </w:r>
      <w:r w:rsidR="006B481F" w:rsidRPr="00093022">
        <w:rPr>
          <w:b/>
          <w:bCs/>
          <w:sz w:val="28"/>
          <w:szCs w:val="28"/>
          <w:lang w:val="uk-UA"/>
        </w:rPr>
        <w:t xml:space="preserve"> Лисичанської міської</w:t>
      </w:r>
    </w:p>
    <w:p w:rsidR="006B481F" w:rsidRDefault="006B481F" w:rsidP="00D62A10">
      <w:pPr>
        <w:jc w:val="both"/>
        <w:rPr>
          <w:b/>
          <w:bCs/>
          <w:sz w:val="28"/>
          <w:szCs w:val="28"/>
          <w:lang w:val="uk-UA"/>
        </w:rPr>
      </w:pPr>
      <w:r w:rsidRPr="00093022">
        <w:rPr>
          <w:b/>
          <w:bCs/>
          <w:sz w:val="28"/>
          <w:szCs w:val="28"/>
          <w:lang w:val="uk-UA"/>
        </w:rPr>
        <w:t>військово-цивільної а</w:t>
      </w:r>
      <w:r w:rsidR="00D62A10">
        <w:rPr>
          <w:b/>
          <w:bCs/>
          <w:sz w:val="28"/>
          <w:szCs w:val="28"/>
          <w:lang w:val="uk-UA"/>
        </w:rPr>
        <w:t xml:space="preserve">дміністрації </w:t>
      </w:r>
      <w:r w:rsidR="00D62A10">
        <w:rPr>
          <w:b/>
          <w:bCs/>
          <w:sz w:val="28"/>
          <w:szCs w:val="28"/>
          <w:lang w:val="uk-UA"/>
        </w:rPr>
        <w:tab/>
      </w:r>
      <w:r w:rsidR="00D62A10">
        <w:rPr>
          <w:b/>
          <w:bCs/>
          <w:sz w:val="28"/>
          <w:szCs w:val="28"/>
          <w:lang w:val="uk-UA"/>
        </w:rPr>
        <w:tab/>
      </w:r>
      <w:r w:rsidR="007E6D9D">
        <w:rPr>
          <w:b/>
          <w:bCs/>
          <w:sz w:val="28"/>
          <w:szCs w:val="28"/>
          <w:lang w:val="uk-UA"/>
        </w:rPr>
        <w:tab/>
      </w:r>
      <w:r w:rsidR="00EE436C">
        <w:rPr>
          <w:b/>
          <w:bCs/>
          <w:sz w:val="28"/>
          <w:szCs w:val="28"/>
          <w:lang w:val="uk-UA"/>
        </w:rPr>
        <w:t>Олександр ЗАЇКА</w:t>
      </w:r>
    </w:p>
    <w:p w:rsidR="00093022" w:rsidRPr="00262B07" w:rsidRDefault="00093022" w:rsidP="00262B07">
      <w:pPr>
        <w:rPr>
          <w:sz w:val="28"/>
          <w:szCs w:val="28"/>
          <w:lang w:val="en-US"/>
        </w:rPr>
      </w:pPr>
    </w:p>
    <w:sectPr w:rsidR="00093022" w:rsidRPr="00262B07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EF" w:rsidRDefault="00AF12EF" w:rsidP="006F1556">
      <w:r>
        <w:separator/>
      </w:r>
    </w:p>
  </w:endnote>
  <w:endnote w:type="continuationSeparator" w:id="0">
    <w:p w:rsidR="00AF12EF" w:rsidRDefault="00AF12E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EF" w:rsidRDefault="00AF12EF" w:rsidP="006F1556">
      <w:r>
        <w:separator/>
      </w:r>
    </w:p>
  </w:footnote>
  <w:footnote w:type="continuationSeparator" w:id="0">
    <w:p w:rsidR="00AF12EF" w:rsidRDefault="00AF12E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3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01B400F8"/>
    <w:multiLevelType w:val="multilevel"/>
    <w:tmpl w:val="B766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8B84900"/>
    <w:multiLevelType w:val="multilevel"/>
    <w:tmpl w:val="7DA2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45BD"/>
    <w:rsid w:val="00051E99"/>
    <w:rsid w:val="00057132"/>
    <w:rsid w:val="000844C0"/>
    <w:rsid w:val="00093022"/>
    <w:rsid w:val="000A2AD5"/>
    <w:rsid w:val="000B0F2A"/>
    <w:rsid w:val="000C47B1"/>
    <w:rsid w:val="000C6601"/>
    <w:rsid w:val="0011419B"/>
    <w:rsid w:val="00124751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92D"/>
    <w:rsid w:val="001F49E6"/>
    <w:rsid w:val="00201E26"/>
    <w:rsid w:val="00240548"/>
    <w:rsid w:val="00241CE0"/>
    <w:rsid w:val="00262B07"/>
    <w:rsid w:val="00275E5E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436A5C"/>
    <w:rsid w:val="00443F3B"/>
    <w:rsid w:val="00445981"/>
    <w:rsid w:val="004550DA"/>
    <w:rsid w:val="004815CB"/>
    <w:rsid w:val="004C4D9D"/>
    <w:rsid w:val="004D1C6B"/>
    <w:rsid w:val="004D431C"/>
    <w:rsid w:val="00506DFA"/>
    <w:rsid w:val="0056517B"/>
    <w:rsid w:val="005759C1"/>
    <w:rsid w:val="005A21CF"/>
    <w:rsid w:val="005A4F95"/>
    <w:rsid w:val="005C6DE5"/>
    <w:rsid w:val="005E6130"/>
    <w:rsid w:val="005F12C4"/>
    <w:rsid w:val="00611152"/>
    <w:rsid w:val="00667CE8"/>
    <w:rsid w:val="00692E69"/>
    <w:rsid w:val="006B481F"/>
    <w:rsid w:val="006C32BC"/>
    <w:rsid w:val="006F1556"/>
    <w:rsid w:val="00707A2C"/>
    <w:rsid w:val="00722337"/>
    <w:rsid w:val="00740644"/>
    <w:rsid w:val="007514D5"/>
    <w:rsid w:val="00770E15"/>
    <w:rsid w:val="00782DB2"/>
    <w:rsid w:val="00791630"/>
    <w:rsid w:val="007D38A0"/>
    <w:rsid w:val="007E6D9D"/>
    <w:rsid w:val="007E796D"/>
    <w:rsid w:val="00822F9F"/>
    <w:rsid w:val="008330BA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F77E2"/>
    <w:rsid w:val="0091639E"/>
    <w:rsid w:val="00927C87"/>
    <w:rsid w:val="00931A8A"/>
    <w:rsid w:val="00936C75"/>
    <w:rsid w:val="00946FD8"/>
    <w:rsid w:val="00947125"/>
    <w:rsid w:val="00957D4B"/>
    <w:rsid w:val="0096097F"/>
    <w:rsid w:val="0096518D"/>
    <w:rsid w:val="0098778D"/>
    <w:rsid w:val="00992264"/>
    <w:rsid w:val="009924E9"/>
    <w:rsid w:val="009930BA"/>
    <w:rsid w:val="009A0995"/>
    <w:rsid w:val="009B753D"/>
    <w:rsid w:val="009E65E2"/>
    <w:rsid w:val="00A11ACC"/>
    <w:rsid w:val="00A26F32"/>
    <w:rsid w:val="00A27B6A"/>
    <w:rsid w:val="00A31B62"/>
    <w:rsid w:val="00A45826"/>
    <w:rsid w:val="00A716C1"/>
    <w:rsid w:val="00AA0DFB"/>
    <w:rsid w:val="00AC6F08"/>
    <w:rsid w:val="00AF12EF"/>
    <w:rsid w:val="00B05A1D"/>
    <w:rsid w:val="00B07737"/>
    <w:rsid w:val="00B473D5"/>
    <w:rsid w:val="00B60BD2"/>
    <w:rsid w:val="00B64332"/>
    <w:rsid w:val="00B753D9"/>
    <w:rsid w:val="00B879E1"/>
    <w:rsid w:val="00B95850"/>
    <w:rsid w:val="00BD0B7F"/>
    <w:rsid w:val="00BE73E3"/>
    <w:rsid w:val="00BF3489"/>
    <w:rsid w:val="00C07B6D"/>
    <w:rsid w:val="00C13E2C"/>
    <w:rsid w:val="00C34E48"/>
    <w:rsid w:val="00C82260"/>
    <w:rsid w:val="00C93C94"/>
    <w:rsid w:val="00CB280F"/>
    <w:rsid w:val="00CB747E"/>
    <w:rsid w:val="00CD457E"/>
    <w:rsid w:val="00CF375A"/>
    <w:rsid w:val="00CF6835"/>
    <w:rsid w:val="00D21A2E"/>
    <w:rsid w:val="00D34057"/>
    <w:rsid w:val="00D35638"/>
    <w:rsid w:val="00D553BF"/>
    <w:rsid w:val="00D558C1"/>
    <w:rsid w:val="00D5708F"/>
    <w:rsid w:val="00D62A10"/>
    <w:rsid w:val="00D82BD7"/>
    <w:rsid w:val="00D93B36"/>
    <w:rsid w:val="00DD5951"/>
    <w:rsid w:val="00DE5662"/>
    <w:rsid w:val="00E27E78"/>
    <w:rsid w:val="00E46255"/>
    <w:rsid w:val="00E470B3"/>
    <w:rsid w:val="00E54AC8"/>
    <w:rsid w:val="00E56833"/>
    <w:rsid w:val="00E703A9"/>
    <w:rsid w:val="00E96CCD"/>
    <w:rsid w:val="00EB6248"/>
    <w:rsid w:val="00EE436C"/>
    <w:rsid w:val="00EE7D2B"/>
    <w:rsid w:val="00F313AD"/>
    <w:rsid w:val="00F342E5"/>
    <w:rsid w:val="00F4310E"/>
    <w:rsid w:val="00F600B8"/>
    <w:rsid w:val="00F74DF7"/>
    <w:rsid w:val="00F91691"/>
    <w:rsid w:val="00FC6E06"/>
    <w:rsid w:val="00FC721B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41BD-5B4D-4466-8C5F-98995C17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10</cp:revision>
  <cp:lastPrinted>2021-09-20T12:21:00Z</cp:lastPrinted>
  <dcterms:created xsi:type="dcterms:W3CDTF">2021-09-17T05:58:00Z</dcterms:created>
  <dcterms:modified xsi:type="dcterms:W3CDTF">2021-09-20T13:43:00Z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