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24374A" w:rsidRDefault="00AF5017" w:rsidP="00931E53">
      <w:pPr>
        <w:pStyle w:val="a3"/>
        <w:rPr>
          <w:spacing w:val="10"/>
          <w:szCs w:val="28"/>
          <w:lang w:val="uk-UA"/>
        </w:rPr>
      </w:pPr>
      <w:r w:rsidRPr="0024374A">
        <w:rPr>
          <w:noProof/>
          <w:spacing w:val="10"/>
          <w:szCs w:val="28"/>
        </w:rPr>
        <w:drawing>
          <wp:inline distT="0" distB="0" distL="0" distR="0" wp14:anchorId="7FD8FC23" wp14:editId="424DCF1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24374A" w:rsidRDefault="00AF5017" w:rsidP="00AF5017">
      <w:pPr>
        <w:pStyle w:val="a3"/>
        <w:rPr>
          <w:rFonts w:ascii="Times New Roman" w:hAnsi="Times New Roman"/>
          <w:szCs w:val="28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B339A4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F5017" w:rsidRPr="0024374A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83656" w:rsidRPr="00B339A4" w:rsidRDefault="00683656" w:rsidP="00AF5017">
      <w:pPr>
        <w:jc w:val="center"/>
        <w:rPr>
          <w:sz w:val="26"/>
          <w:szCs w:val="26"/>
          <w:lang w:val="uk-UA"/>
        </w:rPr>
      </w:pPr>
    </w:p>
    <w:p w:rsidR="00AF5017" w:rsidRPr="00F5738F" w:rsidRDefault="00F5738F" w:rsidP="00AF50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23.09.2021</w:t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1524F0" w:rsidRPr="00B368C0">
        <w:rPr>
          <w:sz w:val="28"/>
          <w:szCs w:val="28"/>
          <w:lang w:val="uk-UA"/>
        </w:rPr>
        <w:tab/>
      </w:r>
      <w:r w:rsidR="001524F0" w:rsidRPr="00B368C0">
        <w:rPr>
          <w:sz w:val="28"/>
          <w:szCs w:val="28"/>
          <w:lang w:val="uk-UA"/>
        </w:rPr>
        <w:tab/>
      </w:r>
      <w:r w:rsidR="001524F0" w:rsidRPr="00B368C0">
        <w:rPr>
          <w:sz w:val="28"/>
          <w:szCs w:val="28"/>
          <w:lang w:val="uk-UA"/>
        </w:rPr>
        <w:tab/>
        <w:t xml:space="preserve">м. </w:t>
      </w:r>
      <w:r w:rsidR="00857617" w:rsidRPr="00B368C0">
        <w:rPr>
          <w:sz w:val="28"/>
          <w:szCs w:val="28"/>
          <w:lang w:val="uk-UA"/>
        </w:rPr>
        <w:t>Лисичанськ</w:t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1083</w:t>
      </w:r>
    </w:p>
    <w:p w:rsidR="00683656" w:rsidRPr="00B339A4" w:rsidRDefault="00683656" w:rsidP="00AF5017">
      <w:pPr>
        <w:rPr>
          <w:sz w:val="26"/>
          <w:szCs w:val="26"/>
          <w:lang w:val="uk-UA"/>
        </w:rPr>
      </w:pPr>
    </w:p>
    <w:p w:rsidR="00714758" w:rsidRPr="00714758" w:rsidRDefault="00714758" w:rsidP="00714758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714758">
        <w:rPr>
          <w:rFonts w:eastAsia="Calibri"/>
          <w:b/>
          <w:sz w:val="28"/>
          <w:szCs w:val="28"/>
          <w:lang w:val="uk-UA" w:eastAsia="en-US"/>
        </w:rPr>
        <w:t xml:space="preserve">Про поновлення дії </w:t>
      </w:r>
    </w:p>
    <w:p w:rsidR="00714758" w:rsidRPr="00714758" w:rsidRDefault="00714758" w:rsidP="00714758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714758">
        <w:rPr>
          <w:rFonts w:eastAsia="Calibri"/>
          <w:b/>
          <w:sz w:val="28"/>
          <w:szCs w:val="28"/>
          <w:lang w:val="uk-UA" w:eastAsia="en-US"/>
        </w:rPr>
        <w:t>рішення міської ради</w:t>
      </w:r>
    </w:p>
    <w:p w:rsidR="00714758" w:rsidRPr="00714758" w:rsidRDefault="00714758" w:rsidP="00714758">
      <w:pPr>
        <w:ind w:firstLine="900"/>
        <w:rPr>
          <w:rFonts w:eastAsia="Calibri"/>
          <w:color w:val="000000"/>
          <w:sz w:val="28"/>
          <w:szCs w:val="28"/>
          <w:lang w:val="uk-UA" w:eastAsia="en-US"/>
        </w:rPr>
      </w:pPr>
    </w:p>
    <w:p w:rsidR="00714758" w:rsidRPr="00714758" w:rsidRDefault="00714758" w:rsidP="00714758">
      <w:pPr>
        <w:ind w:firstLine="90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714758">
        <w:rPr>
          <w:rFonts w:eastAsia="Calibri"/>
          <w:color w:val="000000"/>
          <w:sz w:val="28"/>
          <w:szCs w:val="28"/>
          <w:lang w:val="uk-UA" w:eastAsia="en-US"/>
        </w:rPr>
        <w:t>Розглянувши лист відділу поліції №3 ГУНП в Луганській області щодо заборони продажу алкогольних напоїв на території Лисичанської міської територіальної громади в нічний час доби, з метою попередження вчинення правопорушень у стані алкогольного сп’яніння, забезпечення належної охорони публічного порядку та безпеки в нічний час доби, керуючись пунктом 8 частини третьої статті 6 Закону України «Про військово-цивільні адміністрації»:</w:t>
      </w:r>
    </w:p>
    <w:p w:rsidR="00714758" w:rsidRPr="00714758" w:rsidRDefault="00714758" w:rsidP="00714758">
      <w:pPr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714758" w:rsidRPr="00714758" w:rsidRDefault="00714758" w:rsidP="00714758">
      <w:pPr>
        <w:ind w:firstLine="708"/>
        <w:jc w:val="both"/>
        <w:rPr>
          <w:b/>
          <w:color w:val="000000"/>
          <w:sz w:val="28"/>
          <w:szCs w:val="28"/>
        </w:rPr>
      </w:pPr>
      <w:r w:rsidRPr="0071475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зобов’язую: </w:t>
      </w:r>
    </w:p>
    <w:p w:rsidR="00714758" w:rsidRPr="00714758" w:rsidRDefault="00714758" w:rsidP="0071475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14758" w:rsidRPr="00714758" w:rsidRDefault="00714758" w:rsidP="0010309A">
      <w:pPr>
        <w:numPr>
          <w:ilvl w:val="0"/>
          <w:numId w:val="7"/>
        </w:numPr>
        <w:spacing w:after="200" w:line="276" w:lineRule="auto"/>
        <w:ind w:left="0" w:firstLine="708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714758">
        <w:rPr>
          <w:rFonts w:eastAsia="Calibri"/>
          <w:color w:val="000000"/>
          <w:sz w:val="28"/>
          <w:szCs w:val="28"/>
          <w:lang w:val="uk-UA" w:eastAsia="en-US"/>
        </w:rPr>
        <w:t>Поновити дію рішенн</w:t>
      </w:r>
      <w:r w:rsidR="0010309A">
        <w:rPr>
          <w:rFonts w:eastAsia="Calibri"/>
          <w:color w:val="000000"/>
          <w:sz w:val="28"/>
          <w:szCs w:val="28"/>
          <w:lang w:val="uk-UA" w:eastAsia="en-US"/>
        </w:rPr>
        <w:t>я Лисичанської міської ради від</w:t>
      </w:r>
      <w:r w:rsidR="0010309A" w:rsidRPr="0010309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14758">
        <w:rPr>
          <w:rFonts w:eastAsia="Calibri"/>
          <w:color w:val="000000"/>
          <w:sz w:val="28"/>
          <w:szCs w:val="28"/>
          <w:lang w:val="uk-UA" w:eastAsia="en-US"/>
        </w:rPr>
        <w:t>31.05.2018 №46/698 «Про заборону продажу алкогольних напоїв в нічний час на території міста Лисичанська».</w:t>
      </w:r>
    </w:p>
    <w:p w:rsidR="00714758" w:rsidRPr="00714758" w:rsidRDefault="00714758" w:rsidP="00714758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714758" w:rsidRPr="00714758" w:rsidRDefault="00714758" w:rsidP="0010309A">
      <w:pPr>
        <w:numPr>
          <w:ilvl w:val="0"/>
          <w:numId w:val="7"/>
        </w:numPr>
        <w:spacing w:after="200" w:line="276" w:lineRule="auto"/>
        <w:ind w:left="0" w:firstLine="708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714758">
        <w:rPr>
          <w:rFonts w:eastAsia="Calibri"/>
          <w:color w:val="000000"/>
          <w:sz w:val="28"/>
          <w:szCs w:val="28"/>
          <w:lang w:val="uk-UA" w:eastAsia="en-US"/>
        </w:rPr>
        <w:t>Вважати таким, що втратило чинність розпорядження керівника Лисичанської міської військово-цивільної адміністрації від 17.06.2021 №552 «Про зупинення рішення міської ради».</w:t>
      </w:r>
    </w:p>
    <w:p w:rsidR="00714758" w:rsidRPr="00714758" w:rsidRDefault="00714758" w:rsidP="00872F1E">
      <w:pPr>
        <w:spacing w:after="200" w:line="276" w:lineRule="auto"/>
        <w:contextualSpacing/>
        <w:rPr>
          <w:rFonts w:eastAsia="Calibri"/>
          <w:color w:val="000000"/>
          <w:sz w:val="28"/>
          <w:szCs w:val="28"/>
          <w:lang w:val="uk-UA" w:eastAsia="en-US"/>
        </w:rPr>
      </w:pPr>
    </w:p>
    <w:p w:rsidR="00714758" w:rsidRPr="00714758" w:rsidRDefault="00714758" w:rsidP="0010309A">
      <w:pPr>
        <w:numPr>
          <w:ilvl w:val="0"/>
          <w:numId w:val="7"/>
        </w:numPr>
        <w:spacing w:after="200" w:line="276" w:lineRule="auto"/>
        <w:ind w:left="708" w:firstLine="1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714758">
        <w:rPr>
          <w:rFonts w:eastAsia="Calibri"/>
          <w:color w:val="000000"/>
          <w:sz w:val="28"/>
          <w:szCs w:val="28"/>
          <w:lang w:val="uk-UA" w:eastAsia="en-US"/>
        </w:rPr>
        <w:t>Дане розпорядження підлягає оприлюдненню.</w:t>
      </w:r>
    </w:p>
    <w:p w:rsidR="00714758" w:rsidRPr="00714758" w:rsidRDefault="00714758" w:rsidP="00714758">
      <w:pPr>
        <w:jc w:val="both"/>
        <w:rPr>
          <w:rFonts w:eastAsia="Calibri"/>
          <w:color w:val="000000"/>
          <w:sz w:val="28"/>
          <w:szCs w:val="28"/>
          <w:lang w:val="en-US" w:eastAsia="en-US"/>
        </w:rPr>
      </w:pPr>
    </w:p>
    <w:p w:rsidR="00714758" w:rsidRPr="00714758" w:rsidRDefault="00714758" w:rsidP="0010309A">
      <w:pPr>
        <w:numPr>
          <w:ilvl w:val="0"/>
          <w:numId w:val="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14758">
        <w:rPr>
          <w:color w:val="000000"/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</w:t>
      </w:r>
      <w:r w:rsidR="00366B67">
        <w:rPr>
          <w:color w:val="000000"/>
          <w:sz w:val="28"/>
          <w:szCs w:val="28"/>
          <w:lang w:val="uk-UA"/>
        </w:rPr>
        <w:t xml:space="preserve">о-цивільної адміністрації Олега </w:t>
      </w:r>
      <w:r w:rsidRPr="00714758">
        <w:rPr>
          <w:color w:val="000000"/>
          <w:sz w:val="28"/>
          <w:szCs w:val="28"/>
          <w:lang w:val="uk-UA"/>
        </w:rPr>
        <w:t>КАЛІНІНА</w:t>
      </w:r>
      <w:r w:rsidR="005A1E66">
        <w:rPr>
          <w:color w:val="000000"/>
          <w:sz w:val="28"/>
          <w:szCs w:val="28"/>
          <w:lang w:val="uk-UA"/>
        </w:rPr>
        <w:t>.</w:t>
      </w:r>
    </w:p>
    <w:p w:rsidR="00714758" w:rsidRPr="00714758" w:rsidRDefault="00714758" w:rsidP="00714758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14758" w:rsidRPr="00714758" w:rsidRDefault="00714758" w:rsidP="0010309A">
      <w:pPr>
        <w:shd w:val="clear" w:color="auto" w:fill="FFFFFF"/>
        <w:spacing w:line="317" w:lineRule="atLeast"/>
        <w:jc w:val="both"/>
        <w:rPr>
          <w:color w:val="000000"/>
          <w:spacing w:val="-1"/>
          <w:sz w:val="28"/>
          <w:szCs w:val="28"/>
          <w:lang w:val="uk-UA"/>
        </w:rPr>
      </w:pPr>
      <w:r w:rsidRPr="00714758">
        <w:rPr>
          <w:b/>
          <w:color w:val="000000"/>
          <w:sz w:val="28"/>
          <w:szCs w:val="28"/>
          <w:lang w:val="uk-UA"/>
        </w:rPr>
        <w:t>Керівник Лисичанської міської</w:t>
      </w:r>
    </w:p>
    <w:p w:rsidR="00714758" w:rsidRPr="00F5738F" w:rsidRDefault="00714758" w:rsidP="003B3C05">
      <w:pPr>
        <w:jc w:val="both"/>
        <w:rPr>
          <w:color w:val="000000"/>
          <w:sz w:val="28"/>
          <w:szCs w:val="28"/>
          <w:lang w:val="uk-UA"/>
        </w:rPr>
      </w:pPr>
      <w:r w:rsidRPr="00714758">
        <w:rPr>
          <w:b/>
          <w:color w:val="000000"/>
          <w:sz w:val="28"/>
          <w:szCs w:val="28"/>
          <w:lang w:val="uk-UA"/>
        </w:rPr>
        <w:t>військово-цивільної адміністрації</w:t>
      </w:r>
      <w:r w:rsidR="00872F1E">
        <w:rPr>
          <w:b/>
          <w:color w:val="000000"/>
          <w:sz w:val="28"/>
          <w:szCs w:val="28"/>
          <w:lang w:val="uk-UA"/>
        </w:rPr>
        <w:t xml:space="preserve"> </w:t>
      </w:r>
      <w:r w:rsidR="003B3C05" w:rsidRPr="003B3C05">
        <w:rPr>
          <w:b/>
          <w:color w:val="000000"/>
          <w:sz w:val="28"/>
          <w:szCs w:val="28"/>
          <w:lang w:val="uk-UA"/>
        </w:rPr>
        <w:tab/>
      </w:r>
      <w:r w:rsidR="003B3C05" w:rsidRPr="003B3C05">
        <w:rPr>
          <w:b/>
          <w:color w:val="000000"/>
          <w:sz w:val="28"/>
          <w:szCs w:val="28"/>
          <w:lang w:val="uk-UA"/>
        </w:rPr>
        <w:tab/>
      </w:r>
      <w:r w:rsidR="003B3C05" w:rsidRPr="003B3C05">
        <w:rPr>
          <w:b/>
          <w:color w:val="000000"/>
          <w:sz w:val="28"/>
          <w:szCs w:val="28"/>
          <w:lang w:val="uk-UA"/>
        </w:rPr>
        <w:tab/>
      </w:r>
      <w:r w:rsidR="00765E6E" w:rsidRPr="00765E6E">
        <w:rPr>
          <w:b/>
          <w:color w:val="000000"/>
          <w:sz w:val="28"/>
          <w:szCs w:val="28"/>
          <w:lang w:val="uk-UA"/>
        </w:rPr>
        <w:t xml:space="preserve">    </w:t>
      </w:r>
      <w:r w:rsidR="003B3C05" w:rsidRPr="00765E6E">
        <w:rPr>
          <w:b/>
          <w:color w:val="000000"/>
          <w:sz w:val="28"/>
          <w:szCs w:val="28"/>
          <w:lang w:val="uk-UA"/>
        </w:rPr>
        <w:t xml:space="preserve">         </w:t>
      </w:r>
      <w:r w:rsidRPr="00714758">
        <w:rPr>
          <w:b/>
          <w:color w:val="000000"/>
          <w:sz w:val="28"/>
          <w:szCs w:val="28"/>
          <w:lang w:val="uk-UA"/>
        </w:rPr>
        <w:t>Олександр ЗАЇКА</w:t>
      </w:r>
    </w:p>
    <w:p w:rsidR="00714758" w:rsidRPr="00714758" w:rsidRDefault="00714758" w:rsidP="00714758">
      <w:pPr>
        <w:ind w:left="4678" w:firstLine="708"/>
        <w:rPr>
          <w:sz w:val="28"/>
          <w:szCs w:val="28"/>
          <w:lang w:val="uk-UA"/>
        </w:rPr>
      </w:pPr>
    </w:p>
    <w:p w:rsidR="0024374A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051477" w:rsidRDefault="00051477" w:rsidP="004936FF">
      <w:pPr>
        <w:rPr>
          <w:rFonts w:eastAsia="Calibri"/>
          <w:b/>
          <w:sz w:val="24"/>
          <w:szCs w:val="24"/>
          <w:lang w:val="uk-UA" w:eastAsia="en-US"/>
        </w:rPr>
      </w:pPr>
    </w:p>
    <w:sectPr w:rsidR="00051477" w:rsidSect="00765E6E">
      <w:headerReference w:type="default" r:id="rId10"/>
      <w:pgSz w:w="11906" w:h="16838"/>
      <w:pgMar w:top="510" w:right="566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8B" w:rsidRDefault="0002448B" w:rsidP="006F1556">
      <w:r>
        <w:separator/>
      </w:r>
    </w:p>
  </w:endnote>
  <w:endnote w:type="continuationSeparator" w:id="0">
    <w:p w:rsidR="0002448B" w:rsidRDefault="0002448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8B" w:rsidRDefault="0002448B" w:rsidP="006F1556">
      <w:r>
        <w:separator/>
      </w:r>
    </w:p>
  </w:footnote>
  <w:footnote w:type="continuationSeparator" w:id="0">
    <w:p w:rsidR="0002448B" w:rsidRDefault="0002448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15644"/>
      <w:docPartObj>
        <w:docPartGallery w:val="Page Numbers (Top of Page)"/>
        <w:docPartUnique/>
      </w:docPartObj>
    </w:sdtPr>
    <w:sdtEndPr/>
    <w:sdtContent>
      <w:p w:rsidR="00730800" w:rsidRDefault="007308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B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EAE"/>
    <w:multiLevelType w:val="hybridMultilevel"/>
    <w:tmpl w:val="EEDE7506"/>
    <w:lvl w:ilvl="0" w:tplc="6DD271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D1D27"/>
    <w:multiLevelType w:val="hybridMultilevel"/>
    <w:tmpl w:val="381290B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14BC"/>
    <w:multiLevelType w:val="hybridMultilevel"/>
    <w:tmpl w:val="CCFECCFE"/>
    <w:lvl w:ilvl="0" w:tplc="BE020C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5011D08"/>
    <w:multiLevelType w:val="hybridMultilevel"/>
    <w:tmpl w:val="97E0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23486"/>
    <w:multiLevelType w:val="hybridMultilevel"/>
    <w:tmpl w:val="7E88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148"/>
    <w:rsid w:val="0002448B"/>
    <w:rsid w:val="000336B3"/>
    <w:rsid w:val="00042F1D"/>
    <w:rsid w:val="00044FD7"/>
    <w:rsid w:val="00051477"/>
    <w:rsid w:val="0005494C"/>
    <w:rsid w:val="00057132"/>
    <w:rsid w:val="00067ED9"/>
    <w:rsid w:val="000844C0"/>
    <w:rsid w:val="00085232"/>
    <w:rsid w:val="00090A19"/>
    <w:rsid w:val="000A3DA3"/>
    <w:rsid w:val="000B3FF7"/>
    <w:rsid w:val="000C47B1"/>
    <w:rsid w:val="000C6601"/>
    <w:rsid w:val="000D56CE"/>
    <w:rsid w:val="000E013B"/>
    <w:rsid w:val="0010309A"/>
    <w:rsid w:val="00103E27"/>
    <w:rsid w:val="00103FFD"/>
    <w:rsid w:val="0011419B"/>
    <w:rsid w:val="00130E34"/>
    <w:rsid w:val="00146C6E"/>
    <w:rsid w:val="0014757A"/>
    <w:rsid w:val="001524F0"/>
    <w:rsid w:val="00160982"/>
    <w:rsid w:val="00162DD9"/>
    <w:rsid w:val="00172829"/>
    <w:rsid w:val="00174CBC"/>
    <w:rsid w:val="0017778F"/>
    <w:rsid w:val="001A0EBD"/>
    <w:rsid w:val="001C0651"/>
    <w:rsid w:val="001C11B2"/>
    <w:rsid w:val="001C4AF6"/>
    <w:rsid w:val="001C5ED7"/>
    <w:rsid w:val="001D4D58"/>
    <w:rsid w:val="001E092D"/>
    <w:rsid w:val="001F49E6"/>
    <w:rsid w:val="00201E26"/>
    <w:rsid w:val="0024374A"/>
    <w:rsid w:val="002622E1"/>
    <w:rsid w:val="00282981"/>
    <w:rsid w:val="00294037"/>
    <w:rsid w:val="00297609"/>
    <w:rsid w:val="002A480F"/>
    <w:rsid w:val="002B6D1A"/>
    <w:rsid w:val="002C475C"/>
    <w:rsid w:val="002C4C6C"/>
    <w:rsid w:val="002D2EC5"/>
    <w:rsid w:val="002E1E0D"/>
    <w:rsid w:val="002E3242"/>
    <w:rsid w:val="002E6BC7"/>
    <w:rsid w:val="00301341"/>
    <w:rsid w:val="003157D2"/>
    <w:rsid w:val="0032581C"/>
    <w:rsid w:val="003421AE"/>
    <w:rsid w:val="00366B67"/>
    <w:rsid w:val="003848AE"/>
    <w:rsid w:val="003916C3"/>
    <w:rsid w:val="0039268F"/>
    <w:rsid w:val="00393711"/>
    <w:rsid w:val="003B3C05"/>
    <w:rsid w:val="003B7C01"/>
    <w:rsid w:val="003C318A"/>
    <w:rsid w:val="003D2074"/>
    <w:rsid w:val="003D40D1"/>
    <w:rsid w:val="003E45CB"/>
    <w:rsid w:val="004068CE"/>
    <w:rsid w:val="00411841"/>
    <w:rsid w:val="00414C5B"/>
    <w:rsid w:val="0041504E"/>
    <w:rsid w:val="00420217"/>
    <w:rsid w:val="00420A31"/>
    <w:rsid w:val="00436A5C"/>
    <w:rsid w:val="00443F3B"/>
    <w:rsid w:val="00445981"/>
    <w:rsid w:val="00446123"/>
    <w:rsid w:val="004569AC"/>
    <w:rsid w:val="004936FF"/>
    <w:rsid w:val="004974F7"/>
    <w:rsid w:val="004A3675"/>
    <w:rsid w:val="004B5BD9"/>
    <w:rsid w:val="004C1FED"/>
    <w:rsid w:val="004C4D9D"/>
    <w:rsid w:val="004D1C6B"/>
    <w:rsid w:val="004D431C"/>
    <w:rsid w:val="004E4E31"/>
    <w:rsid w:val="004E6E48"/>
    <w:rsid w:val="004F4881"/>
    <w:rsid w:val="004F4DDF"/>
    <w:rsid w:val="00501677"/>
    <w:rsid w:val="00510708"/>
    <w:rsid w:val="005161BB"/>
    <w:rsid w:val="00523ACA"/>
    <w:rsid w:val="00540BB5"/>
    <w:rsid w:val="00541C72"/>
    <w:rsid w:val="005654DC"/>
    <w:rsid w:val="00567802"/>
    <w:rsid w:val="00571957"/>
    <w:rsid w:val="005A1E66"/>
    <w:rsid w:val="005A4F95"/>
    <w:rsid w:val="005A72B0"/>
    <w:rsid w:val="005C2524"/>
    <w:rsid w:val="005C27F8"/>
    <w:rsid w:val="005C6D32"/>
    <w:rsid w:val="005C6DE5"/>
    <w:rsid w:val="005E6130"/>
    <w:rsid w:val="00610D49"/>
    <w:rsid w:val="00627EA8"/>
    <w:rsid w:val="00630E06"/>
    <w:rsid w:val="00667CE8"/>
    <w:rsid w:val="00676AB1"/>
    <w:rsid w:val="00683656"/>
    <w:rsid w:val="00684CAF"/>
    <w:rsid w:val="00697F0E"/>
    <w:rsid w:val="006B1884"/>
    <w:rsid w:val="006B694E"/>
    <w:rsid w:val="006C32BC"/>
    <w:rsid w:val="006D39FE"/>
    <w:rsid w:val="006E1B59"/>
    <w:rsid w:val="006E1DB5"/>
    <w:rsid w:val="006F1556"/>
    <w:rsid w:val="00704139"/>
    <w:rsid w:val="007044BF"/>
    <w:rsid w:val="007139C4"/>
    <w:rsid w:val="00714758"/>
    <w:rsid w:val="00722337"/>
    <w:rsid w:val="00722879"/>
    <w:rsid w:val="007275A9"/>
    <w:rsid w:val="00730800"/>
    <w:rsid w:val="00735901"/>
    <w:rsid w:val="00740644"/>
    <w:rsid w:val="007514D5"/>
    <w:rsid w:val="00761091"/>
    <w:rsid w:val="00765E6E"/>
    <w:rsid w:val="007669B0"/>
    <w:rsid w:val="00782DB2"/>
    <w:rsid w:val="0079176F"/>
    <w:rsid w:val="007975E3"/>
    <w:rsid w:val="007B5AB3"/>
    <w:rsid w:val="007D38A0"/>
    <w:rsid w:val="007E796D"/>
    <w:rsid w:val="00816A69"/>
    <w:rsid w:val="00822F9F"/>
    <w:rsid w:val="00826D73"/>
    <w:rsid w:val="008330BA"/>
    <w:rsid w:val="00845564"/>
    <w:rsid w:val="00857617"/>
    <w:rsid w:val="00864B53"/>
    <w:rsid w:val="00871755"/>
    <w:rsid w:val="00872F1E"/>
    <w:rsid w:val="00875E60"/>
    <w:rsid w:val="0088574C"/>
    <w:rsid w:val="00887FF8"/>
    <w:rsid w:val="0089063B"/>
    <w:rsid w:val="00890D23"/>
    <w:rsid w:val="008944D9"/>
    <w:rsid w:val="008A2026"/>
    <w:rsid w:val="008B284D"/>
    <w:rsid w:val="008B5B2A"/>
    <w:rsid w:val="008C0234"/>
    <w:rsid w:val="008F45F3"/>
    <w:rsid w:val="008F77E2"/>
    <w:rsid w:val="0091639E"/>
    <w:rsid w:val="009179BC"/>
    <w:rsid w:val="00917CCB"/>
    <w:rsid w:val="00927B4D"/>
    <w:rsid w:val="00931E53"/>
    <w:rsid w:val="00945430"/>
    <w:rsid w:val="00947125"/>
    <w:rsid w:val="00957D4B"/>
    <w:rsid w:val="0096097F"/>
    <w:rsid w:val="0096518D"/>
    <w:rsid w:val="0098778D"/>
    <w:rsid w:val="00992264"/>
    <w:rsid w:val="009930BA"/>
    <w:rsid w:val="009965E1"/>
    <w:rsid w:val="009B3047"/>
    <w:rsid w:val="009B753D"/>
    <w:rsid w:val="009C6F7B"/>
    <w:rsid w:val="009C78A0"/>
    <w:rsid w:val="009D65A4"/>
    <w:rsid w:val="009E32BD"/>
    <w:rsid w:val="009E65E2"/>
    <w:rsid w:val="009F7100"/>
    <w:rsid w:val="00A04751"/>
    <w:rsid w:val="00A111AB"/>
    <w:rsid w:val="00A11ACC"/>
    <w:rsid w:val="00A1606E"/>
    <w:rsid w:val="00A27B6A"/>
    <w:rsid w:val="00A34849"/>
    <w:rsid w:val="00A372FA"/>
    <w:rsid w:val="00A45826"/>
    <w:rsid w:val="00A576AD"/>
    <w:rsid w:val="00A7429D"/>
    <w:rsid w:val="00A845AB"/>
    <w:rsid w:val="00A9723D"/>
    <w:rsid w:val="00AA4EC6"/>
    <w:rsid w:val="00AC3D84"/>
    <w:rsid w:val="00AC4043"/>
    <w:rsid w:val="00AC6F08"/>
    <w:rsid w:val="00AE661C"/>
    <w:rsid w:val="00AF5017"/>
    <w:rsid w:val="00B07737"/>
    <w:rsid w:val="00B339A4"/>
    <w:rsid w:val="00B35221"/>
    <w:rsid w:val="00B35F61"/>
    <w:rsid w:val="00B36055"/>
    <w:rsid w:val="00B368C0"/>
    <w:rsid w:val="00B473D5"/>
    <w:rsid w:val="00B60BD2"/>
    <w:rsid w:val="00B64A54"/>
    <w:rsid w:val="00B753D9"/>
    <w:rsid w:val="00B75758"/>
    <w:rsid w:val="00B879E1"/>
    <w:rsid w:val="00B93A27"/>
    <w:rsid w:val="00B95850"/>
    <w:rsid w:val="00BC31D2"/>
    <w:rsid w:val="00BC3237"/>
    <w:rsid w:val="00BC3643"/>
    <w:rsid w:val="00BC58DB"/>
    <w:rsid w:val="00BE73E3"/>
    <w:rsid w:val="00BF3489"/>
    <w:rsid w:val="00C0091C"/>
    <w:rsid w:val="00C07B6D"/>
    <w:rsid w:val="00C20AF2"/>
    <w:rsid w:val="00C23CA6"/>
    <w:rsid w:val="00C33C0E"/>
    <w:rsid w:val="00C34E48"/>
    <w:rsid w:val="00C53A2C"/>
    <w:rsid w:val="00C54216"/>
    <w:rsid w:val="00C71983"/>
    <w:rsid w:val="00C82260"/>
    <w:rsid w:val="00C937C2"/>
    <w:rsid w:val="00C93C94"/>
    <w:rsid w:val="00C93E72"/>
    <w:rsid w:val="00CA23B4"/>
    <w:rsid w:val="00CB04F6"/>
    <w:rsid w:val="00CB0D67"/>
    <w:rsid w:val="00CB280F"/>
    <w:rsid w:val="00CB747E"/>
    <w:rsid w:val="00CC6007"/>
    <w:rsid w:val="00CD1152"/>
    <w:rsid w:val="00CD457E"/>
    <w:rsid w:val="00CE12AC"/>
    <w:rsid w:val="00CF1D05"/>
    <w:rsid w:val="00CF375A"/>
    <w:rsid w:val="00CF6835"/>
    <w:rsid w:val="00D00FF0"/>
    <w:rsid w:val="00D02E5A"/>
    <w:rsid w:val="00D05D4E"/>
    <w:rsid w:val="00D107EC"/>
    <w:rsid w:val="00D1460F"/>
    <w:rsid w:val="00D35638"/>
    <w:rsid w:val="00D369E8"/>
    <w:rsid w:val="00D43CC6"/>
    <w:rsid w:val="00D445D2"/>
    <w:rsid w:val="00D5708F"/>
    <w:rsid w:val="00D7435D"/>
    <w:rsid w:val="00D82BD7"/>
    <w:rsid w:val="00D94401"/>
    <w:rsid w:val="00DA1BBC"/>
    <w:rsid w:val="00DA238A"/>
    <w:rsid w:val="00DD0555"/>
    <w:rsid w:val="00DD2C46"/>
    <w:rsid w:val="00DE5051"/>
    <w:rsid w:val="00E0364A"/>
    <w:rsid w:val="00E06C21"/>
    <w:rsid w:val="00E27E78"/>
    <w:rsid w:val="00E43716"/>
    <w:rsid w:val="00E504B6"/>
    <w:rsid w:val="00E516E8"/>
    <w:rsid w:val="00E54AC8"/>
    <w:rsid w:val="00E56833"/>
    <w:rsid w:val="00E671FC"/>
    <w:rsid w:val="00E75038"/>
    <w:rsid w:val="00E8708A"/>
    <w:rsid w:val="00ED121F"/>
    <w:rsid w:val="00EE25C5"/>
    <w:rsid w:val="00EE46FB"/>
    <w:rsid w:val="00EE7D2B"/>
    <w:rsid w:val="00EF007A"/>
    <w:rsid w:val="00F04F4B"/>
    <w:rsid w:val="00F2052D"/>
    <w:rsid w:val="00F313AD"/>
    <w:rsid w:val="00F32621"/>
    <w:rsid w:val="00F342E5"/>
    <w:rsid w:val="00F50D04"/>
    <w:rsid w:val="00F5738F"/>
    <w:rsid w:val="00F86D1B"/>
    <w:rsid w:val="00F91691"/>
    <w:rsid w:val="00FA3808"/>
    <w:rsid w:val="00FB2111"/>
    <w:rsid w:val="00FC3AE9"/>
    <w:rsid w:val="00FD04F5"/>
    <w:rsid w:val="00FE1024"/>
    <w:rsid w:val="00FF26F2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7FE3-63E8-490F-9919-300D9BEB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137</cp:revision>
  <cp:lastPrinted>2021-09-23T07:51:00Z</cp:lastPrinted>
  <dcterms:created xsi:type="dcterms:W3CDTF">2021-04-02T06:36:00Z</dcterms:created>
  <dcterms:modified xsi:type="dcterms:W3CDTF">2021-09-23T12:37:00Z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