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85C" w:rsidRPr="001F485C" w:rsidRDefault="001F485C" w:rsidP="001F485C">
      <w:pPr>
        <w:spacing w:after="0" w:line="240" w:lineRule="auto"/>
        <w:jc w:val="center"/>
        <w:rPr>
          <w:rFonts w:ascii="Arial" w:eastAsia="Times New Roman" w:hAnsi="Arial" w:cs="Times New Roman"/>
          <w:b/>
          <w:spacing w:val="10"/>
          <w:sz w:val="26"/>
          <w:szCs w:val="26"/>
          <w:lang w:val="uk-UA" w:eastAsia="ru-RU"/>
        </w:rPr>
      </w:pPr>
      <w:r w:rsidRPr="001F485C">
        <w:rPr>
          <w:rFonts w:ascii="Arial" w:eastAsia="Times New Roman" w:hAnsi="Arial" w:cs="Times New Roman"/>
          <w:b/>
          <w:noProof/>
          <w:spacing w:val="10"/>
          <w:sz w:val="26"/>
          <w:szCs w:val="26"/>
          <w:lang w:eastAsia="ru-RU"/>
        </w:rPr>
        <w:drawing>
          <wp:inline distT="0" distB="0" distL="0" distR="0" wp14:anchorId="4CF8D655" wp14:editId="0143485C">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1F485C" w:rsidRPr="001F485C" w:rsidRDefault="001F485C" w:rsidP="001F485C">
      <w:pPr>
        <w:spacing w:after="0" w:line="240" w:lineRule="auto"/>
        <w:jc w:val="center"/>
        <w:rPr>
          <w:rFonts w:ascii="Times New Roman" w:eastAsia="Times New Roman" w:hAnsi="Times New Roman" w:cs="Times New Roman"/>
          <w:b/>
          <w:sz w:val="26"/>
          <w:szCs w:val="26"/>
          <w:lang w:val="uk-UA" w:eastAsia="ru-RU"/>
        </w:rPr>
      </w:pPr>
    </w:p>
    <w:p w:rsidR="001F485C" w:rsidRPr="001F485C" w:rsidRDefault="001F485C" w:rsidP="001F485C">
      <w:pPr>
        <w:shd w:val="clear" w:color="auto" w:fill="FFFFFF"/>
        <w:spacing w:after="0" w:line="240" w:lineRule="auto"/>
        <w:ind w:left="-142"/>
        <w:jc w:val="center"/>
        <w:rPr>
          <w:rFonts w:ascii="Times New Roman" w:eastAsia="Times New Roman" w:hAnsi="Times New Roman" w:cs="Times New Roman"/>
          <w:b/>
          <w:bCs/>
          <w:color w:val="000000"/>
          <w:sz w:val="26"/>
          <w:szCs w:val="26"/>
          <w:lang w:val="uk-UA" w:eastAsia="ru-RU"/>
        </w:rPr>
      </w:pPr>
      <w:r w:rsidRPr="001F485C">
        <w:rPr>
          <w:rFonts w:ascii="Times New Roman" w:eastAsia="Times New Roman" w:hAnsi="Times New Roman" w:cs="Times New Roman"/>
          <w:b/>
          <w:bCs/>
          <w:color w:val="000000"/>
          <w:sz w:val="26"/>
          <w:szCs w:val="26"/>
          <w:lang w:val="uk-UA" w:eastAsia="ru-RU"/>
        </w:rPr>
        <w:t>ЛИСИЧАНСЬКА МІСЬКА ВІЙСЬКОВО-ЦИВІЛЬНА АДМІНІСТРАЦІЯ СЄВЄРОДОНЕЦЬКОГО РАЙОНУ ЛУГАНСЬКОЇ ОБЛАСТІ</w:t>
      </w:r>
    </w:p>
    <w:p w:rsidR="001F485C" w:rsidRPr="001F485C" w:rsidRDefault="001F485C" w:rsidP="001F485C">
      <w:pPr>
        <w:shd w:val="clear" w:color="auto" w:fill="FFFFFF"/>
        <w:spacing w:after="0" w:line="240" w:lineRule="auto"/>
        <w:jc w:val="center"/>
        <w:rPr>
          <w:rFonts w:ascii="Times New Roman" w:eastAsia="Times New Roman" w:hAnsi="Times New Roman" w:cs="Times New Roman"/>
          <w:b/>
          <w:bCs/>
          <w:color w:val="000000"/>
          <w:sz w:val="26"/>
          <w:szCs w:val="26"/>
          <w:lang w:val="uk-UA" w:eastAsia="ru-RU"/>
        </w:rPr>
      </w:pPr>
    </w:p>
    <w:p w:rsidR="001F485C" w:rsidRPr="001F485C" w:rsidRDefault="001F485C" w:rsidP="001F485C">
      <w:pPr>
        <w:shd w:val="clear" w:color="auto" w:fill="FFFFFF"/>
        <w:spacing w:after="0" w:line="240" w:lineRule="auto"/>
        <w:jc w:val="center"/>
        <w:rPr>
          <w:rFonts w:ascii="Times New Roman" w:eastAsia="Times New Roman" w:hAnsi="Times New Roman" w:cs="Times New Roman"/>
          <w:b/>
          <w:bCs/>
          <w:color w:val="000000"/>
          <w:sz w:val="26"/>
          <w:szCs w:val="26"/>
          <w:lang w:val="uk-UA" w:eastAsia="ru-RU"/>
        </w:rPr>
      </w:pPr>
      <w:r w:rsidRPr="001F485C">
        <w:rPr>
          <w:rFonts w:ascii="Times New Roman" w:eastAsia="Times New Roman" w:hAnsi="Times New Roman" w:cs="Times New Roman"/>
          <w:b/>
          <w:bCs/>
          <w:color w:val="000000"/>
          <w:sz w:val="26"/>
          <w:szCs w:val="26"/>
          <w:lang w:val="uk-UA" w:eastAsia="ru-RU"/>
        </w:rPr>
        <w:t xml:space="preserve">РОЗПОРЯДЖЕННЯ </w:t>
      </w:r>
    </w:p>
    <w:p w:rsidR="001F485C" w:rsidRPr="001F485C" w:rsidRDefault="001F485C" w:rsidP="001F485C">
      <w:pPr>
        <w:shd w:val="clear" w:color="auto" w:fill="FFFFFF"/>
        <w:spacing w:after="0" w:line="240" w:lineRule="auto"/>
        <w:jc w:val="center"/>
        <w:rPr>
          <w:rFonts w:ascii="Times New Roman" w:eastAsia="Times New Roman" w:hAnsi="Times New Roman" w:cs="Times New Roman"/>
          <w:b/>
          <w:bCs/>
          <w:color w:val="000000"/>
          <w:sz w:val="26"/>
          <w:szCs w:val="26"/>
          <w:lang w:val="uk-UA" w:eastAsia="ru-RU"/>
        </w:rPr>
      </w:pPr>
      <w:r w:rsidRPr="001F485C">
        <w:rPr>
          <w:rFonts w:ascii="Times New Roman" w:eastAsia="Times New Roman" w:hAnsi="Times New Roman" w:cs="Times New Roman"/>
          <w:b/>
          <w:bCs/>
          <w:color w:val="000000"/>
          <w:sz w:val="26"/>
          <w:szCs w:val="26"/>
          <w:lang w:val="uk-UA" w:eastAsia="ru-RU"/>
        </w:rPr>
        <w:t xml:space="preserve">КЕРІВНИКА ЛИСИЧАНСЬКОЇ МІСЬКОЇ </w:t>
      </w:r>
    </w:p>
    <w:p w:rsidR="001F485C" w:rsidRPr="001F485C" w:rsidRDefault="001F485C" w:rsidP="001F485C">
      <w:pPr>
        <w:shd w:val="clear" w:color="auto" w:fill="FFFFFF"/>
        <w:spacing w:after="0" w:line="240" w:lineRule="auto"/>
        <w:jc w:val="center"/>
        <w:rPr>
          <w:rFonts w:ascii="Arial" w:eastAsia="Times New Roman" w:hAnsi="Arial" w:cs="Arial"/>
          <w:b/>
          <w:bCs/>
          <w:color w:val="000000"/>
          <w:sz w:val="26"/>
          <w:szCs w:val="26"/>
          <w:lang w:val="uk-UA" w:eastAsia="ru-RU"/>
        </w:rPr>
      </w:pPr>
      <w:r w:rsidRPr="001F485C">
        <w:rPr>
          <w:rFonts w:ascii="Times New Roman" w:eastAsia="Times New Roman" w:hAnsi="Times New Roman" w:cs="Times New Roman"/>
          <w:b/>
          <w:bCs/>
          <w:color w:val="000000"/>
          <w:sz w:val="26"/>
          <w:szCs w:val="26"/>
          <w:lang w:val="uk-UA" w:eastAsia="ru-RU"/>
        </w:rPr>
        <w:t>ВІЙСЬКОВО-ЦИВІЛЬНОЇ АДМІНІСТРАЦІЇ</w:t>
      </w:r>
    </w:p>
    <w:p w:rsidR="001F485C" w:rsidRPr="001F485C" w:rsidRDefault="001F485C" w:rsidP="001F485C">
      <w:pPr>
        <w:spacing w:after="0" w:line="240" w:lineRule="auto"/>
        <w:jc w:val="both"/>
        <w:rPr>
          <w:rFonts w:ascii="Times New Roman" w:eastAsia="Times New Roman" w:hAnsi="Times New Roman" w:cs="Times New Roman"/>
          <w:b/>
          <w:sz w:val="26"/>
          <w:szCs w:val="26"/>
          <w:lang w:val="uk-UA" w:eastAsia="ru-RU"/>
        </w:rPr>
      </w:pPr>
    </w:p>
    <w:p w:rsidR="001F485C" w:rsidRPr="001F485C" w:rsidRDefault="001F485C" w:rsidP="001F485C">
      <w:pPr>
        <w:spacing w:after="0" w:line="240" w:lineRule="auto"/>
        <w:jc w:val="center"/>
        <w:rPr>
          <w:rFonts w:ascii="Times New Roman" w:eastAsia="Times New Roman" w:hAnsi="Times New Roman" w:cs="Times New Roman"/>
          <w:sz w:val="26"/>
          <w:szCs w:val="26"/>
          <w:lang w:val="uk-UA" w:eastAsia="ru-RU"/>
        </w:rPr>
      </w:pPr>
      <w:r w:rsidRPr="001F485C">
        <w:rPr>
          <w:rFonts w:ascii="Times New Roman" w:eastAsia="Times New Roman" w:hAnsi="Times New Roman" w:cs="Times New Roman"/>
          <w:sz w:val="26"/>
          <w:szCs w:val="26"/>
          <w:lang w:val="uk-UA" w:eastAsia="ru-RU"/>
        </w:rPr>
        <w:t xml:space="preserve">________2021                   </w:t>
      </w:r>
      <w:r w:rsidRPr="001F485C">
        <w:rPr>
          <w:rFonts w:ascii="Times New Roman" w:eastAsia="Times New Roman" w:hAnsi="Times New Roman" w:cs="Times New Roman"/>
          <w:sz w:val="26"/>
          <w:szCs w:val="26"/>
          <w:lang w:val="uk-UA" w:eastAsia="ru-RU"/>
        </w:rPr>
        <w:tab/>
        <w:t xml:space="preserve"> м. Лисичанськ</w:t>
      </w:r>
      <w:r w:rsidRPr="001F485C">
        <w:rPr>
          <w:rFonts w:ascii="Times New Roman" w:eastAsia="Times New Roman" w:hAnsi="Times New Roman" w:cs="Times New Roman"/>
          <w:sz w:val="26"/>
          <w:szCs w:val="26"/>
          <w:lang w:val="uk-UA" w:eastAsia="ru-RU"/>
        </w:rPr>
        <w:tab/>
      </w:r>
      <w:r w:rsidRPr="001F485C">
        <w:rPr>
          <w:rFonts w:ascii="Times New Roman" w:eastAsia="Times New Roman" w:hAnsi="Times New Roman" w:cs="Times New Roman"/>
          <w:sz w:val="26"/>
          <w:szCs w:val="26"/>
          <w:lang w:val="uk-UA" w:eastAsia="ru-RU"/>
        </w:rPr>
        <w:tab/>
        <w:t xml:space="preserve">                №  ________</w:t>
      </w:r>
    </w:p>
    <w:p w:rsidR="00BF05EC" w:rsidRPr="001F485C" w:rsidRDefault="00BF05EC" w:rsidP="00BF05EC">
      <w:pPr>
        <w:spacing w:after="0" w:line="240" w:lineRule="auto"/>
        <w:rPr>
          <w:rFonts w:ascii="Times New Roman" w:eastAsia="Times New Roman" w:hAnsi="Times New Roman" w:cs="Times New Roman"/>
          <w:b/>
          <w:sz w:val="24"/>
          <w:szCs w:val="24"/>
          <w:lang w:val="uk-UA" w:eastAsia="ru-RU"/>
        </w:rPr>
      </w:pPr>
    </w:p>
    <w:p w:rsidR="00BF05EC" w:rsidRPr="008A2480" w:rsidRDefault="00BF05EC" w:rsidP="00214A93">
      <w:pPr>
        <w:spacing w:after="0" w:line="240" w:lineRule="auto"/>
        <w:jc w:val="both"/>
        <w:rPr>
          <w:rFonts w:ascii="Times New Roman" w:eastAsia="Times New Roman" w:hAnsi="Times New Roman" w:cs="Times New Roman"/>
          <w:b/>
          <w:bCs/>
          <w:sz w:val="27"/>
          <w:szCs w:val="27"/>
          <w:lang w:val="uk-UA" w:eastAsia="ru-RU"/>
        </w:rPr>
      </w:pPr>
      <w:r w:rsidRPr="008A2480">
        <w:rPr>
          <w:rFonts w:ascii="Times New Roman" w:eastAsia="Times New Roman" w:hAnsi="Times New Roman" w:cs="Times New Roman"/>
          <w:b/>
          <w:sz w:val="27"/>
          <w:szCs w:val="27"/>
          <w:lang w:val="uk-UA" w:eastAsia="ru-RU"/>
        </w:rPr>
        <w:t xml:space="preserve">Про затвердження </w:t>
      </w:r>
      <w:r w:rsidRPr="008A2480">
        <w:rPr>
          <w:rFonts w:ascii="Times New Roman" w:eastAsia="Times New Roman" w:hAnsi="Times New Roman" w:cs="Times New Roman"/>
          <w:b/>
          <w:bCs/>
          <w:sz w:val="27"/>
          <w:szCs w:val="27"/>
          <w:lang w:val="uk-UA" w:eastAsia="ru-RU"/>
        </w:rPr>
        <w:t xml:space="preserve">Порядку </w:t>
      </w:r>
      <w:r w:rsidR="00B55E1A" w:rsidRPr="008A2480">
        <w:rPr>
          <w:rFonts w:ascii="Times New Roman" w:eastAsia="Times New Roman" w:hAnsi="Times New Roman" w:cs="Times New Roman"/>
          <w:b/>
          <w:bCs/>
          <w:sz w:val="27"/>
          <w:szCs w:val="27"/>
          <w:lang w:val="uk-UA" w:eastAsia="ru-RU"/>
        </w:rPr>
        <w:t xml:space="preserve">звільнення </w:t>
      </w:r>
      <w:r w:rsidR="001F485C" w:rsidRPr="008A2480">
        <w:rPr>
          <w:rFonts w:ascii="Times New Roman" w:eastAsia="Times New Roman" w:hAnsi="Times New Roman" w:cs="Times New Roman"/>
          <w:b/>
          <w:bCs/>
          <w:sz w:val="27"/>
          <w:szCs w:val="27"/>
          <w:lang w:val="uk-UA" w:eastAsia="ru-RU"/>
        </w:rPr>
        <w:t xml:space="preserve">території від самовільно </w:t>
      </w:r>
      <w:r w:rsidR="00B55E1A" w:rsidRPr="008A2480">
        <w:rPr>
          <w:rFonts w:ascii="Times New Roman" w:eastAsia="Times New Roman" w:hAnsi="Times New Roman" w:cs="Times New Roman"/>
          <w:b/>
          <w:bCs/>
          <w:sz w:val="27"/>
          <w:szCs w:val="27"/>
          <w:lang w:val="uk-UA" w:eastAsia="ru-RU"/>
        </w:rPr>
        <w:t xml:space="preserve">встановлених </w:t>
      </w:r>
      <w:r w:rsidRPr="008A2480">
        <w:rPr>
          <w:rFonts w:ascii="Times New Roman" w:eastAsia="Times New Roman" w:hAnsi="Times New Roman" w:cs="Times New Roman"/>
          <w:b/>
          <w:bCs/>
          <w:sz w:val="27"/>
          <w:szCs w:val="27"/>
          <w:lang w:val="uk-UA" w:eastAsia="ru-RU"/>
        </w:rPr>
        <w:t>тимчасових споруд, малих архітектурних форм</w:t>
      </w:r>
      <w:r w:rsidR="00B55E1A" w:rsidRPr="008A2480">
        <w:rPr>
          <w:rFonts w:ascii="Times New Roman" w:eastAsia="Times New Roman" w:hAnsi="Times New Roman" w:cs="Times New Roman"/>
          <w:b/>
          <w:bCs/>
          <w:sz w:val="27"/>
          <w:szCs w:val="27"/>
          <w:lang w:val="uk-UA" w:eastAsia="ru-RU"/>
        </w:rPr>
        <w:t xml:space="preserve"> </w:t>
      </w:r>
      <w:r w:rsidRPr="008A2480">
        <w:rPr>
          <w:rFonts w:ascii="Times New Roman" w:eastAsia="Times New Roman" w:hAnsi="Times New Roman" w:cs="Times New Roman"/>
          <w:b/>
          <w:sz w:val="27"/>
          <w:szCs w:val="27"/>
          <w:lang w:val="uk-UA" w:eastAsia="ru-RU"/>
        </w:rPr>
        <w:t>та засобів пересувної мережі</w:t>
      </w:r>
      <w:r w:rsidRPr="008A2480">
        <w:rPr>
          <w:rFonts w:ascii="Times New Roman" w:eastAsia="Times New Roman" w:hAnsi="Times New Roman" w:cs="Times New Roman"/>
          <w:b/>
          <w:bCs/>
          <w:sz w:val="27"/>
          <w:szCs w:val="27"/>
          <w:lang w:val="uk-UA" w:eastAsia="ru-RU"/>
        </w:rPr>
        <w:t xml:space="preserve"> у  Лисичанській</w:t>
      </w:r>
      <w:r w:rsidR="00B55E1A" w:rsidRPr="008A2480">
        <w:rPr>
          <w:rFonts w:ascii="Times New Roman" w:eastAsia="Times New Roman" w:hAnsi="Times New Roman" w:cs="Times New Roman"/>
          <w:b/>
          <w:bCs/>
          <w:sz w:val="27"/>
          <w:szCs w:val="27"/>
          <w:lang w:val="uk-UA" w:eastAsia="ru-RU"/>
        </w:rPr>
        <w:t xml:space="preserve"> </w:t>
      </w:r>
      <w:r w:rsidRPr="008A2480">
        <w:rPr>
          <w:rFonts w:ascii="Times New Roman" w:eastAsia="Times New Roman" w:hAnsi="Times New Roman" w:cs="Times New Roman"/>
          <w:b/>
          <w:bCs/>
          <w:sz w:val="27"/>
          <w:szCs w:val="27"/>
          <w:lang w:val="uk-UA" w:eastAsia="ru-RU"/>
        </w:rPr>
        <w:t>міській  територіальній громаді</w:t>
      </w:r>
    </w:p>
    <w:p w:rsidR="00BF05EC" w:rsidRPr="008A2480" w:rsidRDefault="00BF05EC" w:rsidP="00BF05EC">
      <w:pPr>
        <w:spacing w:after="0" w:line="360" w:lineRule="auto"/>
        <w:rPr>
          <w:rFonts w:ascii="Times New Roman" w:eastAsia="Times New Roman" w:hAnsi="Times New Roman" w:cs="Times New Roman"/>
          <w:color w:val="FF0000"/>
          <w:sz w:val="27"/>
          <w:szCs w:val="27"/>
          <w:lang w:val="uk-UA" w:eastAsia="ru-RU"/>
        </w:rPr>
      </w:pPr>
    </w:p>
    <w:p w:rsidR="00BF05EC" w:rsidRPr="008A2480" w:rsidRDefault="00BF05EC" w:rsidP="00C55FBC">
      <w:pPr>
        <w:ind w:firstLine="708"/>
        <w:jc w:val="both"/>
        <w:rPr>
          <w:rFonts w:ascii="Times New Roman" w:eastAsia="Times New Roman" w:hAnsi="Times New Roman" w:cs="Times New Roman"/>
          <w:sz w:val="27"/>
          <w:szCs w:val="27"/>
          <w:lang w:val="uk-UA" w:eastAsia="ru-RU"/>
        </w:rPr>
      </w:pPr>
      <w:r w:rsidRPr="008A2480">
        <w:rPr>
          <w:rFonts w:ascii="Times New Roman" w:eastAsia="Times New Roman" w:hAnsi="Times New Roman" w:cs="Times New Roman"/>
          <w:sz w:val="27"/>
          <w:szCs w:val="27"/>
          <w:lang w:val="uk-UA" w:eastAsia="ru-RU"/>
        </w:rPr>
        <w:t>Керуючись</w:t>
      </w:r>
      <w:r w:rsidR="003610D6" w:rsidRPr="008A2480">
        <w:rPr>
          <w:rFonts w:ascii="Times New Roman" w:eastAsia="Times New Roman" w:hAnsi="Times New Roman" w:cs="Times New Roman"/>
          <w:sz w:val="27"/>
          <w:szCs w:val="27"/>
          <w:lang w:val="uk-UA" w:eastAsia="ru-RU"/>
        </w:rPr>
        <w:t xml:space="preserve"> </w:t>
      </w:r>
      <w:r w:rsidR="0079366A" w:rsidRPr="008A2480">
        <w:rPr>
          <w:rFonts w:ascii="Times New Roman" w:eastAsia="Times New Roman" w:hAnsi="Times New Roman" w:cs="Times New Roman"/>
          <w:sz w:val="27"/>
          <w:szCs w:val="27"/>
          <w:lang w:val="uk-UA" w:eastAsia="ru-RU"/>
        </w:rPr>
        <w:t>абзацом четвертим частини першої статті 1, пунктами 43, 44 частини першої статті 4, пунктами 1 та 8 частини третьої статті 6 Закону України «Про військово-цивільні адміністрації»</w:t>
      </w:r>
      <w:r w:rsidR="00C55FBC" w:rsidRPr="008A2480">
        <w:rPr>
          <w:rFonts w:ascii="Times New Roman" w:eastAsia="Times New Roman" w:hAnsi="Times New Roman" w:cs="Times New Roman"/>
          <w:sz w:val="27"/>
          <w:szCs w:val="27"/>
          <w:lang w:val="uk-UA" w:eastAsia="ru-RU"/>
        </w:rPr>
        <w:t xml:space="preserve">, </w:t>
      </w:r>
      <w:r w:rsidR="0079366A" w:rsidRPr="008A2480">
        <w:rPr>
          <w:rFonts w:ascii="Times New Roman" w:eastAsia="Times New Roman" w:hAnsi="Times New Roman" w:cs="Times New Roman"/>
          <w:sz w:val="27"/>
          <w:szCs w:val="27"/>
          <w:lang w:val="uk-UA" w:eastAsia="ru-RU"/>
        </w:rPr>
        <w:t>статтею 28 Закону України «Про регулювання містобудівної діяльності», Порядком розміщення тимчасових споруд для провадження підприємницької діяльності, затвердженим наказом</w:t>
      </w:r>
      <w:r w:rsidR="00C55FBC" w:rsidRPr="008A2480">
        <w:rPr>
          <w:sz w:val="27"/>
          <w:szCs w:val="27"/>
          <w:lang w:val="uk-UA"/>
        </w:rPr>
        <w:t xml:space="preserve"> </w:t>
      </w:r>
      <w:r w:rsidR="00C55FBC" w:rsidRPr="008A2480">
        <w:rPr>
          <w:rFonts w:ascii="Times New Roman" w:eastAsia="Times New Roman" w:hAnsi="Times New Roman" w:cs="Times New Roman"/>
          <w:sz w:val="27"/>
          <w:szCs w:val="27"/>
          <w:lang w:val="uk-UA" w:eastAsia="ru-RU"/>
        </w:rPr>
        <w:t>Міністерства регіонального розвитку, будівництва та житлово-комунального господарства України</w:t>
      </w:r>
      <w:r w:rsidR="0079366A" w:rsidRPr="008A2480">
        <w:rPr>
          <w:rFonts w:ascii="Times New Roman" w:eastAsia="Times New Roman" w:hAnsi="Times New Roman" w:cs="Times New Roman"/>
          <w:sz w:val="27"/>
          <w:szCs w:val="27"/>
          <w:lang w:val="uk-UA" w:eastAsia="ru-RU"/>
        </w:rPr>
        <w:t xml:space="preserve"> від 21.10.2011 №244, розділом VIII «Типових правил благоустрою території населеного пункту», затверджених наказом </w:t>
      </w:r>
      <w:r w:rsidR="00C55FBC" w:rsidRPr="008A2480">
        <w:rPr>
          <w:rFonts w:ascii="Times New Roman" w:eastAsia="Times New Roman" w:hAnsi="Times New Roman" w:cs="Times New Roman"/>
          <w:sz w:val="27"/>
          <w:szCs w:val="27"/>
          <w:lang w:val="uk-UA" w:eastAsia="ru-RU"/>
        </w:rPr>
        <w:t>Міністерства регіонального розвитку, будівництва та житлово-комунального господарства України від 27.11.2017 №310</w:t>
      </w:r>
      <w:r w:rsidRPr="008A2480">
        <w:rPr>
          <w:rFonts w:ascii="Times New Roman" w:eastAsia="Times New Roman" w:hAnsi="Times New Roman" w:cs="Times New Roman"/>
          <w:sz w:val="27"/>
          <w:szCs w:val="27"/>
          <w:lang w:val="uk-UA" w:eastAsia="ru-RU"/>
        </w:rPr>
        <w:t>, та з метою впорядкування розміщення тимчасових споруд (в тому числі, але не виключно для провадження підприємницької діяльності), малих архітек</w:t>
      </w:r>
      <w:r w:rsidR="00C55FBC" w:rsidRPr="008A2480">
        <w:rPr>
          <w:rFonts w:ascii="Times New Roman" w:eastAsia="Times New Roman" w:hAnsi="Times New Roman" w:cs="Times New Roman"/>
          <w:sz w:val="27"/>
          <w:szCs w:val="27"/>
          <w:lang w:val="uk-UA" w:eastAsia="ru-RU"/>
        </w:rPr>
        <w:t>турних форм та інших об'єктів</w:t>
      </w:r>
      <w:r w:rsidRPr="008A2480">
        <w:rPr>
          <w:rFonts w:ascii="Times New Roman" w:eastAsia="Times New Roman" w:hAnsi="Times New Roman" w:cs="Times New Roman"/>
          <w:sz w:val="27"/>
          <w:szCs w:val="27"/>
          <w:lang w:val="uk-UA" w:eastAsia="ru-RU"/>
        </w:rPr>
        <w:t xml:space="preserve"> торгівельного, побутового, соціально-</w:t>
      </w:r>
      <w:r w:rsidR="00767D4F" w:rsidRPr="008A2480">
        <w:rPr>
          <w:rFonts w:ascii="Times New Roman" w:eastAsia="Times New Roman" w:hAnsi="Times New Roman" w:cs="Times New Roman"/>
          <w:sz w:val="27"/>
          <w:szCs w:val="27"/>
          <w:lang w:val="uk-UA" w:eastAsia="ru-RU"/>
        </w:rPr>
        <w:t xml:space="preserve">культурного чи  іншого  </w:t>
      </w:r>
      <w:r w:rsidR="00C129BA" w:rsidRPr="008A2480">
        <w:rPr>
          <w:rFonts w:ascii="Times New Roman" w:eastAsia="Times New Roman" w:hAnsi="Times New Roman" w:cs="Times New Roman"/>
          <w:sz w:val="27"/>
          <w:szCs w:val="27"/>
          <w:lang w:val="uk-UA" w:eastAsia="ru-RU"/>
        </w:rPr>
        <w:t xml:space="preserve">призначення, які </w:t>
      </w:r>
      <w:r w:rsidRPr="008A2480">
        <w:rPr>
          <w:rFonts w:ascii="Times New Roman" w:eastAsia="Times New Roman" w:hAnsi="Times New Roman" w:cs="Times New Roman"/>
          <w:sz w:val="27"/>
          <w:szCs w:val="27"/>
          <w:lang w:val="uk-UA" w:eastAsia="ru-RU"/>
        </w:rPr>
        <w:t>встановлюються тимчас</w:t>
      </w:r>
      <w:r w:rsidR="00C55FBC" w:rsidRPr="008A2480">
        <w:rPr>
          <w:rFonts w:ascii="Times New Roman" w:eastAsia="Times New Roman" w:hAnsi="Times New Roman" w:cs="Times New Roman"/>
          <w:sz w:val="27"/>
          <w:szCs w:val="27"/>
          <w:lang w:val="uk-UA" w:eastAsia="ru-RU"/>
        </w:rPr>
        <w:t>ово, без влаштування фундаменту</w:t>
      </w:r>
      <w:r w:rsidR="00C129BA" w:rsidRPr="008A2480">
        <w:rPr>
          <w:rFonts w:ascii="Times New Roman" w:eastAsia="Times New Roman" w:hAnsi="Times New Roman" w:cs="Times New Roman"/>
          <w:sz w:val="27"/>
          <w:szCs w:val="27"/>
          <w:lang w:val="uk-UA" w:eastAsia="ru-RU"/>
        </w:rPr>
        <w:t>, в тому числі</w:t>
      </w:r>
      <w:r w:rsidRPr="008A2480">
        <w:rPr>
          <w:rFonts w:ascii="Times New Roman" w:eastAsia="Times New Roman" w:hAnsi="Times New Roman" w:cs="Times New Roman"/>
          <w:sz w:val="27"/>
          <w:szCs w:val="27"/>
          <w:lang w:val="uk-UA" w:eastAsia="ru-RU"/>
        </w:rPr>
        <w:t xml:space="preserve"> </w:t>
      </w:r>
      <w:r w:rsidR="00C129BA" w:rsidRPr="008A2480">
        <w:rPr>
          <w:rFonts w:ascii="Times New Roman" w:eastAsia="Times New Roman" w:hAnsi="Times New Roman" w:cs="Times New Roman"/>
          <w:sz w:val="27"/>
          <w:szCs w:val="27"/>
          <w:lang w:val="uk-UA" w:eastAsia="ru-RU"/>
        </w:rPr>
        <w:t>на фасадах будівель та споруд</w:t>
      </w:r>
      <w:r w:rsidRPr="008A2480">
        <w:rPr>
          <w:rFonts w:ascii="Times New Roman" w:eastAsia="Times New Roman" w:hAnsi="Times New Roman" w:cs="Times New Roman"/>
          <w:sz w:val="27"/>
          <w:szCs w:val="27"/>
          <w:lang w:val="uk-UA" w:eastAsia="ru-RU"/>
        </w:rPr>
        <w:t xml:space="preserve"> (металеві гаражі для зберігання автомобілів, літні та всесезонні торгові  майданчики, каркаси, інші конструкції будь-якого призначення</w:t>
      </w:r>
      <w:r w:rsidR="00D353F9" w:rsidRPr="008A2480">
        <w:rPr>
          <w:rFonts w:ascii="Times New Roman" w:eastAsia="Times New Roman" w:hAnsi="Times New Roman" w:cs="Times New Roman"/>
          <w:sz w:val="27"/>
          <w:szCs w:val="27"/>
          <w:lang w:val="uk-UA" w:eastAsia="ru-RU"/>
        </w:rPr>
        <w:t>, що розташовані на фасадах будинків,будівель, споруд та змінюють їх зовнішній вигляд, інші споруди, які змінюють зовнішній вигляд фасаду будівель)</w:t>
      </w:r>
      <w:r w:rsidR="00D310B2" w:rsidRPr="008A2480">
        <w:rPr>
          <w:rFonts w:ascii="Times New Roman" w:eastAsia="Times New Roman" w:hAnsi="Times New Roman" w:cs="Times New Roman"/>
          <w:sz w:val="27"/>
          <w:szCs w:val="27"/>
          <w:lang w:val="uk-UA" w:eastAsia="ru-RU"/>
        </w:rPr>
        <w:t xml:space="preserve"> та засобів пересувної мережі</w:t>
      </w:r>
      <w:r w:rsidRPr="008A2480">
        <w:rPr>
          <w:rFonts w:ascii="Times New Roman" w:eastAsia="Times New Roman" w:hAnsi="Times New Roman" w:cs="Times New Roman"/>
          <w:sz w:val="27"/>
          <w:szCs w:val="27"/>
          <w:lang w:val="uk-UA" w:eastAsia="ru-RU"/>
        </w:rPr>
        <w:t xml:space="preserve"> на території </w:t>
      </w:r>
      <w:r w:rsidR="00767D4F" w:rsidRPr="008A2480">
        <w:rPr>
          <w:rFonts w:ascii="Times New Roman" w:eastAsia="Times New Roman" w:hAnsi="Times New Roman" w:cs="Times New Roman"/>
          <w:sz w:val="27"/>
          <w:szCs w:val="27"/>
          <w:lang w:val="uk-UA" w:eastAsia="ru-RU"/>
        </w:rPr>
        <w:t>Лисичанс</w:t>
      </w:r>
      <w:r w:rsidRPr="008A2480">
        <w:rPr>
          <w:rFonts w:ascii="Times New Roman" w:eastAsia="Times New Roman" w:hAnsi="Times New Roman" w:cs="Times New Roman"/>
          <w:sz w:val="27"/>
          <w:szCs w:val="27"/>
          <w:lang w:val="uk-UA" w:eastAsia="ru-RU"/>
        </w:rPr>
        <w:t>ької міської територіальної громади, та врегулювання питання їх демонтажу, запобігання самовільному розміщенню,</w:t>
      </w:r>
    </w:p>
    <w:p w:rsidR="00BF05EC" w:rsidRPr="008A2480" w:rsidRDefault="00BF05EC" w:rsidP="00BF05EC">
      <w:pPr>
        <w:spacing w:before="100" w:beforeAutospacing="1" w:after="0" w:line="480" w:lineRule="auto"/>
        <w:rPr>
          <w:rFonts w:ascii="Times New Roman" w:eastAsia="Times New Roman" w:hAnsi="Times New Roman" w:cs="Times New Roman"/>
          <w:b/>
          <w:bCs/>
          <w:sz w:val="27"/>
          <w:szCs w:val="27"/>
          <w:lang w:val="uk-UA" w:eastAsia="ru-RU"/>
        </w:rPr>
      </w:pPr>
      <w:r w:rsidRPr="008A2480">
        <w:rPr>
          <w:rFonts w:ascii="Times New Roman" w:eastAsia="Times New Roman" w:hAnsi="Times New Roman" w:cs="Times New Roman"/>
          <w:b/>
          <w:bCs/>
          <w:sz w:val="27"/>
          <w:szCs w:val="27"/>
          <w:lang w:val="uk-UA" w:eastAsia="ru-RU"/>
        </w:rPr>
        <w:t>зобов’язую:</w:t>
      </w:r>
    </w:p>
    <w:p w:rsidR="001F485C" w:rsidRPr="008A2480" w:rsidRDefault="00BF05EC" w:rsidP="00BF05EC">
      <w:pPr>
        <w:spacing w:after="0" w:line="240" w:lineRule="auto"/>
        <w:jc w:val="both"/>
        <w:rPr>
          <w:rFonts w:ascii="Times New Roman" w:eastAsia="Times New Roman" w:hAnsi="Times New Roman" w:cs="Times New Roman"/>
          <w:bCs/>
          <w:sz w:val="27"/>
          <w:szCs w:val="27"/>
          <w:lang w:val="uk-UA" w:eastAsia="ru-RU"/>
        </w:rPr>
      </w:pPr>
      <w:r w:rsidRPr="008A2480">
        <w:rPr>
          <w:rFonts w:ascii="Times New Roman" w:eastAsia="Times New Roman" w:hAnsi="Times New Roman" w:cs="Times New Roman"/>
          <w:bCs/>
          <w:sz w:val="27"/>
          <w:szCs w:val="27"/>
          <w:lang w:val="uk-UA" w:eastAsia="ru-RU"/>
        </w:rPr>
        <w:t xml:space="preserve">         1</w:t>
      </w:r>
      <w:r w:rsidR="00767D4F" w:rsidRPr="008A2480">
        <w:rPr>
          <w:rFonts w:ascii="Times New Roman" w:eastAsia="Times New Roman" w:hAnsi="Times New Roman" w:cs="Times New Roman"/>
          <w:b/>
          <w:bCs/>
          <w:sz w:val="27"/>
          <w:szCs w:val="27"/>
          <w:lang w:val="uk-UA" w:eastAsia="ru-RU"/>
        </w:rPr>
        <w:t>.</w:t>
      </w:r>
      <w:r w:rsidRPr="008A2480">
        <w:rPr>
          <w:rFonts w:ascii="Times New Roman" w:eastAsia="Times New Roman" w:hAnsi="Times New Roman" w:cs="Times New Roman"/>
          <w:b/>
          <w:bCs/>
          <w:sz w:val="27"/>
          <w:szCs w:val="27"/>
          <w:lang w:val="uk-UA" w:eastAsia="ru-RU"/>
        </w:rPr>
        <w:t xml:space="preserve"> </w:t>
      </w:r>
      <w:r w:rsidR="001F485C" w:rsidRPr="008A2480">
        <w:rPr>
          <w:rFonts w:ascii="Times New Roman" w:eastAsia="Times New Roman" w:hAnsi="Times New Roman" w:cs="Times New Roman"/>
          <w:bCs/>
          <w:sz w:val="27"/>
          <w:szCs w:val="27"/>
          <w:lang w:val="uk-UA" w:eastAsia="ru-RU"/>
        </w:rPr>
        <w:t>Затвердити «</w:t>
      </w:r>
      <w:r w:rsidRPr="008A2480">
        <w:rPr>
          <w:rFonts w:ascii="Times New Roman" w:eastAsia="Times New Roman" w:hAnsi="Times New Roman" w:cs="Times New Roman"/>
          <w:bCs/>
          <w:sz w:val="27"/>
          <w:szCs w:val="27"/>
          <w:lang w:val="uk-UA" w:eastAsia="ru-RU"/>
        </w:rPr>
        <w:t xml:space="preserve">Порядок </w:t>
      </w:r>
      <w:r w:rsidR="00B55E1A" w:rsidRPr="008A2480">
        <w:rPr>
          <w:rFonts w:ascii="Times New Roman" w:eastAsia="Times New Roman" w:hAnsi="Times New Roman" w:cs="Times New Roman"/>
          <w:bCs/>
          <w:sz w:val="27"/>
          <w:szCs w:val="27"/>
          <w:lang w:val="uk-UA" w:eastAsia="ru-RU"/>
        </w:rPr>
        <w:t>звільнення території від самовільно встановлених</w:t>
      </w:r>
      <w:r w:rsidRPr="008A2480">
        <w:rPr>
          <w:rFonts w:ascii="Times New Roman" w:eastAsia="Times New Roman" w:hAnsi="Times New Roman" w:cs="Times New Roman"/>
          <w:bCs/>
          <w:sz w:val="27"/>
          <w:szCs w:val="27"/>
          <w:lang w:val="uk-UA" w:eastAsia="ru-RU"/>
        </w:rPr>
        <w:t xml:space="preserve">  тимчасових споруд,  малих архітектурних форм та засобів пересувної мережі у </w:t>
      </w:r>
      <w:r w:rsidR="00767D4F" w:rsidRPr="008A2480">
        <w:rPr>
          <w:rFonts w:ascii="Times New Roman" w:eastAsia="Times New Roman" w:hAnsi="Times New Roman" w:cs="Times New Roman"/>
          <w:bCs/>
          <w:sz w:val="27"/>
          <w:szCs w:val="27"/>
          <w:lang w:val="uk-UA" w:eastAsia="ru-RU"/>
        </w:rPr>
        <w:t>Лисичанс</w:t>
      </w:r>
      <w:r w:rsidRPr="008A2480">
        <w:rPr>
          <w:rFonts w:ascii="Times New Roman" w:eastAsia="Times New Roman" w:hAnsi="Times New Roman" w:cs="Times New Roman"/>
          <w:bCs/>
          <w:sz w:val="27"/>
          <w:szCs w:val="27"/>
          <w:lang w:val="uk-UA" w:eastAsia="ru-RU"/>
        </w:rPr>
        <w:t>ькій міській територіальній  громаді» (додається).</w:t>
      </w:r>
    </w:p>
    <w:p w:rsidR="001F485C" w:rsidRPr="008A2480" w:rsidRDefault="001F485C" w:rsidP="00BF05EC">
      <w:pPr>
        <w:spacing w:after="0" w:line="240" w:lineRule="auto"/>
        <w:jc w:val="both"/>
        <w:rPr>
          <w:rFonts w:ascii="Times New Roman" w:eastAsia="Times New Roman" w:hAnsi="Times New Roman" w:cs="Times New Roman"/>
          <w:bCs/>
          <w:sz w:val="27"/>
          <w:szCs w:val="27"/>
          <w:lang w:val="uk-UA" w:eastAsia="ru-RU"/>
        </w:rPr>
      </w:pPr>
    </w:p>
    <w:p w:rsidR="00BF05EC" w:rsidRPr="008A2480" w:rsidRDefault="001F485C" w:rsidP="001F485C">
      <w:pPr>
        <w:spacing w:after="0" w:line="240" w:lineRule="auto"/>
        <w:jc w:val="both"/>
        <w:rPr>
          <w:rFonts w:ascii="Times New Roman" w:eastAsia="Times New Roman" w:hAnsi="Times New Roman" w:cs="Times New Roman"/>
          <w:bCs/>
          <w:sz w:val="27"/>
          <w:szCs w:val="27"/>
          <w:lang w:val="uk-UA" w:eastAsia="ru-RU"/>
        </w:rPr>
      </w:pPr>
      <w:r w:rsidRPr="008A2480">
        <w:rPr>
          <w:rFonts w:ascii="Times New Roman" w:eastAsia="Times New Roman" w:hAnsi="Times New Roman" w:cs="Times New Roman"/>
          <w:bCs/>
          <w:sz w:val="27"/>
          <w:szCs w:val="27"/>
          <w:lang w:val="uk-UA" w:eastAsia="ru-RU"/>
        </w:rPr>
        <w:t xml:space="preserve">        </w:t>
      </w:r>
      <w:r w:rsidR="00767D4F" w:rsidRPr="008A2480">
        <w:rPr>
          <w:rFonts w:ascii="Times New Roman" w:eastAsia="Times New Roman" w:hAnsi="Times New Roman" w:cs="Times New Roman"/>
          <w:bCs/>
          <w:sz w:val="27"/>
          <w:szCs w:val="27"/>
          <w:lang w:val="uk-UA" w:eastAsia="ru-RU"/>
        </w:rPr>
        <w:t>2. Дане розпорядження підлягає оприлюдненню.</w:t>
      </w:r>
    </w:p>
    <w:p w:rsidR="00BF05EC" w:rsidRPr="008A2480" w:rsidRDefault="00BF05EC" w:rsidP="00BF05EC">
      <w:pPr>
        <w:spacing w:after="0" w:line="240" w:lineRule="auto"/>
        <w:jc w:val="both"/>
        <w:rPr>
          <w:rFonts w:ascii="Times New Roman" w:eastAsia="Times New Roman" w:hAnsi="Times New Roman" w:cs="Times New Roman"/>
          <w:bCs/>
          <w:sz w:val="27"/>
          <w:szCs w:val="27"/>
          <w:lang w:val="uk-UA" w:eastAsia="ru-RU"/>
        </w:rPr>
      </w:pPr>
    </w:p>
    <w:p w:rsidR="00BF05EC" w:rsidRPr="008A2480" w:rsidRDefault="00BF05EC" w:rsidP="00BF05EC">
      <w:pPr>
        <w:tabs>
          <w:tab w:val="left" w:pos="1080"/>
        </w:tabs>
        <w:spacing w:after="0"/>
        <w:jc w:val="both"/>
        <w:rPr>
          <w:rFonts w:ascii="Times New Roman" w:eastAsia="Times New Roman" w:hAnsi="Times New Roman" w:cs="Times New Roman"/>
          <w:bCs/>
          <w:sz w:val="27"/>
          <w:szCs w:val="27"/>
          <w:lang w:val="uk-UA" w:eastAsia="ru-RU"/>
        </w:rPr>
      </w:pPr>
      <w:r w:rsidRPr="008A2480">
        <w:rPr>
          <w:rFonts w:ascii="Times New Roman" w:eastAsia="Times New Roman" w:hAnsi="Times New Roman" w:cs="Times New Roman"/>
          <w:bCs/>
          <w:sz w:val="27"/>
          <w:szCs w:val="27"/>
          <w:lang w:val="uk-UA" w:eastAsia="ru-RU"/>
        </w:rPr>
        <w:t xml:space="preserve">        </w:t>
      </w:r>
      <w:r w:rsidR="00767D4F" w:rsidRPr="008A2480">
        <w:rPr>
          <w:rFonts w:ascii="Times New Roman" w:eastAsia="Times New Roman" w:hAnsi="Times New Roman" w:cs="Times New Roman"/>
          <w:bCs/>
          <w:sz w:val="27"/>
          <w:szCs w:val="27"/>
          <w:lang w:val="uk-UA" w:eastAsia="ru-RU"/>
        </w:rPr>
        <w:t xml:space="preserve">3. Контроль за виконанням розпорядження покласти на заступника керівника </w:t>
      </w:r>
      <w:r w:rsidR="00665ACD" w:rsidRPr="008A2480">
        <w:rPr>
          <w:rFonts w:ascii="Times New Roman" w:eastAsia="Times New Roman" w:hAnsi="Times New Roman" w:cs="Times New Roman"/>
          <w:bCs/>
          <w:sz w:val="27"/>
          <w:szCs w:val="27"/>
          <w:lang w:val="uk-UA" w:eastAsia="ru-RU"/>
        </w:rPr>
        <w:t xml:space="preserve">з питань безпеки та громадського порядку </w:t>
      </w:r>
      <w:r w:rsidR="00767D4F" w:rsidRPr="008A2480">
        <w:rPr>
          <w:rFonts w:ascii="Times New Roman" w:eastAsia="Times New Roman" w:hAnsi="Times New Roman" w:cs="Times New Roman"/>
          <w:bCs/>
          <w:sz w:val="27"/>
          <w:szCs w:val="27"/>
          <w:lang w:val="uk-UA" w:eastAsia="ru-RU"/>
        </w:rPr>
        <w:t>Лисичанської міської військово-цивільної адміністрації  Максима ЧЕРЕВКА.</w:t>
      </w:r>
    </w:p>
    <w:p w:rsidR="00BF05EC" w:rsidRPr="008A2480" w:rsidRDefault="00BF05EC" w:rsidP="00BF05EC">
      <w:pPr>
        <w:tabs>
          <w:tab w:val="left" w:pos="1080"/>
        </w:tabs>
        <w:spacing w:after="0"/>
        <w:jc w:val="both"/>
        <w:rPr>
          <w:rFonts w:ascii="Times New Roman" w:eastAsia="Times New Roman" w:hAnsi="Times New Roman" w:cs="Times New Roman"/>
          <w:bCs/>
          <w:sz w:val="27"/>
          <w:szCs w:val="27"/>
          <w:lang w:val="uk-UA" w:eastAsia="ru-RU"/>
        </w:rPr>
      </w:pPr>
    </w:p>
    <w:p w:rsidR="00BF05EC" w:rsidRPr="008A2480" w:rsidRDefault="00BF05EC" w:rsidP="00BF05EC">
      <w:pPr>
        <w:rPr>
          <w:rFonts w:ascii="Times New Roman" w:eastAsia="Times New Roman" w:hAnsi="Times New Roman" w:cs="Times New Roman"/>
          <w:b/>
          <w:sz w:val="27"/>
          <w:szCs w:val="27"/>
          <w:lang w:val="uk-UA" w:eastAsia="ru-RU"/>
        </w:rPr>
      </w:pPr>
    </w:p>
    <w:p w:rsidR="00BF05EC" w:rsidRPr="008A2480" w:rsidRDefault="00BF05EC" w:rsidP="00BF05EC">
      <w:pPr>
        <w:spacing w:after="0"/>
        <w:rPr>
          <w:rFonts w:ascii="Times New Roman" w:eastAsia="Times New Roman" w:hAnsi="Times New Roman" w:cs="Times New Roman"/>
          <w:b/>
          <w:sz w:val="27"/>
          <w:szCs w:val="27"/>
          <w:lang w:val="uk-UA" w:eastAsia="ru-RU"/>
        </w:rPr>
      </w:pPr>
      <w:r w:rsidRPr="008A2480">
        <w:rPr>
          <w:rFonts w:ascii="Times New Roman" w:eastAsia="Times New Roman" w:hAnsi="Times New Roman" w:cs="Times New Roman"/>
          <w:b/>
          <w:sz w:val="27"/>
          <w:szCs w:val="27"/>
          <w:lang w:val="uk-UA" w:eastAsia="ru-RU"/>
        </w:rPr>
        <w:t xml:space="preserve">Керівник </w:t>
      </w:r>
    </w:p>
    <w:p w:rsidR="00BF05EC" w:rsidRPr="008A2480" w:rsidRDefault="00BF05EC" w:rsidP="00BF05EC">
      <w:pPr>
        <w:spacing w:after="0"/>
        <w:rPr>
          <w:rFonts w:ascii="Times New Roman" w:eastAsia="Times New Roman" w:hAnsi="Times New Roman" w:cs="Times New Roman"/>
          <w:b/>
          <w:sz w:val="27"/>
          <w:szCs w:val="27"/>
          <w:lang w:val="uk-UA" w:eastAsia="ru-RU"/>
        </w:rPr>
      </w:pPr>
      <w:r w:rsidRPr="008A2480">
        <w:rPr>
          <w:rFonts w:ascii="Times New Roman" w:eastAsia="Times New Roman" w:hAnsi="Times New Roman" w:cs="Times New Roman"/>
          <w:b/>
          <w:sz w:val="27"/>
          <w:szCs w:val="27"/>
          <w:lang w:val="uk-UA" w:eastAsia="ru-RU"/>
        </w:rPr>
        <w:t xml:space="preserve">військово-цивільної адміністрації                        </w:t>
      </w:r>
      <w:r w:rsidR="008A2480">
        <w:rPr>
          <w:rFonts w:ascii="Times New Roman" w:eastAsia="Times New Roman" w:hAnsi="Times New Roman" w:cs="Times New Roman"/>
          <w:b/>
          <w:sz w:val="27"/>
          <w:szCs w:val="27"/>
          <w:lang w:val="uk-UA" w:eastAsia="ru-RU"/>
        </w:rPr>
        <w:t xml:space="preserve">                 </w:t>
      </w:r>
      <w:r w:rsidRPr="008A2480">
        <w:rPr>
          <w:rFonts w:ascii="Times New Roman" w:eastAsia="Times New Roman" w:hAnsi="Times New Roman" w:cs="Times New Roman"/>
          <w:b/>
          <w:sz w:val="27"/>
          <w:szCs w:val="27"/>
          <w:lang w:val="uk-UA" w:eastAsia="ru-RU"/>
        </w:rPr>
        <w:t xml:space="preserve">      Олександр </w:t>
      </w:r>
      <w:r w:rsidR="00767D4F" w:rsidRPr="008A2480">
        <w:rPr>
          <w:rFonts w:ascii="Times New Roman" w:eastAsia="Times New Roman" w:hAnsi="Times New Roman" w:cs="Times New Roman"/>
          <w:b/>
          <w:sz w:val="27"/>
          <w:szCs w:val="27"/>
          <w:lang w:val="uk-UA" w:eastAsia="ru-RU"/>
        </w:rPr>
        <w:t>ЗАЇКА</w:t>
      </w:r>
    </w:p>
    <w:p w:rsidR="00BF05EC" w:rsidRPr="008A2480" w:rsidRDefault="00BF05EC" w:rsidP="00BF05EC">
      <w:pPr>
        <w:spacing w:after="0" w:line="240" w:lineRule="auto"/>
        <w:ind w:firstLine="708"/>
        <w:rPr>
          <w:rFonts w:ascii="Times New Roman" w:eastAsia="Times New Roman" w:hAnsi="Times New Roman" w:cs="Times New Roman"/>
          <w:sz w:val="27"/>
          <w:szCs w:val="27"/>
          <w:lang w:val="uk-UA" w:eastAsia="ru-RU"/>
        </w:rPr>
      </w:pPr>
    </w:p>
    <w:p w:rsidR="00BF05EC" w:rsidRPr="008A2480" w:rsidRDefault="00BF05EC" w:rsidP="00BF05EC">
      <w:pPr>
        <w:spacing w:after="0" w:line="240" w:lineRule="auto"/>
        <w:ind w:firstLine="708"/>
        <w:rPr>
          <w:rFonts w:ascii="Times New Roman" w:eastAsia="Times New Roman" w:hAnsi="Times New Roman" w:cs="Times New Roman"/>
          <w:sz w:val="27"/>
          <w:szCs w:val="27"/>
          <w:lang w:val="uk-UA" w:eastAsia="ru-RU"/>
        </w:rPr>
      </w:pPr>
    </w:p>
    <w:p w:rsidR="00BF05EC" w:rsidRPr="008A2480" w:rsidRDefault="00BF05EC" w:rsidP="00767D4F">
      <w:pPr>
        <w:spacing w:after="0" w:line="240" w:lineRule="auto"/>
        <w:rPr>
          <w:rFonts w:ascii="Times New Roman" w:eastAsia="Times New Roman" w:hAnsi="Times New Roman" w:cs="Times New Roman"/>
          <w:bCs/>
          <w:sz w:val="27"/>
          <w:szCs w:val="27"/>
          <w:lang w:val="uk-UA" w:eastAsia="ru-RU"/>
        </w:rPr>
      </w:pPr>
    </w:p>
    <w:p w:rsidR="00D353F9" w:rsidRPr="008A2480" w:rsidRDefault="00BF05EC" w:rsidP="00BF05EC">
      <w:pPr>
        <w:tabs>
          <w:tab w:val="left" w:pos="7225"/>
        </w:tabs>
        <w:spacing w:after="0" w:line="240" w:lineRule="auto"/>
        <w:ind w:firstLine="567"/>
        <w:rPr>
          <w:rFonts w:ascii="Times New Roman" w:eastAsia="Times New Roman" w:hAnsi="Times New Roman" w:cs="Times New Roman"/>
          <w:color w:val="000000"/>
          <w:sz w:val="27"/>
          <w:szCs w:val="27"/>
          <w:lang w:val="uk-UA" w:eastAsia="ru-RU"/>
        </w:rPr>
      </w:pPr>
      <w:r w:rsidRPr="008A2480">
        <w:rPr>
          <w:rFonts w:ascii="Calibri" w:eastAsia="Times New Roman" w:hAnsi="Calibri" w:cs="Times New Roman"/>
          <w:color w:val="000000"/>
          <w:sz w:val="27"/>
          <w:szCs w:val="27"/>
          <w:lang w:val="uk-UA" w:eastAsia="ru-RU"/>
        </w:rPr>
        <w:t xml:space="preserve">                                                 </w:t>
      </w:r>
      <w:r w:rsidRPr="008A2480">
        <w:rPr>
          <w:rFonts w:ascii="Times New Roman" w:eastAsia="Times New Roman" w:hAnsi="Times New Roman" w:cs="Times New Roman"/>
          <w:color w:val="000000"/>
          <w:sz w:val="27"/>
          <w:szCs w:val="27"/>
          <w:lang w:val="uk-UA" w:eastAsia="ru-RU"/>
        </w:rPr>
        <w:t xml:space="preserve">                </w:t>
      </w:r>
    </w:p>
    <w:p w:rsidR="00D353F9" w:rsidRPr="008A2480" w:rsidRDefault="00D353F9" w:rsidP="00BF05EC">
      <w:pPr>
        <w:tabs>
          <w:tab w:val="left" w:pos="7225"/>
        </w:tabs>
        <w:spacing w:after="0" w:line="240" w:lineRule="auto"/>
        <w:ind w:firstLine="567"/>
        <w:rPr>
          <w:rFonts w:ascii="Times New Roman" w:eastAsia="Times New Roman" w:hAnsi="Times New Roman" w:cs="Times New Roman"/>
          <w:color w:val="000000"/>
          <w:sz w:val="27"/>
          <w:szCs w:val="27"/>
          <w:lang w:val="uk-UA" w:eastAsia="ru-RU"/>
        </w:rPr>
      </w:pPr>
    </w:p>
    <w:p w:rsidR="00D353F9" w:rsidRPr="008A2480" w:rsidRDefault="00D353F9" w:rsidP="00BF05EC">
      <w:pPr>
        <w:tabs>
          <w:tab w:val="left" w:pos="7225"/>
        </w:tabs>
        <w:spacing w:after="0" w:line="240" w:lineRule="auto"/>
        <w:ind w:firstLine="567"/>
        <w:rPr>
          <w:rFonts w:ascii="Times New Roman" w:eastAsia="Times New Roman" w:hAnsi="Times New Roman" w:cs="Times New Roman"/>
          <w:color w:val="000000"/>
          <w:sz w:val="27"/>
          <w:szCs w:val="27"/>
          <w:lang w:val="uk-UA" w:eastAsia="ru-RU"/>
        </w:rPr>
      </w:pPr>
    </w:p>
    <w:p w:rsidR="00D353F9" w:rsidRPr="008A2480" w:rsidRDefault="00D353F9" w:rsidP="00BF05EC">
      <w:pPr>
        <w:tabs>
          <w:tab w:val="left" w:pos="7225"/>
        </w:tabs>
        <w:spacing w:after="0" w:line="240" w:lineRule="auto"/>
        <w:ind w:firstLine="567"/>
        <w:rPr>
          <w:rFonts w:ascii="Times New Roman" w:eastAsia="Times New Roman" w:hAnsi="Times New Roman" w:cs="Times New Roman"/>
          <w:color w:val="000000"/>
          <w:sz w:val="27"/>
          <w:szCs w:val="27"/>
          <w:lang w:val="uk-UA" w:eastAsia="ru-RU"/>
        </w:rPr>
      </w:pPr>
    </w:p>
    <w:p w:rsidR="00D353F9" w:rsidRPr="008A2480" w:rsidRDefault="00D353F9" w:rsidP="00BF05EC">
      <w:pPr>
        <w:tabs>
          <w:tab w:val="left" w:pos="7225"/>
        </w:tabs>
        <w:spacing w:after="0" w:line="240" w:lineRule="auto"/>
        <w:ind w:firstLine="567"/>
        <w:rPr>
          <w:rFonts w:ascii="Times New Roman" w:eastAsia="Times New Roman" w:hAnsi="Times New Roman" w:cs="Times New Roman"/>
          <w:color w:val="000000"/>
          <w:sz w:val="27"/>
          <w:szCs w:val="27"/>
          <w:lang w:val="uk-UA" w:eastAsia="ru-RU"/>
        </w:rPr>
      </w:pPr>
    </w:p>
    <w:p w:rsidR="00D353F9" w:rsidRPr="008A2480" w:rsidRDefault="00D353F9" w:rsidP="00BF05EC">
      <w:pPr>
        <w:tabs>
          <w:tab w:val="left" w:pos="7225"/>
        </w:tabs>
        <w:spacing w:after="0" w:line="240" w:lineRule="auto"/>
        <w:ind w:firstLine="567"/>
        <w:rPr>
          <w:rFonts w:ascii="Times New Roman" w:eastAsia="Times New Roman" w:hAnsi="Times New Roman" w:cs="Times New Roman"/>
          <w:color w:val="000000"/>
          <w:sz w:val="27"/>
          <w:szCs w:val="27"/>
          <w:lang w:val="uk-UA" w:eastAsia="ru-RU"/>
        </w:rPr>
      </w:pPr>
    </w:p>
    <w:p w:rsidR="00D353F9" w:rsidRPr="008A2480" w:rsidRDefault="00D353F9" w:rsidP="00BF05EC">
      <w:pPr>
        <w:tabs>
          <w:tab w:val="left" w:pos="7225"/>
        </w:tabs>
        <w:spacing w:after="0" w:line="240" w:lineRule="auto"/>
        <w:ind w:firstLine="567"/>
        <w:rPr>
          <w:rFonts w:ascii="Times New Roman" w:eastAsia="Times New Roman" w:hAnsi="Times New Roman" w:cs="Times New Roman"/>
          <w:color w:val="000000"/>
          <w:sz w:val="27"/>
          <w:szCs w:val="27"/>
          <w:lang w:val="uk-UA" w:eastAsia="ru-RU"/>
        </w:rPr>
      </w:pPr>
    </w:p>
    <w:p w:rsidR="00D353F9" w:rsidRPr="008A2480" w:rsidRDefault="00D353F9" w:rsidP="00BF05EC">
      <w:pPr>
        <w:tabs>
          <w:tab w:val="left" w:pos="7225"/>
        </w:tabs>
        <w:spacing w:after="0" w:line="240" w:lineRule="auto"/>
        <w:ind w:firstLine="567"/>
        <w:rPr>
          <w:rFonts w:ascii="Times New Roman" w:eastAsia="Times New Roman" w:hAnsi="Times New Roman" w:cs="Times New Roman"/>
          <w:color w:val="000000"/>
          <w:sz w:val="27"/>
          <w:szCs w:val="27"/>
          <w:lang w:val="uk-UA" w:eastAsia="ru-RU"/>
        </w:rPr>
      </w:pPr>
    </w:p>
    <w:p w:rsidR="00D353F9" w:rsidRPr="008A2480" w:rsidRDefault="00D353F9" w:rsidP="00BF05EC">
      <w:pPr>
        <w:tabs>
          <w:tab w:val="left" w:pos="7225"/>
        </w:tabs>
        <w:spacing w:after="0" w:line="240" w:lineRule="auto"/>
        <w:ind w:firstLine="567"/>
        <w:rPr>
          <w:rFonts w:ascii="Times New Roman" w:eastAsia="Times New Roman" w:hAnsi="Times New Roman" w:cs="Times New Roman"/>
          <w:color w:val="000000"/>
          <w:sz w:val="27"/>
          <w:szCs w:val="27"/>
          <w:lang w:val="uk-UA" w:eastAsia="ru-RU"/>
        </w:rPr>
      </w:pPr>
    </w:p>
    <w:p w:rsidR="00D353F9" w:rsidRPr="008A2480" w:rsidRDefault="00D353F9" w:rsidP="00BF05EC">
      <w:pPr>
        <w:tabs>
          <w:tab w:val="left" w:pos="7225"/>
        </w:tabs>
        <w:spacing w:after="0" w:line="240" w:lineRule="auto"/>
        <w:ind w:firstLine="567"/>
        <w:rPr>
          <w:rFonts w:ascii="Times New Roman" w:eastAsia="Times New Roman" w:hAnsi="Times New Roman" w:cs="Times New Roman"/>
          <w:color w:val="000000"/>
          <w:sz w:val="27"/>
          <w:szCs w:val="27"/>
          <w:lang w:val="uk-UA" w:eastAsia="ru-RU"/>
        </w:rPr>
      </w:pPr>
    </w:p>
    <w:p w:rsidR="00D353F9" w:rsidRPr="008A2480" w:rsidRDefault="00D353F9" w:rsidP="00BF05EC">
      <w:pPr>
        <w:tabs>
          <w:tab w:val="left" w:pos="7225"/>
        </w:tabs>
        <w:spacing w:after="0" w:line="240" w:lineRule="auto"/>
        <w:ind w:firstLine="567"/>
        <w:rPr>
          <w:rFonts w:ascii="Times New Roman" w:eastAsia="Times New Roman" w:hAnsi="Times New Roman" w:cs="Times New Roman"/>
          <w:color w:val="000000"/>
          <w:sz w:val="27"/>
          <w:szCs w:val="27"/>
          <w:lang w:val="uk-UA" w:eastAsia="ru-RU"/>
        </w:rPr>
      </w:pPr>
    </w:p>
    <w:p w:rsidR="00D353F9" w:rsidRPr="008A2480" w:rsidRDefault="00D353F9" w:rsidP="00BF05EC">
      <w:pPr>
        <w:tabs>
          <w:tab w:val="left" w:pos="7225"/>
        </w:tabs>
        <w:spacing w:after="0" w:line="240" w:lineRule="auto"/>
        <w:ind w:firstLine="567"/>
        <w:rPr>
          <w:rFonts w:ascii="Times New Roman" w:eastAsia="Times New Roman" w:hAnsi="Times New Roman" w:cs="Times New Roman"/>
          <w:color w:val="000000"/>
          <w:sz w:val="27"/>
          <w:szCs w:val="27"/>
          <w:lang w:val="uk-UA" w:eastAsia="ru-RU"/>
        </w:rPr>
      </w:pPr>
    </w:p>
    <w:p w:rsidR="00D353F9" w:rsidRPr="008A2480" w:rsidRDefault="00D353F9" w:rsidP="00BF05EC">
      <w:pPr>
        <w:tabs>
          <w:tab w:val="left" w:pos="7225"/>
        </w:tabs>
        <w:spacing w:after="0" w:line="240" w:lineRule="auto"/>
        <w:ind w:firstLine="567"/>
        <w:rPr>
          <w:rFonts w:ascii="Times New Roman" w:eastAsia="Times New Roman" w:hAnsi="Times New Roman" w:cs="Times New Roman"/>
          <w:color w:val="000000"/>
          <w:sz w:val="27"/>
          <w:szCs w:val="27"/>
          <w:lang w:val="uk-UA" w:eastAsia="ru-RU"/>
        </w:rPr>
      </w:pPr>
    </w:p>
    <w:p w:rsidR="00D353F9" w:rsidRPr="008A2480" w:rsidRDefault="00D353F9" w:rsidP="00BF05EC">
      <w:pPr>
        <w:tabs>
          <w:tab w:val="left" w:pos="7225"/>
        </w:tabs>
        <w:spacing w:after="0" w:line="240" w:lineRule="auto"/>
        <w:ind w:firstLine="567"/>
        <w:rPr>
          <w:rFonts w:ascii="Times New Roman" w:eastAsia="Times New Roman" w:hAnsi="Times New Roman" w:cs="Times New Roman"/>
          <w:color w:val="000000"/>
          <w:sz w:val="27"/>
          <w:szCs w:val="27"/>
          <w:lang w:val="uk-UA" w:eastAsia="ru-RU"/>
        </w:rPr>
      </w:pPr>
    </w:p>
    <w:p w:rsidR="00D353F9" w:rsidRPr="008A2480" w:rsidRDefault="00D353F9" w:rsidP="00BF05EC">
      <w:pPr>
        <w:tabs>
          <w:tab w:val="left" w:pos="7225"/>
        </w:tabs>
        <w:spacing w:after="0" w:line="240" w:lineRule="auto"/>
        <w:ind w:firstLine="567"/>
        <w:rPr>
          <w:rFonts w:ascii="Times New Roman" w:eastAsia="Times New Roman" w:hAnsi="Times New Roman" w:cs="Times New Roman"/>
          <w:color w:val="000000"/>
          <w:sz w:val="27"/>
          <w:szCs w:val="27"/>
          <w:lang w:val="uk-UA" w:eastAsia="ru-RU"/>
        </w:rPr>
      </w:pPr>
    </w:p>
    <w:p w:rsidR="00D353F9" w:rsidRPr="008A2480" w:rsidRDefault="00D353F9" w:rsidP="00BF05EC">
      <w:pPr>
        <w:tabs>
          <w:tab w:val="left" w:pos="7225"/>
        </w:tabs>
        <w:spacing w:after="0" w:line="240" w:lineRule="auto"/>
        <w:ind w:firstLine="567"/>
        <w:rPr>
          <w:rFonts w:ascii="Times New Roman" w:eastAsia="Times New Roman" w:hAnsi="Times New Roman" w:cs="Times New Roman"/>
          <w:color w:val="000000"/>
          <w:sz w:val="27"/>
          <w:szCs w:val="27"/>
          <w:lang w:val="uk-UA" w:eastAsia="ru-RU"/>
        </w:rPr>
      </w:pPr>
    </w:p>
    <w:p w:rsidR="00D353F9" w:rsidRPr="008A2480" w:rsidRDefault="00D353F9" w:rsidP="00BF05EC">
      <w:pPr>
        <w:tabs>
          <w:tab w:val="left" w:pos="7225"/>
        </w:tabs>
        <w:spacing w:after="0" w:line="240" w:lineRule="auto"/>
        <w:ind w:firstLine="567"/>
        <w:rPr>
          <w:rFonts w:ascii="Times New Roman" w:eastAsia="Times New Roman" w:hAnsi="Times New Roman" w:cs="Times New Roman"/>
          <w:color w:val="000000"/>
          <w:sz w:val="27"/>
          <w:szCs w:val="27"/>
          <w:lang w:val="uk-UA" w:eastAsia="ru-RU"/>
        </w:rPr>
      </w:pPr>
    </w:p>
    <w:p w:rsidR="00D353F9" w:rsidRPr="008A2480" w:rsidRDefault="00D353F9" w:rsidP="00BF05EC">
      <w:pPr>
        <w:tabs>
          <w:tab w:val="left" w:pos="7225"/>
        </w:tabs>
        <w:spacing w:after="0" w:line="240" w:lineRule="auto"/>
        <w:ind w:firstLine="567"/>
        <w:rPr>
          <w:rFonts w:ascii="Times New Roman" w:eastAsia="Times New Roman" w:hAnsi="Times New Roman" w:cs="Times New Roman"/>
          <w:color w:val="000000"/>
          <w:sz w:val="27"/>
          <w:szCs w:val="27"/>
          <w:lang w:val="uk-UA" w:eastAsia="ru-RU"/>
        </w:rPr>
      </w:pPr>
    </w:p>
    <w:p w:rsidR="00D353F9" w:rsidRPr="008A2480" w:rsidRDefault="00D353F9" w:rsidP="00BF05EC">
      <w:pPr>
        <w:tabs>
          <w:tab w:val="left" w:pos="7225"/>
        </w:tabs>
        <w:spacing w:after="0" w:line="240" w:lineRule="auto"/>
        <w:ind w:firstLine="567"/>
        <w:rPr>
          <w:rFonts w:ascii="Times New Roman" w:eastAsia="Times New Roman" w:hAnsi="Times New Roman" w:cs="Times New Roman"/>
          <w:color w:val="000000"/>
          <w:sz w:val="27"/>
          <w:szCs w:val="27"/>
          <w:lang w:val="uk-UA" w:eastAsia="ru-RU"/>
        </w:rPr>
      </w:pPr>
    </w:p>
    <w:p w:rsidR="00D353F9" w:rsidRPr="008A2480" w:rsidRDefault="00D353F9" w:rsidP="00BF05EC">
      <w:pPr>
        <w:tabs>
          <w:tab w:val="left" w:pos="7225"/>
        </w:tabs>
        <w:spacing w:after="0" w:line="240" w:lineRule="auto"/>
        <w:ind w:firstLine="567"/>
        <w:rPr>
          <w:rFonts w:ascii="Times New Roman" w:eastAsia="Times New Roman" w:hAnsi="Times New Roman" w:cs="Times New Roman"/>
          <w:color w:val="000000"/>
          <w:sz w:val="27"/>
          <w:szCs w:val="27"/>
          <w:lang w:val="uk-UA" w:eastAsia="ru-RU"/>
        </w:rPr>
      </w:pPr>
    </w:p>
    <w:p w:rsidR="00D353F9" w:rsidRPr="008A2480" w:rsidRDefault="00D353F9" w:rsidP="00BF05EC">
      <w:pPr>
        <w:tabs>
          <w:tab w:val="left" w:pos="7225"/>
        </w:tabs>
        <w:spacing w:after="0" w:line="240" w:lineRule="auto"/>
        <w:ind w:firstLine="567"/>
        <w:rPr>
          <w:rFonts w:ascii="Times New Roman" w:eastAsia="Times New Roman" w:hAnsi="Times New Roman" w:cs="Times New Roman"/>
          <w:color w:val="000000"/>
          <w:sz w:val="27"/>
          <w:szCs w:val="27"/>
          <w:lang w:val="uk-UA" w:eastAsia="ru-RU"/>
        </w:rPr>
      </w:pPr>
    </w:p>
    <w:p w:rsidR="00D353F9" w:rsidRDefault="00D353F9" w:rsidP="00BF05EC">
      <w:pPr>
        <w:tabs>
          <w:tab w:val="left" w:pos="7225"/>
        </w:tabs>
        <w:spacing w:after="0" w:line="240" w:lineRule="auto"/>
        <w:ind w:firstLine="567"/>
        <w:rPr>
          <w:rFonts w:ascii="Times New Roman" w:eastAsia="Times New Roman" w:hAnsi="Times New Roman" w:cs="Times New Roman"/>
          <w:color w:val="000000"/>
          <w:sz w:val="28"/>
          <w:szCs w:val="28"/>
          <w:lang w:val="uk-UA" w:eastAsia="ru-RU"/>
        </w:rPr>
      </w:pPr>
    </w:p>
    <w:p w:rsidR="00D353F9" w:rsidRDefault="00D353F9" w:rsidP="00BF05EC">
      <w:pPr>
        <w:tabs>
          <w:tab w:val="left" w:pos="7225"/>
        </w:tabs>
        <w:spacing w:after="0" w:line="240" w:lineRule="auto"/>
        <w:ind w:firstLine="567"/>
        <w:rPr>
          <w:rFonts w:ascii="Times New Roman" w:eastAsia="Times New Roman" w:hAnsi="Times New Roman" w:cs="Times New Roman"/>
          <w:color w:val="000000"/>
          <w:sz w:val="28"/>
          <w:szCs w:val="28"/>
          <w:lang w:val="uk-UA" w:eastAsia="ru-RU"/>
        </w:rPr>
      </w:pPr>
    </w:p>
    <w:p w:rsidR="00D353F9" w:rsidRDefault="00D353F9" w:rsidP="00BF05EC">
      <w:pPr>
        <w:tabs>
          <w:tab w:val="left" w:pos="7225"/>
        </w:tabs>
        <w:spacing w:after="0" w:line="240" w:lineRule="auto"/>
        <w:ind w:firstLine="567"/>
        <w:rPr>
          <w:rFonts w:ascii="Times New Roman" w:eastAsia="Times New Roman" w:hAnsi="Times New Roman" w:cs="Times New Roman"/>
          <w:color w:val="000000"/>
          <w:sz w:val="28"/>
          <w:szCs w:val="28"/>
          <w:lang w:val="uk-UA" w:eastAsia="ru-RU"/>
        </w:rPr>
      </w:pPr>
    </w:p>
    <w:p w:rsidR="00D353F9" w:rsidRDefault="00D353F9" w:rsidP="00C967FA">
      <w:pPr>
        <w:tabs>
          <w:tab w:val="left" w:pos="7225"/>
        </w:tabs>
        <w:spacing w:after="0" w:line="240" w:lineRule="auto"/>
        <w:rPr>
          <w:rFonts w:ascii="Times New Roman" w:eastAsia="Times New Roman" w:hAnsi="Times New Roman" w:cs="Times New Roman"/>
          <w:color w:val="000000"/>
          <w:sz w:val="28"/>
          <w:szCs w:val="28"/>
          <w:lang w:val="uk-UA" w:eastAsia="ru-RU"/>
        </w:rPr>
      </w:pPr>
    </w:p>
    <w:p w:rsidR="00EA7086" w:rsidRDefault="00EA7086" w:rsidP="00D353F9">
      <w:pPr>
        <w:tabs>
          <w:tab w:val="left" w:pos="7225"/>
        </w:tabs>
        <w:spacing w:after="0" w:line="240" w:lineRule="auto"/>
        <w:ind w:firstLine="4962"/>
        <w:rPr>
          <w:rFonts w:ascii="Times New Roman" w:eastAsia="Times New Roman" w:hAnsi="Times New Roman" w:cs="Times New Roman"/>
          <w:color w:val="000000"/>
          <w:sz w:val="28"/>
          <w:szCs w:val="28"/>
          <w:lang w:val="uk-UA" w:eastAsia="ru-RU"/>
        </w:rPr>
      </w:pPr>
    </w:p>
    <w:p w:rsidR="00EA7086" w:rsidRDefault="00EA7086" w:rsidP="00D353F9">
      <w:pPr>
        <w:tabs>
          <w:tab w:val="left" w:pos="7225"/>
        </w:tabs>
        <w:spacing w:after="0" w:line="240" w:lineRule="auto"/>
        <w:ind w:firstLine="4962"/>
        <w:rPr>
          <w:rFonts w:ascii="Times New Roman" w:eastAsia="Times New Roman" w:hAnsi="Times New Roman" w:cs="Times New Roman"/>
          <w:color w:val="000000"/>
          <w:sz w:val="28"/>
          <w:szCs w:val="28"/>
          <w:lang w:val="uk-UA" w:eastAsia="ru-RU"/>
        </w:rPr>
      </w:pPr>
    </w:p>
    <w:p w:rsidR="008A2480" w:rsidRDefault="008A2480" w:rsidP="00D353F9">
      <w:pPr>
        <w:tabs>
          <w:tab w:val="left" w:pos="7225"/>
        </w:tabs>
        <w:spacing w:after="0" w:line="240" w:lineRule="auto"/>
        <w:ind w:firstLine="4962"/>
        <w:rPr>
          <w:rFonts w:ascii="Times New Roman" w:eastAsia="Times New Roman" w:hAnsi="Times New Roman" w:cs="Times New Roman"/>
          <w:color w:val="000000"/>
          <w:sz w:val="28"/>
          <w:szCs w:val="28"/>
          <w:lang w:val="uk-UA" w:eastAsia="ru-RU"/>
        </w:rPr>
      </w:pPr>
    </w:p>
    <w:p w:rsidR="008A2480" w:rsidRDefault="008A2480" w:rsidP="00D353F9">
      <w:pPr>
        <w:tabs>
          <w:tab w:val="left" w:pos="7225"/>
        </w:tabs>
        <w:spacing w:after="0" w:line="240" w:lineRule="auto"/>
        <w:ind w:firstLine="4962"/>
        <w:rPr>
          <w:rFonts w:ascii="Times New Roman" w:eastAsia="Times New Roman" w:hAnsi="Times New Roman" w:cs="Times New Roman"/>
          <w:color w:val="000000"/>
          <w:sz w:val="28"/>
          <w:szCs w:val="28"/>
          <w:lang w:val="uk-UA" w:eastAsia="ru-RU"/>
        </w:rPr>
      </w:pPr>
    </w:p>
    <w:p w:rsidR="008A2480" w:rsidRDefault="008A2480" w:rsidP="00D353F9">
      <w:pPr>
        <w:tabs>
          <w:tab w:val="left" w:pos="7225"/>
        </w:tabs>
        <w:spacing w:after="0" w:line="240" w:lineRule="auto"/>
        <w:ind w:firstLine="4962"/>
        <w:rPr>
          <w:rFonts w:ascii="Times New Roman" w:eastAsia="Times New Roman" w:hAnsi="Times New Roman" w:cs="Times New Roman"/>
          <w:color w:val="000000"/>
          <w:sz w:val="28"/>
          <w:szCs w:val="28"/>
          <w:lang w:val="uk-UA" w:eastAsia="ru-RU"/>
        </w:rPr>
      </w:pPr>
    </w:p>
    <w:p w:rsidR="008A2480" w:rsidRDefault="008A2480" w:rsidP="00D353F9">
      <w:pPr>
        <w:tabs>
          <w:tab w:val="left" w:pos="7225"/>
        </w:tabs>
        <w:spacing w:after="0" w:line="240" w:lineRule="auto"/>
        <w:ind w:firstLine="4962"/>
        <w:rPr>
          <w:rFonts w:ascii="Times New Roman" w:eastAsia="Times New Roman" w:hAnsi="Times New Roman" w:cs="Times New Roman"/>
          <w:color w:val="000000"/>
          <w:sz w:val="28"/>
          <w:szCs w:val="28"/>
          <w:lang w:val="uk-UA" w:eastAsia="ru-RU"/>
        </w:rPr>
      </w:pPr>
    </w:p>
    <w:p w:rsidR="00BF05EC" w:rsidRDefault="007D4F25" w:rsidP="00D353F9">
      <w:pPr>
        <w:tabs>
          <w:tab w:val="left" w:pos="7225"/>
        </w:tabs>
        <w:spacing w:after="0" w:line="240" w:lineRule="auto"/>
        <w:ind w:firstLine="4962"/>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Додаток </w:t>
      </w:r>
    </w:p>
    <w:p w:rsidR="007D4F25" w:rsidRPr="00BF05EC" w:rsidRDefault="007D4F25" w:rsidP="00D353F9">
      <w:pPr>
        <w:tabs>
          <w:tab w:val="left" w:pos="7225"/>
        </w:tabs>
        <w:spacing w:after="0" w:line="240" w:lineRule="auto"/>
        <w:ind w:firstLine="4962"/>
        <w:rPr>
          <w:rFonts w:ascii="Times New Roman" w:eastAsia="Times New Roman" w:hAnsi="Times New Roman" w:cs="Times New Roman"/>
          <w:b/>
          <w:bCs/>
          <w:sz w:val="28"/>
          <w:szCs w:val="28"/>
          <w:lang w:val="uk-UA" w:eastAsia="ru-RU"/>
        </w:rPr>
      </w:pPr>
    </w:p>
    <w:p w:rsidR="00BF05EC" w:rsidRPr="00BF05EC" w:rsidRDefault="00BF05EC" w:rsidP="00BF05EC">
      <w:pPr>
        <w:tabs>
          <w:tab w:val="left" w:pos="1080"/>
        </w:tabs>
        <w:spacing w:after="0"/>
        <w:rPr>
          <w:rFonts w:ascii="Times New Roman" w:eastAsia="Times New Roman" w:hAnsi="Times New Roman" w:cs="Times New Roman"/>
          <w:color w:val="000000"/>
          <w:sz w:val="28"/>
          <w:szCs w:val="28"/>
          <w:lang w:val="uk-UA" w:eastAsia="ru-RU"/>
        </w:rPr>
      </w:pPr>
      <w:r w:rsidRPr="00BF05EC">
        <w:rPr>
          <w:rFonts w:ascii="Times New Roman" w:eastAsia="Times New Roman" w:hAnsi="Times New Roman" w:cs="Times New Roman"/>
          <w:color w:val="000000"/>
          <w:sz w:val="28"/>
          <w:szCs w:val="28"/>
          <w:lang w:val="uk-UA" w:eastAsia="ru-RU"/>
        </w:rPr>
        <w:t xml:space="preserve">                                          </w:t>
      </w:r>
      <w:r w:rsidRPr="00BF05EC">
        <w:rPr>
          <w:rFonts w:ascii="Times New Roman" w:eastAsia="Times New Roman" w:hAnsi="Times New Roman" w:cs="Times New Roman"/>
          <w:color w:val="000000"/>
          <w:sz w:val="28"/>
          <w:szCs w:val="28"/>
          <w:lang w:val="uk-UA" w:eastAsia="ru-RU"/>
        </w:rPr>
        <w:tab/>
      </w:r>
      <w:r w:rsidRPr="00BF05EC">
        <w:rPr>
          <w:rFonts w:ascii="Times New Roman" w:eastAsia="Times New Roman" w:hAnsi="Times New Roman" w:cs="Times New Roman"/>
          <w:color w:val="000000"/>
          <w:sz w:val="28"/>
          <w:szCs w:val="28"/>
          <w:lang w:val="uk-UA" w:eastAsia="ru-RU"/>
        </w:rPr>
        <w:tab/>
        <w:t xml:space="preserve">          </w:t>
      </w:r>
      <w:r w:rsidR="007D4F25">
        <w:rPr>
          <w:rFonts w:ascii="Times New Roman" w:eastAsia="Times New Roman" w:hAnsi="Times New Roman" w:cs="Times New Roman"/>
          <w:color w:val="000000"/>
          <w:sz w:val="28"/>
          <w:szCs w:val="28"/>
          <w:lang w:val="uk-UA" w:eastAsia="ru-RU"/>
        </w:rPr>
        <w:t>до розпорядження</w:t>
      </w:r>
      <w:r w:rsidRPr="00BF05EC">
        <w:rPr>
          <w:rFonts w:ascii="Times New Roman" w:eastAsia="Times New Roman" w:hAnsi="Times New Roman" w:cs="Times New Roman"/>
          <w:color w:val="000000"/>
          <w:sz w:val="28"/>
          <w:szCs w:val="28"/>
          <w:lang w:val="uk-UA" w:eastAsia="ru-RU"/>
        </w:rPr>
        <w:t xml:space="preserve"> керівника</w:t>
      </w:r>
    </w:p>
    <w:p w:rsidR="00BF05EC" w:rsidRPr="00BF05EC" w:rsidRDefault="00BF05EC" w:rsidP="00BF05EC">
      <w:pPr>
        <w:tabs>
          <w:tab w:val="left" w:pos="1080"/>
        </w:tabs>
        <w:spacing w:after="0"/>
        <w:rPr>
          <w:rFonts w:ascii="Times New Roman" w:eastAsia="Times New Roman" w:hAnsi="Times New Roman" w:cs="Times New Roman"/>
          <w:color w:val="000000"/>
          <w:sz w:val="28"/>
          <w:szCs w:val="28"/>
          <w:lang w:val="uk-UA" w:eastAsia="ru-RU"/>
        </w:rPr>
      </w:pPr>
      <w:r w:rsidRPr="00BF05EC">
        <w:rPr>
          <w:rFonts w:ascii="Times New Roman" w:eastAsia="Times New Roman" w:hAnsi="Times New Roman" w:cs="Times New Roman"/>
          <w:color w:val="000000"/>
          <w:sz w:val="28"/>
          <w:szCs w:val="28"/>
          <w:lang w:val="uk-UA" w:eastAsia="ru-RU"/>
        </w:rPr>
        <w:t xml:space="preserve">                                                                      </w:t>
      </w:r>
      <w:r w:rsidR="00767D4F">
        <w:rPr>
          <w:rFonts w:ascii="Times New Roman" w:eastAsia="Times New Roman" w:hAnsi="Times New Roman" w:cs="Times New Roman"/>
          <w:color w:val="000000"/>
          <w:sz w:val="28"/>
          <w:szCs w:val="28"/>
          <w:lang w:val="uk-UA" w:eastAsia="ru-RU"/>
        </w:rPr>
        <w:t>Лисичанс</w:t>
      </w:r>
      <w:r w:rsidRPr="00BF05EC">
        <w:rPr>
          <w:rFonts w:ascii="Times New Roman" w:eastAsia="Times New Roman" w:hAnsi="Times New Roman" w:cs="Times New Roman"/>
          <w:color w:val="000000"/>
          <w:sz w:val="28"/>
          <w:szCs w:val="28"/>
          <w:lang w:val="uk-UA" w:eastAsia="ru-RU"/>
        </w:rPr>
        <w:t xml:space="preserve">ької міської </w:t>
      </w:r>
    </w:p>
    <w:p w:rsidR="00BF05EC" w:rsidRPr="00BF05EC" w:rsidRDefault="00BF05EC" w:rsidP="00BF05EC">
      <w:pPr>
        <w:tabs>
          <w:tab w:val="left" w:pos="1080"/>
        </w:tabs>
        <w:spacing w:after="0"/>
        <w:rPr>
          <w:rFonts w:ascii="Times New Roman" w:eastAsia="Times New Roman" w:hAnsi="Times New Roman" w:cs="Times New Roman"/>
          <w:color w:val="000000"/>
          <w:sz w:val="28"/>
          <w:szCs w:val="28"/>
          <w:lang w:val="uk-UA" w:eastAsia="ru-RU"/>
        </w:rPr>
      </w:pPr>
      <w:r w:rsidRPr="00BF05EC">
        <w:rPr>
          <w:rFonts w:ascii="Times New Roman" w:eastAsia="Times New Roman" w:hAnsi="Times New Roman" w:cs="Times New Roman"/>
          <w:color w:val="000000"/>
          <w:sz w:val="28"/>
          <w:szCs w:val="28"/>
          <w:lang w:val="uk-UA" w:eastAsia="ru-RU"/>
        </w:rPr>
        <w:t xml:space="preserve">                                                                      військово-цивільної адміністрації</w:t>
      </w:r>
    </w:p>
    <w:p w:rsidR="00BF05EC" w:rsidRPr="00BF05EC" w:rsidRDefault="007D4F25" w:rsidP="007D4F25">
      <w:pPr>
        <w:tabs>
          <w:tab w:val="left" w:pos="1080"/>
        </w:tabs>
        <w:spacing w:after="0"/>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BF05EC" w:rsidRPr="00BF05EC">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                                </w:t>
      </w:r>
      <w:r w:rsidR="00767D4F">
        <w:rPr>
          <w:rFonts w:ascii="Times New Roman" w:eastAsia="Times New Roman" w:hAnsi="Times New Roman" w:cs="Times New Roman"/>
          <w:color w:val="000000"/>
          <w:sz w:val="28"/>
          <w:szCs w:val="28"/>
          <w:lang w:val="uk-UA" w:eastAsia="ru-RU"/>
        </w:rPr>
        <w:t>__________</w:t>
      </w:r>
      <w:r>
        <w:rPr>
          <w:rFonts w:ascii="Times New Roman" w:eastAsia="Times New Roman" w:hAnsi="Times New Roman" w:cs="Times New Roman"/>
          <w:color w:val="000000"/>
          <w:sz w:val="28"/>
          <w:szCs w:val="28"/>
          <w:lang w:val="uk-UA" w:eastAsia="ru-RU"/>
        </w:rPr>
        <w:t>_____</w:t>
      </w:r>
      <w:r w:rsidR="00BF05EC" w:rsidRPr="00BF05EC">
        <w:rPr>
          <w:rFonts w:ascii="Times New Roman" w:eastAsia="Times New Roman" w:hAnsi="Times New Roman" w:cs="Times New Roman"/>
          <w:color w:val="000000"/>
          <w:sz w:val="28"/>
          <w:szCs w:val="28"/>
          <w:lang w:val="uk-UA" w:eastAsia="ru-RU"/>
        </w:rPr>
        <w:t xml:space="preserve">  </w:t>
      </w:r>
      <w:r w:rsidR="00BF05EC" w:rsidRPr="00BF05EC">
        <w:rPr>
          <w:rFonts w:ascii="Times New Roman" w:eastAsia="Times New Roman" w:hAnsi="Times New Roman" w:cs="Times New Roman"/>
          <w:color w:val="000000"/>
          <w:sz w:val="28"/>
          <w:szCs w:val="28"/>
          <w:lang w:eastAsia="ru-RU"/>
        </w:rPr>
        <w:sym w:font="Times New Roman" w:char="2116"/>
      </w:r>
      <w:r w:rsidR="00BF05EC" w:rsidRPr="00BF05EC">
        <w:rPr>
          <w:rFonts w:ascii="Times New Roman" w:eastAsia="Times New Roman" w:hAnsi="Times New Roman" w:cs="Times New Roman"/>
          <w:color w:val="000000"/>
          <w:sz w:val="28"/>
          <w:szCs w:val="28"/>
          <w:lang w:val="uk-UA" w:eastAsia="ru-RU"/>
        </w:rPr>
        <w:t xml:space="preserve"> </w:t>
      </w:r>
      <w:r w:rsidR="00767D4F">
        <w:rPr>
          <w:rFonts w:ascii="Times New Roman" w:eastAsia="Times New Roman" w:hAnsi="Times New Roman" w:cs="Times New Roman"/>
          <w:color w:val="000000"/>
          <w:sz w:val="28"/>
          <w:szCs w:val="28"/>
          <w:lang w:val="uk-UA" w:eastAsia="ru-RU"/>
        </w:rPr>
        <w:t>____</w:t>
      </w:r>
      <w:r>
        <w:rPr>
          <w:rFonts w:ascii="Times New Roman" w:eastAsia="Times New Roman" w:hAnsi="Times New Roman" w:cs="Times New Roman"/>
          <w:color w:val="000000"/>
          <w:sz w:val="28"/>
          <w:szCs w:val="28"/>
          <w:lang w:val="uk-UA" w:eastAsia="ru-RU"/>
        </w:rPr>
        <w:t>______</w:t>
      </w:r>
    </w:p>
    <w:p w:rsidR="00BF05EC" w:rsidRPr="00BF05EC" w:rsidRDefault="00BF05EC" w:rsidP="00BF05EC">
      <w:pPr>
        <w:tabs>
          <w:tab w:val="left" w:pos="5798"/>
        </w:tabs>
        <w:spacing w:after="0"/>
        <w:rPr>
          <w:rFonts w:ascii="Times New Roman" w:eastAsia="Times New Roman" w:hAnsi="Times New Roman" w:cs="Times New Roman"/>
          <w:color w:val="000000"/>
          <w:sz w:val="28"/>
          <w:szCs w:val="28"/>
          <w:lang w:val="uk-UA" w:eastAsia="ru-RU"/>
        </w:rPr>
      </w:pPr>
      <w:r w:rsidRPr="00BF05EC">
        <w:rPr>
          <w:rFonts w:ascii="Times New Roman" w:eastAsia="Times New Roman" w:hAnsi="Times New Roman" w:cs="Times New Roman"/>
          <w:color w:val="000000"/>
          <w:sz w:val="28"/>
          <w:szCs w:val="28"/>
          <w:lang w:val="uk-UA" w:eastAsia="ru-RU"/>
        </w:rPr>
        <w:tab/>
      </w:r>
    </w:p>
    <w:p w:rsidR="00B55E1A" w:rsidRDefault="00BF05EC" w:rsidP="00B55E1A">
      <w:pPr>
        <w:tabs>
          <w:tab w:val="left" w:pos="1080"/>
        </w:tabs>
        <w:jc w:val="center"/>
        <w:rPr>
          <w:rFonts w:ascii="Times New Roman" w:eastAsia="Times New Roman" w:hAnsi="Times New Roman" w:cs="Times New Roman"/>
          <w:b/>
          <w:color w:val="000000"/>
          <w:sz w:val="28"/>
          <w:szCs w:val="28"/>
          <w:lang w:val="uk-UA" w:eastAsia="ru-RU"/>
        </w:rPr>
      </w:pPr>
      <w:r w:rsidRPr="00BF05EC">
        <w:rPr>
          <w:rFonts w:ascii="Times New Roman" w:eastAsia="Times New Roman" w:hAnsi="Times New Roman" w:cs="Times New Roman"/>
          <w:b/>
          <w:color w:val="000000"/>
          <w:sz w:val="28"/>
          <w:szCs w:val="28"/>
          <w:lang w:val="uk-UA" w:eastAsia="ru-RU"/>
        </w:rPr>
        <w:t xml:space="preserve">Порядок </w:t>
      </w:r>
    </w:p>
    <w:p w:rsidR="00BF05EC" w:rsidRPr="00B55E1A" w:rsidRDefault="00B55E1A" w:rsidP="00B55E1A">
      <w:pPr>
        <w:tabs>
          <w:tab w:val="left" w:pos="1080"/>
        </w:tabs>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звільнення </w:t>
      </w:r>
      <w:r w:rsidRPr="00B55E1A">
        <w:rPr>
          <w:rFonts w:ascii="Times New Roman" w:eastAsia="Times New Roman" w:hAnsi="Times New Roman" w:cs="Times New Roman"/>
          <w:b/>
          <w:color w:val="000000"/>
          <w:sz w:val="28"/>
          <w:szCs w:val="28"/>
          <w:lang w:val="uk-UA" w:eastAsia="ru-RU"/>
        </w:rPr>
        <w:t xml:space="preserve">території від самовільно встановлених </w:t>
      </w:r>
      <w:r w:rsidR="00BF05EC" w:rsidRPr="00BF05EC">
        <w:rPr>
          <w:rFonts w:ascii="Times New Roman" w:eastAsia="Times New Roman" w:hAnsi="Times New Roman" w:cs="Times New Roman"/>
          <w:b/>
          <w:color w:val="000000"/>
          <w:sz w:val="28"/>
          <w:szCs w:val="28"/>
          <w:lang w:val="uk-UA" w:eastAsia="ru-RU"/>
        </w:rPr>
        <w:t xml:space="preserve">   </w:t>
      </w:r>
      <w:r w:rsidR="00BF05EC" w:rsidRPr="00BF05EC">
        <w:rPr>
          <w:rFonts w:ascii="Times New Roman" w:eastAsia="Times New Roman" w:hAnsi="Times New Roman" w:cs="Times New Roman"/>
          <w:b/>
          <w:bCs/>
          <w:sz w:val="28"/>
          <w:szCs w:val="28"/>
          <w:lang w:val="uk-UA" w:eastAsia="ru-RU"/>
        </w:rPr>
        <w:t xml:space="preserve">тимчасових споруд, малих архітектурних форм та </w:t>
      </w:r>
      <w:r w:rsidR="00BF05EC" w:rsidRPr="00BF05EC">
        <w:rPr>
          <w:rFonts w:ascii="Times New Roman" w:eastAsia="Times New Roman" w:hAnsi="Times New Roman" w:cs="Times New Roman"/>
          <w:b/>
          <w:color w:val="000000"/>
          <w:sz w:val="28"/>
          <w:szCs w:val="28"/>
          <w:lang w:val="uk-UA" w:eastAsia="ru-RU"/>
        </w:rPr>
        <w:t>засобів пересувної мережі</w:t>
      </w:r>
      <w:r w:rsidR="00BF05EC" w:rsidRPr="00BF05EC">
        <w:rPr>
          <w:rFonts w:ascii="Times New Roman" w:eastAsia="Times New Roman" w:hAnsi="Times New Roman" w:cs="Times New Roman"/>
          <w:sz w:val="28"/>
          <w:szCs w:val="28"/>
          <w:lang w:val="uk-UA" w:eastAsia="ru-RU"/>
        </w:rPr>
        <w:t xml:space="preserve"> </w:t>
      </w:r>
      <w:r w:rsidR="00BF05EC" w:rsidRPr="00BF05EC">
        <w:rPr>
          <w:rFonts w:ascii="Times New Roman" w:eastAsia="Times New Roman" w:hAnsi="Times New Roman" w:cs="Times New Roman"/>
          <w:b/>
          <w:bCs/>
          <w:sz w:val="28"/>
          <w:szCs w:val="28"/>
          <w:lang w:val="uk-UA" w:eastAsia="ru-RU"/>
        </w:rPr>
        <w:t xml:space="preserve">у </w:t>
      </w:r>
      <w:r w:rsidR="00767D4F">
        <w:rPr>
          <w:rFonts w:ascii="Times New Roman" w:eastAsia="Times New Roman" w:hAnsi="Times New Roman" w:cs="Times New Roman"/>
          <w:b/>
          <w:bCs/>
          <w:sz w:val="28"/>
          <w:szCs w:val="28"/>
          <w:lang w:val="uk-UA" w:eastAsia="ru-RU"/>
        </w:rPr>
        <w:t>Лисичан</w:t>
      </w:r>
      <w:r w:rsidR="00633A56">
        <w:rPr>
          <w:rFonts w:ascii="Times New Roman" w:eastAsia="Times New Roman" w:hAnsi="Times New Roman" w:cs="Times New Roman"/>
          <w:b/>
          <w:bCs/>
          <w:sz w:val="28"/>
          <w:szCs w:val="28"/>
          <w:lang w:val="uk-UA" w:eastAsia="ru-RU"/>
        </w:rPr>
        <w:t>ській</w:t>
      </w:r>
      <w:r w:rsidR="00BF05EC" w:rsidRPr="00BF05EC">
        <w:rPr>
          <w:rFonts w:ascii="Times New Roman" w:eastAsia="Times New Roman" w:hAnsi="Times New Roman" w:cs="Times New Roman"/>
          <w:b/>
          <w:bCs/>
          <w:sz w:val="28"/>
          <w:szCs w:val="28"/>
          <w:lang w:val="uk-UA" w:eastAsia="ru-RU"/>
        </w:rPr>
        <w:t xml:space="preserve"> міській  територіальній громаді</w:t>
      </w:r>
    </w:p>
    <w:p w:rsidR="00BF05EC" w:rsidRDefault="00BF05EC" w:rsidP="00BF05EC">
      <w:pPr>
        <w:numPr>
          <w:ilvl w:val="0"/>
          <w:numId w:val="1"/>
        </w:numPr>
        <w:tabs>
          <w:tab w:val="left" w:pos="1080"/>
        </w:tabs>
        <w:spacing w:after="0" w:line="240" w:lineRule="auto"/>
        <w:jc w:val="center"/>
        <w:rPr>
          <w:rFonts w:ascii="Times New Roman" w:eastAsia="Times New Roman" w:hAnsi="Times New Roman" w:cs="Times New Roman"/>
          <w:b/>
          <w:color w:val="000000"/>
          <w:sz w:val="28"/>
          <w:szCs w:val="28"/>
          <w:lang w:val="uk-UA" w:eastAsia="ru-RU"/>
        </w:rPr>
      </w:pPr>
      <w:r w:rsidRPr="00B400F3">
        <w:rPr>
          <w:rFonts w:ascii="Times New Roman" w:eastAsia="Times New Roman" w:hAnsi="Times New Roman" w:cs="Times New Roman"/>
          <w:b/>
          <w:color w:val="000000"/>
          <w:sz w:val="28"/>
          <w:szCs w:val="28"/>
          <w:lang w:val="uk-UA" w:eastAsia="ru-RU"/>
        </w:rPr>
        <w:t>Загальні положення</w:t>
      </w:r>
    </w:p>
    <w:p w:rsidR="00211215" w:rsidRPr="00214A93" w:rsidRDefault="00211215" w:rsidP="00211215">
      <w:pPr>
        <w:tabs>
          <w:tab w:val="left" w:pos="1080"/>
        </w:tabs>
        <w:spacing w:after="0" w:line="240" w:lineRule="auto"/>
        <w:rPr>
          <w:rFonts w:ascii="Times New Roman" w:eastAsia="Times New Roman" w:hAnsi="Times New Roman" w:cs="Times New Roman"/>
          <w:b/>
          <w:color w:val="000000"/>
          <w:sz w:val="24"/>
          <w:szCs w:val="24"/>
          <w:lang w:val="uk-UA" w:eastAsia="ru-RU"/>
        </w:rPr>
      </w:pPr>
    </w:p>
    <w:p w:rsidR="00BF05EC" w:rsidRPr="00B55E1A" w:rsidRDefault="00211215" w:rsidP="00214A93">
      <w:pPr>
        <w:spacing w:after="0" w:line="240" w:lineRule="auto"/>
        <w:ind w:firstLine="709"/>
        <w:jc w:val="both"/>
        <w:rPr>
          <w:rFonts w:ascii="Times New Roman" w:eastAsia="Times New Roman" w:hAnsi="Times New Roman" w:cs="Times New Roman"/>
          <w:color w:val="000000"/>
          <w:sz w:val="28"/>
          <w:szCs w:val="28"/>
          <w:lang w:val="uk-UA" w:eastAsia="ru-RU"/>
        </w:rPr>
      </w:pPr>
      <w:r w:rsidRPr="00211215">
        <w:rPr>
          <w:rFonts w:ascii="Times New Roman" w:eastAsia="Times New Roman" w:hAnsi="Times New Roman" w:cs="Times New Roman"/>
          <w:color w:val="000000"/>
          <w:sz w:val="28"/>
          <w:szCs w:val="28"/>
          <w:lang w:val="uk-UA" w:eastAsia="ru-RU"/>
        </w:rPr>
        <w:t xml:space="preserve">1.1. Порядок </w:t>
      </w:r>
      <w:r w:rsidR="00B55E1A">
        <w:rPr>
          <w:rFonts w:ascii="Times New Roman" w:eastAsia="Times New Roman" w:hAnsi="Times New Roman" w:cs="Times New Roman"/>
          <w:color w:val="000000"/>
          <w:sz w:val="28"/>
          <w:szCs w:val="28"/>
          <w:lang w:val="uk-UA" w:eastAsia="ru-RU"/>
        </w:rPr>
        <w:t xml:space="preserve">звільнення </w:t>
      </w:r>
      <w:r w:rsidR="00B55E1A" w:rsidRPr="00B55E1A">
        <w:rPr>
          <w:rFonts w:ascii="Times New Roman" w:eastAsia="Times New Roman" w:hAnsi="Times New Roman" w:cs="Times New Roman"/>
          <w:color w:val="000000"/>
          <w:sz w:val="28"/>
          <w:szCs w:val="28"/>
          <w:lang w:val="uk-UA" w:eastAsia="ru-RU"/>
        </w:rPr>
        <w:t xml:space="preserve">території від самовільно встановлених </w:t>
      </w:r>
      <w:r w:rsidR="00BF05EC" w:rsidRPr="00211215">
        <w:rPr>
          <w:rFonts w:ascii="Times New Roman" w:eastAsia="Times New Roman" w:hAnsi="Times New Roman" w:cs="Times New Roman"/>
          <w:color w:val="000000"/>
          <w:sz w:val="28"/>
          <w:szCs w:val="28"/>
          <w:lang w:val="uk-UA" w:eastAsia="ru-RU"/>
        </w:rPr>
        <w:t xml:space="preserve">тимчасових споруд, малих архітектурних форму та засобів пересувної мережі  у </w:t>
      </w:r>
      <w:r w:rsidR="00633A56" w:rsidRPr="00211215">
        <w:rPr>
          <w:rFonts w:ascii="Times New Roman" w:eastAsia="Times New Roman" w:hAnsi="Times New Roman" w:cs="Times New Roman"/>
          <w:color w:val="000000"/>
          <w:sz w:val="28"/>
          <w:szCs w:val="28"/>
          <w:lang w:val="uk-UA" w:eastAsia="ru-RU"/>
        </w:rPr>
        <w:t>Лисичанс</w:t>
      </w:r>
      <w:r w:rsidR="00BF05EC" w:rsidRPr="00211215">
        <w:rPr>
          <w:rFonts w:ascii="Times New Roman" w:eastAsia="Times New Roman" w:hAnsi="Times New Roman" w:cs="Times New Roman"/>
          <w:color w:val="000000"/>
          <w:sz w:val="28"/>
          <w:szCs w:val="28"/>
          <w:lang w:val="uk-UA" w:eastAsia="ru-RU"/>
        </w:rPr>
        <w:t>ькій міській  територіальній громаді (надалі – Порядок), розроблений відповідно до вимог Конституції України, Європейської Хартії місцевого самоврядування, Цивільного к</w:t>
      </w:r>
      <w:r w:rsidR="00665ACD">
        <w:rPr>
          <w:rFonts w:ascii="Times New Roman" w:eastAsia="Times New Roman" w:hAnsi="Times New Roman" w:cs="Times New Roman"/>
          <w:color w:val="000000"/>
          <w:sz w:val="28"/>
          <w:szCs w:val="28"/>
          <w:lang w:val="uk-UA" w:eastAsia="ru-RU"/>
        </w:rPr>
        <w:t>одексу України, Закону України «</w:t>
      </w:r>
      <w:r w:rsidR="00BF05EC" w:rsidRPr="00211215">
        <w:rPr>
          <w:rFonts w:ascii="Times New Roman" w:eastAsia="Times New Roman" w:hAnsi="Times New Roman" w:cs="Times New Roman"/>
          <w:color w:val="000000"/>
          <w:sz w:val="28"/>
          <w:szCs w:val="28"/>
          <w:lang w:val="uk-UA" w:eastAsia="ru-RU"/>
        </w:rPr>
        <w:t>Про м</w:t>
      </w:r>
      <w:r w:rsidR="00665ACD">
        <w:rPr>
          <w:rFonts w:ascii="Times New Roman" w:eastAsia="Times New Roman" w:hAnsi="Times New Roman" w:cs="Times New Roman"/>
          <w:color w:val="000000"/>
          <w:sz w:val="28"/>
          <w:szCs w:val="28"/>
          <w:lang w:val="uk-UA" w:eastAsia="ru-RU"/>
        </w:rPr>
        <w:t>ісцеве самоврядування в Україні», Закону України «</w:t>
      </w:r>
      <w:r w:rsidR="00BF05EC" w:rsidRPr="00211215">
        <w:rPr>
          <w:rFonts w:ascii="Times New Roman" w:eastAsia="Times New Roman" w:hAnsi="Times New Roman" w:cs="Times New Roman"/>
          <w:color w:val="000000"/>
          <w:sz w:val="28"/>
          <w:szCs w:val="28"/>
          <w:lang w:val="uk-UA" w:eastAsia="ru-RU"/>
        </w:rPr>
        <w:t>Про регулю</w:t>
      </w:r>
      <w:r w:rsidR="00665ACD">
        <w:rPr>
          <w:rFonts w:ascii="Times New Roman" w:eastAsia="Times New Roman" w:hAnsi="Times New Roman" w:cs="Times New Roman"/>
          <w:color w:val="000000"/>
          <w:sz w:val="28"/>
          <w:szCs w:val="28"/>
          <w:lang w:val="uk-UA" w:eastAsia="ru-RU"/>
        </w:rPr>
        <w:t>вання містобудівної  діяльності», Закону України «</w:t>
      </w:r>
      <w:r w:rsidR="00BF05EC" w:rsidRPr="00211215">
        <w:rPr>
          <w:rFonts w:ascii="Times New Roman" w:eastAsia="Times New Roman" w:hAnsi="Times New Roman" w:cs="Times New Roman"/>
          <w:color w:val="000000"/>
          <w:sz w:val="28"/>
          <w:szCs w:val="28"/>
          <w:lang w:val="uk-UA" w:eastAsia="ru-RU"/>
        </w:rPr>
        <w:t>Пр</w:t>
      </w:r>
      <w:r w:rsidR="00665ACD">
        <w:rPr>
          <w:rFonts w:ascii="Times New Roman" w:eastAsia="Times New Roman" w:hAnsi="Times New Roman" w:cs="Times New Roman"/>
          <w:color w:val="000000"/>
          <w:sz w:val="28"/>
          <w:szCs w:val="28"/>
          <w:lang w:val="uk-UA" w:eastAsia="ru-RU"/>
        </w:rPr>
        <w:t>о благоустрій населених пунктів»</w:t>
      </w:r>
      <w:r w:rsidR="00BF05EC" w:rsidRPr="00211215">
        <w:rPr>
          <w:rFonts w:ascii="Times New Roman" w:eastAsia="Times New Roman" w:hAnsi="Times New Roman" w:cs="Times New Roman"/>
          <w:color w:val="000000"/>
          <w:sz w:val="28"/>
          <w:szCs w:val="28"/>
          <w:lang w:val="uk-UA" w:eastAsia="ru-RU"/>
        </w:rPr>
        <w:t>,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№244</w:t>
      </w:r>
      <w:r w:rsidR="005E486C">
        <w:rPr>
          <w:rFonts w:ascii="Times New Roman" w:eastAsia="Times New Roman" w:hAnsi="Times New Roman" w:cs="Times New Roman"/>
          <w:color w:val="000000"/>
          <w:sz w:val="28"/>
          <w:szCs w:val="28"/>
          <w:lang w:val="uk-UA" w:eastAsia="ru-RU"/>
        </w:rPr>
        <w:t>,</w:t>
      </w:r>
      <w:r w:rsidR="006D5E75" w:rsidRPr="00211215">
        <w:rPr>
          <w:rFonts w:ascii="Times New Roman" w:eastAsia="Times New Roman" w:hAnsi="Times New Roman" w:cs="Times New Roman"/>
          <w:color w:val="000000"/>
          <w:sz w:val="28"/>
          <w:szCs w:val="28"/>
          <w:lang w:val="uk-UA" w:eastAsia="ru-RU"/>
        </w:rPr>
        <w:t xml:space="preserve"> </w:t>
      </w:r>
      <w:r w:rsidR="005E486C" w:rsidRPr="005E486C">
        <w:rPr>
          <w:rFonts w:ascii="Times New Roman" w:eastAsia="Calibri" w:hAnsi="Times New Roman" w:cs="Times New Roman"/>
          <w:sz w:val="27"/>
          <w:szCs w:val="27"/>
          <w:lang w:val="uk-UA"/>
        </w:rPr>
        <w:t>враховуючи рішення Лисичанської міської ради від</w:t>
      </w:r>
      <w:r w:rsidR="00EA7086">
        <w:rPr>
          <w:rFonts w:ascii="Times New Roman" w:eastAsia="Calibri" w:hAnsi="Times New Roman" w:cs="Times New Roman"/>
          <w:sz w:val="27"/>
          <w:szCs w:val="27"/>
          <w:lang w:val="uk-UA"/>
        </w:rPr>
        <w:t xml:space="preserve"> 10.05.2018 №</w:t>
      </w:r>
      <w:r w:rsidR="005E486C" w:rsidRPr="005E486C">
        <w:rPr>
          <w:rFonts w:ascii="Times New Roman" w:eastAsia="Calibri" w:hAnsi="Times New Roman" w:cs="Times New Roman"/>
          <w:sz w:val="27"/>
          <w:szCs w:val="27"/>
          <w:lang w:val="uk-UA"/>
        </w:rPr>
        <w:t>45/672 «Про застосування Типових правил благоустрою</w:t>
      </w:r>
      <w:r w:rsidR="00EA7086">
        <w:rPr>
          <w:rFonts w:ascii="Times New Roman" w:eastAsia="Calibri" w:hAnsi="Times New Roman" w:cs="Times New Roman"/>
          <w:sz w:val="27"/>
          <w:szCs w:val="27"/>
          <w:lang w:val="uk-UA"/>
        </w:rPr>
        <w:t xml:space="preserve"> території населеного пункту», У</w:t>
      </w:r>
      <w:r w:rsidR="005E486C" w:rsidRPr="005E486C">
        <w:rPr>
          <w:rFonts w:ascii="Times New Roman" w:eastAsia="Calibri" w:hAnsi="Times New Roman" w:cs="Times New Roman"/>
          <w:sz w:val="27"/>
          <w:szCs w:val="27"/>
          <w:lang w:val="uk-UA"/>
        </w:rPr>
        <w:t>каз Президента України «Про утворення та реорганізацію військово-цивільних адміністрацій у Луган</w:t>
      </w:r>
      <w:r w:rsidR="00EA7086">
        <w:rPr>
          <w:rFonts w:ascii="Times New Roman" w:eastAsia="Calibri" w:hAnsi="Times New Roman" w:cs="Times New Roman"/>
          <w:sz w:val="27"/>
          <w:szCs w:val="27"/>
          <w:lang w:val="uk-UA"/>
        </w:rPr>
        <w:t>ській області» від 19.02.2021 №</w:t>
      </w:r>
      <w:r w:rsidR="005E486C" w:rsidRPr="005E486C">
        <w:rPr>
          <w:rFonts w:ascii="Times New Roman" w:eastAsia="Calibri" w:hAnsi="Times New Roman" w:cs="Times New Roman"/>
          <w:sz w:val="27"/>
          <w:szCs w:val="27"/>
          <w:lang w:val="uk-UA"/>
        </w:rPr>
        <w:t>62/2021, керуючись пунктом 43 частини першої статті 4, пунктом 8 частини третьої статті 6 Закону України «Про військово-цивільні адміністрації»</w:t>
      </w:r>
      <w:r w:rsidR="00D353F9">
        <w:rPr>
          <w:rFonts w:ascii="Times New Roman" w:eastAsia="Calibri" w:hAnsi="Times New Roman" w:cs="Times New Roman"/>
          <w:sz w:val="27"/>
          <w:szCs w:val="27"/>
          <w:lang w:val="uk-UA"/>
        </w:rPr>
        <w:t>;</w:t>
      </w:r>
    </w:p>
    <w:p w:rsidR="00BF05EC" w:rsidRPr="00B55E1A" w:rsidRDefault="00211215" w:rsidP="00214A93">
      <w:pPr>
        <w:tabs>
          <w:tab w:val="left" w:pos="1134"/>
        </w:tabs>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r w:rsidR="00BF05EC" w:rsidRPr="00BF05EC">
        <w:rPr>
          <w:rFonts w:ascii="Times New Roman" w:eastAsia="Times New Roman" w:hAnsi="Times New Roman" w:cs="Times New Roman"/>
          <w:sz w:val="28"/>
          <w:szCs w:val="28"/>
          <w:lang w:val="uk-UA" w:eastAsia="ru-RU"/>
        </w:rPr>
        <w:t xml:space="preserve"> Цей Порядок передбачає механізм, підстави, строки і порядок </w:t>
      </w:r>
      <w:r w:rsidR="00B55E1A">
        <w:rPr>
          <w:rFonts w:ascii="Times New Roman" w:eastAsia="Times New Roman" w:hAnsi="Times New Roman" w:cs="Times New Roman"/>
          <w:sz w:val="28"/>
          <w:szCs w:val="28"/>
          <w:lang w:val="uk-UA" w:eastAsia="ru-RU"/>
        </w:rPr>
        <w:t xml:space="preserve">звільнення </w:t>
      </w:r>
      <w:r w:rsidR="00B55E1A" w:rsidRPr="00B55E1A">
        <w:rPr>
          <w:rFonts w:ascii="Times New Roman" w:eastAsia="Times New Roman" w:hAnsi="Times New Roman" w:cs="Times New Roman"/>
          <w:sz w:val="28"/>
          <w:szCs w:val="28"/>
          <w:lang w:val="uk-UA" w:eastAsia="ru-RU"/>
        </w:rPr>
        <w:t xml:space="preserve">території від самовільно встановлених </w:t>
      </w:r>
      <w:r w:rsidR="00BF05EC" w:rsidRPr="00BF05EC">
        <w:rPr>
          <w:rFonts w:ascii="Times New Roman" w:eastAsia="Times New Roman" w:hAnsi="Times New Roman" w:cs="Times New Roman"/>
          <w:sz w:val="28"/>
          <w:szCs w:val="28"/>
          <w:lang w:val="uk-UA" w:eastAsia="ru-RU"/>
        </w:rPr>
        <w:t>тимчасових споруд (в тому числі, але не виключно для провадження підприємницької діяльності), малих архітектурних форм та інших об'єктів, торгівельного, побуто</w:t>
      </w:r>
      <w:r w:rsidR="008D7ED7">
        <w:rPr>
          <w:rFonts w:ascii="Times New Roman" w:eastAsia="Times New Roman" w:hAnsi="Times New Roman" w:cs="Times New Roman"/>
          <w:sz w:val="28"/>
          <w:szCs w:val="28"/>
          <w:lang w:val="uk-UA" w:eastAsia="ru-RU"/>
        </w:rPr>
        <w:t xml:space="preserve">вого, соціально-культурного чи іншого призначення, які </w:t>
      </w:r>
      <w:r w:rsidR="00BF05EC" w:rsidRPr="00BF05EC">
        <w:rPr>
          <w:rFonts w:ascii="Times New Roman" w:eastAsia="Times New Roman" w:hAnsi="Times New Roman" w:cs="Times New Roman"/>
          <w:sz w:val="28"/>
          <w:szCs w:val="28"/>
          <w:lang w:val="uk-UA" w:eastAsia="ru-RU"/>
        </w:rPr>
        <w:t>встановлюються тимчасово, без влаштування фундаменту (металеві гаражі для зберігання автомобілів, літні та всесезонні торгові  майданчики, каркаси, інші конструкції</w:t>
      </w:r>
      <w:r w:rsidR="00D353F9">
        <w:rPr>
          <w:rFonts w:ascii="Times New Roman" w:eastAsia="Times New Roman" w:hAnsi="Times New Roman" w:cs="Times New Roman"/>
          <w:sz w:val="28"/>
          <w:szCs w:val="28"/>
          <w:lang w:val="uk-UA" w:eastAsia="ru-RU"/>
        </w:rPr>
        <w:t xml:space="preserve"> будь-якого призначення) (далі </w:t>
      </w:r>
      <w:r w:rsidR="008D7ED7" w:rsidRPr="008D7ED7">
        <w:rPr>
          <w:rFonts w:ascii="Times New Roman" w:eastAsia="Times New Roman" w:hAnsi="Times New Roman" w:cs="Times New Roman"/>
          <w:sz w:val="28"/>
          <w:szCs w:val="28"/>
          <w:lang w:val="uk-UA" w:eastAsia="ru-RU"/>
        </w:rPr>
        <w:t>–</w:t>
      </w:r>
      <w:r w:rsidR="00BF05EC" w:rsidRPr="00BF05EC">
        <w:rPr>
          <w:rFonts w:ascii="Times New Roman" w:eastAsia="Times New Roman" w:hAnsi="Times New Roman" w:cs="Times New Roman"/>
          <w:sz w:val="28"/>
          <w:szCs w:val="28"/>
          <w:lang w:val="uk-UA" w:eastAsia="ru-RU"/>
        </w:rPr>
        <w:t xml:space="preserve"> ТС), малих архітектурних форм та засобів пересувної мережі, що розміщені  на території </w:t>
      </w:r>
      <w:r w:rsidR="00633A56">
        <w:rPr>
          <w:rFonts w:ascii="Times New Roman" w:eastAsia="Times New Roman" w:hAnsi="Times New Roman" w:cs="Times New Roman"/>
          <w:sz w:val="28"/>
          <w:szCs w:val="28"/>
          <w:lang w:val="uk-UA" w:eastAsia="ru-RU"/>
        </w:rPr>
        <w:t>Лисичанс</w:t>
      </w:r>
      <w:r w:rsidR="00BF05EC" w:rsidRPr="00BF05EC">
        <w:rPr>
          <w:rFonts w:ascii="Times New Roman" w:eastAsia="Times New Roman" w:hAnsi="Times New Roman" w:cs="Times New Roman"/>
          <w:sz w:val="28"/>
          <w:szCs w:val="28"/>
          <w:lang w:val="uk-UA" w:eastAsia="ru-RU"/>
        </w:rPr>
        <w:t>ької міської територіальної громади самовільно, з порушенням  вимо</w:t>
      </w:r>
      <w:r w:rsidR="00D353F9">
        <w:rPr>
          <w:rFonts w:ascii="Times New Roman" w:eastAsia="Times New Roman" w:hAnsi="Times New Roman" w:cs="Times New Roman"/>
          <w:sz w:val="28"/>
          <w:szCs w:val="28"/>
          <w:lang w:val="uk-UA" w:eastAsia="ru-RU"/>
        </w:rPr>
        <w:t>г чинного законодавства України;</w:t>
      </w:r>
    </w:p>
    <w:p w:rsidR="007D4F25" w:rsidRPr="00C967FA" w:rsidRDefault="00211215" w:rsidP="00C967FA">
      <w:pPr>
        <w:pStyle w:val="a3"/>
        <w:tabs>
          <w:tab w:val="left" w:pos="1134"/>
        </w:tabs>
        <w:spacing w:after="0" w:line="240" w:lineRule="auto"/>
        <w:ind w:left="0"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1.3.</w:t>
      </w:r>
      <w:r w:rsidR="00940CA6">
        <w:rPr>
          <w:rFonts w:ascii="Times New Roman" w:eastAsia="Times New Roman" w:hAnsi="Times New Roman" w:cs="Times New Roman"/>
          <w:color w:val="000000"/>
          <w:sz w:val="28"/>
          <w:szCs w:val="28"/>
          <w:lang w:val="uk-UA" w:eastAsia="ru-RU"/>
        </w:rPr>
        <w:t xml:space="preserve"> </w:t>
      </w:r>
      <w:r w:rsidR="00BF05EC" w:rsidRPr="00211215">
        <w:rPr>
          <w:rFonts w:ascii="Times New Roman" w:eastAsia="Times New Roman" w:hAnsi="Times New Roman" w:cs="Times New Roman"/>
          <w:color w:val="000000"/>
          <w:sz w:val="28"/>
          <w:szCs w:val="28"/>
          <w:lang w:val="uk-UA" w:eastAsia="ru-RU"/>
        </w:rPr>
        <w:t>Демонтажу підлягають ТС, малі архітектурні форми  та засоби пересувної мережі, встановлені (розміщені) самовільно, без відповідних, оформлених в уст</w:t>
      </w:r>
      <w:r w:rsidR="00A17D83">
        <w:rPr>
          <w:rFonts w:ascii="Times New Roman" w:eastAsia="Times New Roman" w:hAnsi="Times New Roman" w:cs="Times New Roman"/>
          <w:color w:val="000000"/>
          <w:sz w:val="28"/>
          <w:szCs w:val="28"/>
          <w:lang w:val="uk-UA" w:eastAsia="ru-RU"/>
        </w:rPr>
        <w:t xml:space="preserve">ановленому порядку документів, </w:t>
      </w:r>
      <w:r w:rsidR="00BF05EC" w:rsidRPr="00211215">
        <w:rPr>
          <w:rFonts w:ascii="Times New Roman" w:eastAsia="Times New Roman" w:hAnsi="Times New Roman" w:cs="Times New Roman"/>
          <w:color w:val="000000"/>
          <w:sz w:val="28"/>
          <w:szCs w:val="28"/>
          <w:lang w:val="uk-UA" w:eastAsia="ru-RU"/>
        </w:rPr>
        <w:t xml:space="preserve">на території </w:t>
      </w:r>
      <w:r w:rsidR="00633A56" w:rsidRPr="00211215">
        <w:rPr>
          <w:rFonts w:ascii="Times New Roman" w:eastAsia="Times New Roman" w:hAnsi="Times New Roman" w:cs="Times New Roman"/>
          <w:color w:val="000000"/>
          <w:sz w:val="28"/>
          <w:szCs w:val="28"/>
          <w:lang w:val="uk-UA" w:eastAsia="ru-RU"/>
        </w:rPr>
        <w:t>Лисичанс</w:t>
      </w:r>
      <w:r w:rsidR="00BF05EC" w:rsidRPr="00211215">
        <w:rPr>
          <w:rFonts w:ascii="Times New Roman" w:eastAsia="Times New Roman" w:hAnsi="Times New Roman" w:cs="Times New Roman"/>
          <w:color w:val="000000"/>
          <w:sz w:val="28"/>
          <w:szCs w:val="28"/>
          <w:lang w:val="uk-UA" w:eastAsia="ru-RU"/>
        </w:rPr>
        <w:t>ької</w:t>
      </w:r>
      <w:r w:rsidR="00C967FA">
        <w:rPr>
          <w:rFonts w:ascii="Times New Roman" w:eastAsia="Times New Roman" w:hAnsi="Times New Roman" w:cs="Times New Roman"/>
          <w:color w:val="000000"/>
          <w:sz w:val="28"/>
          <w:szCs w:val="28"/>
          <w:lang w:val="uk-UA" w:eastAsia="ru-RU"/>
        </w:rPr>
        <w:t xml:space="preserve"> міської територіальної громади</w:t>
      </w:r>
      <w:r w:rsidR="007A15AC">
        <w:rPr>
          <w:rFonts w:ascii="Times New Roman" w:eastAsia="Times New Roman" w:hAnsi="Times New Roman" w:cs="Times New Roman"/>
          <w:color w:val="000000"/>
          <w:sz w:val="28"/>
          <w:szCs w:val="28"/>
          <w:lang w:val="uk-UA" w:eastAsia="ru-RU"/>
        </w:rPr>
        <w:t>;</w:t>
      </w:r>
    </w:p>
    <w:p w:rsidR="007D4F25" w:rsidRPr="00C02623" w:rsidRDefault="007D4F25" w:rsidP="00C02623">
      <w:pPr>
        <w:pStyle w:val="a3"/>
        <w:tabs>
          <w:tab w:val="left" w:pos="1134"/>
          <w:tab w:val="center" w:pos="5037"/>
          <w:tab w:val="left" w:pos="7164"/>
        </w:tabs>
        <w:spacing w:after="0" w:line="240" w:lineRule="auto"/>
        <w:ind w:left="0" w:firstLine="720"/>
        <w:jc w:val="right"/>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                                                  </w:t>
      </w:r>
      <w:r w:rsidRPr="00C02623">
        <w:rPr>
          <w:rFonts w:ascii="Times New Roman" w:eastAsia="Times New Roman" w:hAnsi="Times New Roman" w:cs="Times New Roman"/>
          <w:color w:val="000000"/>
          <w:sz w:val="28"/>
          <w:szCs w:val="28"/>
          <w:lang w:val="uk-UA" w:eastAsia="ru-RU"/>
        </w:rPr>
        <w:t>2</w:t>
      </w:r>
      <w:r w:rsidRPr="00C02623">
        <w:rPr>
          <w:rFonts w:ascii="Times New Roman" w:eastAsia="Times New Roman" w:hAnsi="Times New Roman" w:cs="Times New Roman"/>
          <w:color w:val="000000"/>
          <w:sz w:val="28"/>
          <w:szCs w:val="28"/>
          <w:lang w:val="uk-UA" w:eastAsia="ru-RU"/>
        </w:rPr>
        <w:tab/>
        <w:t xml:space="preserve">                            Продовження додатка</w:t>
      </w:r>
    </w:p>
    <w:p w:rsidR="007D4F25" w:rsidRPr="00C02623" w:rsidRDefault="007D4F25" w:rsidP="00C02623">
      <w:pPr>
        <w:pStyle w:val="a3"/>
        <w:tabs>
          <w:tab w:val="left" w:pos="1134"/>
        </w:tabs>
        <w:spacing w:after="0" w:line="240" w:lineRule="auto"/>
        <w:ind w:left="0" w:firstLine="720"/>
        <w:jc w:val="right"/>
        <w:rPr>
          <w:rFonts w:ascii="Times New Roman" w:eastAsia="Times New Roman" w:hAnsi="Times New Roman" w:cs="Times New Roman"/>
          <w:color w:val="000000"/>
          <w:sz w:val="28"/>
          <w:szCs w:val="28"/>
          <w:lang w:val="uk-UA" w:eastAsia="ru-RU"/>
        </w:rPr>
      </w:pPr>
    </w:p>
    <w:p w:rsidR="00BF05EC" w:rsidRPr="00BF05EC" w:rsidRDefault="00BF05EC" w:rsidP="00186AD0">
      <w:pPr>
        <w:numPr>
          <w:ilvl w:val="0"/>
          <w:numId w:val="2"/>
        </w:numPr>
        <w:tabs>
          <w:tab w:val="left" w:pos="709"/>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BF05EC">
        <w:rPr>
          <w:rFonts w:ascii="Times New Roman" w:eastAsia="Times New Roman" w:hAnsi="Times New Roman" w:cs="Times New Roman"/>
          <w:color w:val="000000"/>
          <w:sz w:val="28"/>
          <w:szCs w:val="28"/>
          <w:lang w:val="uk-UA" w:eastAsia="ru-RU"/>
        </w:rPr>
        <w:t>відсутності паспорта прив’язки ТС, інших дозвільних документів, у випадку якщо наявність зазначених документів передбачено чинним законодавством;</w:t>
      </w:r>
    </w:p>
    <w:p w:rsidR="00BF05EC" w:rsidRPr="00BF05EC" w:rsidRDefault="00BF05EC" w:rsidP="00186AD0">
      <w:pPr>
        <w:numPr>
          <w:ilvl w:val="0"/>
          <w:numId w:val="2"/>
        </w:numPr>
        <w:tabs>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BF05EC">
        <w:rPr>
          <w:rFonts w:ascii="Times New Roman" w:eastAsia="Times New Roman" w:hAnsi="Times New Roman" w:cs="Times New Roman"/>
          <w:color w:val="000000"/>
          <w:sz w:val="28"/>
          <w:szCs w:val="28"/>
          <w:lang w:val="uk-UA" w:eastAsia="ru-RU"/>
        </w:rPr>
        <w:t>анулювання паспорта прив’язки ТС, закінчення терміну його дії;</w:t>
      </w:r>
    </w:p>
    <w:p w:rsidR="00BF05EC" w:rsidRPr="00BF05EC" w:rsidRDefault="00BF05EC" w:rsidP="00186AD0">
      <w:pPr>
        <w:numPr>
          <w:ilvl w:val="0"/>
          <w:numId w:val="2"/>
        </w:numPr>
        <w:tabs>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BF05EC">
        <w:rPr>
          <w:rFonts w:ascii="Times New Roman" w:eastAsia="Times New Roman" w:hAnsi="Times New Roman" w:cs="Times New Roman"/>
          <w:color w:val="000000"/>
          <w:sz w:val="28"/>
          <w:szCs w:val="28"/>
          <w:lang w:val="uk-UA" w:eastAsia="ru-RU"/>
        </w:rPr>
        <w:t>самовільного (за відсутності належним чином оформлених дозвільних документів, або з порушенням передбаченого чинним законодавством України порядку) розміщення ТС, малих архітектурних форм та засобів пересувної мережі, у випадку якщо наявність зазначених документів передбачено чинним законодавством;</w:t>
      </w:r>
    </w:p>
    <w:p w:rsidR="00BF05EC" w:rsidRPr="00BF05EC" w:rsidRDefault="00BF05EC" w:rsidP="00186AD0">
      <w:pPr>
        <w:numPr>
          <w:ilvl w:val="0"/>
          <w:numId w:val="2"/>
        </w:numPr>
        <w:tabs>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BF05EC">
        <w:rPr>
          <w:rFonts w:ascii="Times New Roman" w:eastAsia="Times New Roman" w:hAnsi="Times New Roman" w:cs="Times New Roman"/>
          <w:color w:val="000000"/>
          <w:sz w:val="28"/>
          <w:szCs w:val="28"/>
          <w:lang w:val="uk-UA" w:eastAsia="ru-RU"/>
        </w:rPr>
        <w:t>невідповідності фактичного  розташування ТС міс</w:t>
      </w:r>
      <w:r w:rsidR="00D310B2">
        <w:rPr>
          <w:rFonts w:ascii="Times New Roman" w:eastAsia="Times New Roman" w:hAnsi="Times New Roman" w:cs="Times New Roman"/>
          <w:color w:val="000000"/>
          <w:sz w:val="28"/>
          <w:szCs w:val="28"/>
          <w:lang w:val="uk-UA" w:eastAsia="ru-RU"/>
        </w:rPr>
        <w:t>цю</w:t>
      </w:r>
      <w:r w:rsidRPr="00BF05EC">
        <w:rPr>
          <w:rFonts w:ascii="Times New Roman" w:eastAsia="Times New Roman" w:hAnsi="Times New Roman" w:cs="Times New Roman"/>
          <w:color w:val="000000"/>
          <w:sz w:val="28"/>
          <w:szCs w:val="28"/>
          <w:lang w:val="uk-UA" w:eastAsia="ru-RU"/>
        </w:rPr>
        <w:t xml:space="preserve"> розташування, зазначеному у   паспорті прив’язки; </w:t>
      </w:r>
    </w:p>
    <w:p w:rsidR="00BF05EC" w:rsidRPr="00825870" w:rsidRDefault="00BF05EC" w:rsidP="00186AD0">
      <w:pPr>
        <w:numPr>
          <w:ilvl w:val="0"/>
          <w:numId w:val="2"/>
        </w:numPr>
        <w:tabs>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BF05EC">
        <w:rPr>
          <w:rFonts w:ascii="Times New Roman" w:eastAsia="Times New Roman" w:hAnsi="Times New Roman" w:cs="Times New Roman"/>
          <w:color w:val="000000"/>
          <w:sz w:val="28"/>
          <w:szCs w:val="28"/>
          <w:lang w:val="uk-UA" w:eastAsia="ru-RU"/>
        </w:rPr>
        <w:t xml:space="preserve">порушення або невиконання  вимог  та умов </w:t>
      </w:r>
      <w:r w:rsidRPr="00825870">
        <w:rPr>
          <w:rFonts w:ascii="Times New Roman" w:eastAsia="Times New Roman" w:hAnsi="Times New Roman" w:cs="Times New Roman"/>
          <w:color w:val="000000"/>
          <w:sz w:val="28"/>
          <w:szCs w:val="28"/>
          <w:lang w:val="uk-UA" w:eastAsia="ru-RU"/>
        </w:rPr>
        <w:t>зазначених у паспорті прив’язки ТС;</w:t>
      </w:r>
    </w:p>
    <w:p w:rsidR="00BF05EC" w:rsidRPr="00825870" w:rsidRDefault="00BF05EC" w:rsidP="00186AD0">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BF05EC">
        <w:rPr>
          <w:rFonts w:ascii="Times New Roman" w:eastAsia="Times New Roman" w:hAnsi="Times New Roman" w:cs="Times New Roman"/>
          <w:sz w:val="28"/>
          <w:szCs w:val="28"/>
          <w:lang w:val="uk-UA" w:eastAsia="ru-RU"/>
        </w:rPr>
        <w:t xml:space="preserve">невідповідність місця розташування ТС/засобів </w:t>
      </w:r>
      <w:r w:rsidRPr="00825870">
        <w:rPr>
          <w:rFonts w:ascii="Times New Roman" w:eastAsia="Times New Roman" w:hAnsi="Times New Roman" w:cs="Times New Roman"/>
          <w:sz w:val="28"/>
          <w:szCs w:val="28"/>
          <w:lang w:val="uk-UA" w:eastAsia="ru-RU"/>
        </w:rPr>
        <w:t>пересувної мережі Комплексній схемі розміщення тимчасових</w:t>
      </w:r>
      <w:r w:rsidRPr="00BF05EC">
        <w:rPr>
          <w:rFonts w:ascii="Times New Roman" w:eastAsia="Times New Roman" w:hAnsi="Times New Roman" w:cs="Times New Roman"/>
          <w:sz w:val="28"/>
          <w:szCs w:val="28"/>
          <w:lang w:val="uk-UA" w:eastAsia="ru-RU"/>
        </w:rPr>
        <w:t xml:space="preserve"> споруд у м. </w:t>
      </w:r>
      <w:r w:rsidR="00633A56">
        <w:rPr>
          <w:rFonts w:ascii="Times New Roman" w:eastAsia="Times New Roman" w:hAnsi="Times New Roman" w:cs="Times New Roman"/>
          <w:sz w:val="28"/>
          <w:szCs w:val="28"/>
          <w:lang w:val="uk-UA" w:eastAsia="ru-RU"/>
        </w:rPr>
        <w:t>Лисичанс</w:t>
      </w:r>
      <w:r w:rsidRPr="00BF05EC">
        <w:rPr>
          <w:rFonts w:ascii="Times New Roman" w:eastAsia="Times New Roman" w:hAnsi="Times New Roman" w:cs="Times New Roman"/>
          <w:sz w:val="28"/>
          <w:szCs w:val="28"/>
          <w:lang w:val="uk-UA" w:eastAsia="ru-RU"/>
        </w:rPr>
        <w:t>ьку</w:t>
      </w:r>
      <w:r w:rsidRPr="00825870">
        <w:rPr>
          <w:rFonts w:ascii="Times New Roman" w:eastAsia="Times New Roman" w:hAnsi="Times New Roman" w:cs="Times New Roman"/>
          <w:sz w:val="28"/>
          <w:szCs w:val="28"/>
          <w:lang w:val="uk-UA" w:eastAsia="ru-RU"/>
        </w:rPr>
        <w:t xml:space="preserve">, затвердженій </w:t>
      </w:r>
      <w:r w:rsidR="00825870">
        <w:rPr>
          <w:rFonts w:ascii="Times New Roman" w:eastAsia="Times New Roman" w:hAnsi="Times New Roman" w:cs="Times New Roman"/>
          <w:sz w:val="28"/>
          <w:szCs w:val="28"/>
          <w:lang w:val="uk-UA" w:eastAsia="ru-RU"/>
        </w:rPr>
        <w:t>розпорядженням</w:t>
      </w:r>
      <w:r w:rsidRPr="00825870">
        <w:rPr>
          <w:rFonts w:ascii="Times New Roman" w:eastAsia="Times New Roman" w:hAnsi="Times New Roman" w:cs="Times New Roman"/>
          <w:sz w:val="28"/>
          <w:szCs w:val="28"/>
          <w:lang w:val="uk-UA" w:eastAsia="ru-RU"/>
        </w:rPr>
        <w:t xml:space="preserve"> керівника </w:t>
      </w:r>
      <w:r w:rsidR="00665ACD">
        <w:rPr>
          <w:rFonts w:ascii="Times New Roman" w:eastAsia="Times New Roman" w:hAnsi="Times New Roman" w:cs="Times New Roman"/>
          <w:sz w:val="28"/>
          <w:szCs w:val="28"/>
          <w:lang w:val="uk-UA" w:eastAsia="ru-RU"/>
        </w:rPr>
        <w:t xml:space="preserve">Лисичанської міської </w:t>
      </w:r>
      <w:r w:rsidRPr="00825870">
        <w:rPr>
          <w:rFonts w:ascii="Times New Roman" w:eastAsia="Times New Roman" w:hAnsi="Times New Roman" w:cs="Times New Roman"/>
          <w:sz w:val="28"/>
          <w:szCs w:val="28"/>
          <w:lang w:val="uk-UA" w:eastAsia="ru-RU"/>
        </w:rPr>
        <w:t xml:space="preserve">військово-цивільної </w:t>
      </w:r>
      <w:r w:rsidR="00825870">
        <w:rPr>
          <w:rFonts w:ascii="Times New Roman" w:eastAsia="Times New Roman" w:hAnsi="Times New Roman" w:cs="Times New Roman"/>
          <w:sz w:val="28"/>
          <w:szCs w:val="28"/>
          <w:lang w:val="uk-UA" w:eastAsia="ru-RU"/>
        </w:rPr>
        <w:t>адміністрації від 21.12.2020 №905</w:t>
      </w:r>
      <w:r w:rsidR="00D353F9">
        <w:rPr>
          <w:rFonts w:ascii="Times New Roman" w:eastAsia="Times New Roman" w:hAnsi="Times New Roman" w:cs="Times New Roman"/>
          <w:sz w:val="28"/>
          <w:szCs w:val="28"/>
          <w:lang w:val="uk-UA" w:eastAsia="ru-RU"/>
        </w:rPr>
        <w:t>;</w:t>
      </w:r>
    </w:p>
    <w:p w:rsidR="005400AF" w:rsidRDefault="00BF05EC" w:rsidP="00186AD0">
      <w:pPr>
        <w:numPr>
          <w:ilvl w:val="0"/>
          <w:numId w:val="2"/>
        </w:numPr>
        <w:tabs>
          <w:tab w:val="left" w:pos="1134"/>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BF05EC">
        <w:rPr>
          <w:rFonts w:ascii="Times New Roman" w:eastAsia="Times New Roman" w:hAnsi="Times New Roman" w:cs="Times New Roman"/>
          <w:color w:val="000000"/>
          <w:sz w:val="28"/>
          <w:szCs w:val="28"/>
          <w:lang w:val="uk-UA" w:eastAsia="ru-RU"/>
        </w:rPr>
        <w:t>в інших випадках, передбачени</w:t>
      </w:r>
      <w:r w:rsidR="00633A56">
        <w:rPr>
          <w:rFonts w:ascii="Times New Roman" w:eastAsia="Times New Roman" w:hAnsi="Times New Roman" w:cs="Times New Roman"/>
          <w:color w:val="000000"/>
          <w:sz w:val="28"/>
          <w:szCs w:val="28"/>
          <w:lang w:val="uk-UA" w:eastAsia="ru-RU"/>
        </w:rPr>
        <w:t xml:space="preserve">х чинним </w:t>
      </w:r>
      <w:r w:rsidR="00633A56" w:rsidRPr="00825870">
        <w:rPr>
          <w:rFonts w:ascii="Times New Roman" w:eastAsia="Times New Roman" w:hAnsi="Times New Roman" w:cs="Times New Roman"/>
          <w:color w:val="000000"/>
          <w:sz w:val="28"/>
          <w:szCs w:val="28"/>
          <w:lang w:val="uk-UA" w:eastAsia="ru-RU"/>
        </w:rPr>
        <w:t>законодавством України.</w:t>
      </w:r>
    </w:p>
    <w:p w:rsidR="00214A93" w:rsidRPr="00214A93" w:rsidRDefault="00214A93" w:rsidP="00214A93">
      <w:pPr>
        <w:tabs>
          <w:tab w:val="left" w:pos="1134"/>
        </w:tabs>
        <w:spacing w:after="0" w:line="240" w:lineRule="auto"/>
        <w:ind w:left="567"/>
        <w:jc w:val="both"/>
        <w:rPr>
          <w:rFonts w:ascii="Times New Roman" w:eastAsia="Times New Roman" w:hAnsi="Times New Roman" w:cs="Times New Roman"/>
          <w:color w:val="000000"/>
          <w:sz w:val="24"/>
          <w:szCs w:val="24"/>
          <w:lang w:val="uk-UA" w:eastAsia="ru-RU"/>
        </w:rPr>
      </w:pPr>
    </w:p>
    <w:p w:rsidR="005400AF" w:rsidRPr="00214A93" w:rsidRDefault="005400AF" w:rsidP="00186AD0">
      <w:pPr>
        <w:pStyle w:val="a3"/>
        <w:numPr>
          <w:ilvl w:val="0"/>
          <w:numId w:val="1"/>
        </w:numPr>
        <w:tabs>
          <w:tab w:val="left" w:pos="1134"/>
        </w:tabs>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Визначення </w:t>
      </w:r>
      <w:r w:rsidR="00214A93">
        <w:rPr>
          <w:rFonts w:ascii="Times New Roman" w:eastAsia="Times New Roman" w:hAnsi="Times New Roman" w:cs="Times New Roman"/>
          <w:b/>
          <w:color w:val="000000"/>
          <w:sz w:val="28"/>
          <w:szCs w:val="28"/>
          <w:lang w:val="uk-UA" w:eastAsia="ru-RU"/>
        </w:rPr>
        <w:t>термінів</w:t>
      </w:r>
    </w:p>
    <w:p w:rsidR="00214A93" w:rsidRPr="00214A93" w:rsidRDefault="00214A93" w:rsidP="00214A93">
      <w:pPr>
        <w:pStyle w:val="a3"/>
        <w:tabs>
          <w:tab w:val="left" w:pos="1134"/>
        </w:tabs>
        <w:spacing w:after="0" w:line="240" w:lineRule="auto"/>
        <w:rPr>
          <w:rFonts w:ascii="Times New Roman" w:eastAsia="Times New Roman" w:hAnsi="Times New Roman" w:cs="Times New Roman"/>
          <w:color w:val="000000"/>
          <w:sz w:val="24"/>
          <w:szCs w:val="24"/>
          <w:lang w:val="uk-UA" w:eastAsia="ru-RU"/>
        </w:rPr>
      </w:pPr>
    </w:p>
    <w:p w:rsidR="00BF05EC" w:rsidRPr="00BF05EC" w:rsidRDefault="00BF05EC" w:rsidP="00186AD0">
      <w:pPr>
        <w:tabs>
          <w:tab w:val="left" w:pos="1134"/>
        </w:tabs>
        <w:spacing w:after="0" w:line="240" w:lineRule="auto"/>
        <w:ind w:firstLine="426"/>
        <w:contextualSpacing/>
        <w:jc w:val="both"/>
        <w:rPr>
          <w:rFonts w:ascii="Times New Roman" w:eastAsia="Times New Roman" w:hAnsi="Times New Roman" w:cs="Times New Roman"/>
          <w:color w:val="000000"/>
          <w:sz w:val="28"/>
          <w:szCs w:val="28"/>
          <w:lang w:val="uk-UA" w:eastAsia="ru-RU"/>
        </w:rPr>
      </w:pPr>
      <w:r w:rsidRPr="00BF05EC">
        <w:rPr>
          <w:rFonts w:ascii="Times New Roman" w:eastAsia="Times New Roman" w:hAnsi="Times New Roman" w:cs="Times New Roman"/>
          <w:color w:val="000000"/>
          <w:sz w:val="28"/>
          <w:szCs w:val="28"/>
          <w:lang w:val="uk-UA" w:eastAsia="ru-RU"/>
        </w:rPr>
        <w:t xml:space="preserve">2.1. Тимчасова споруда </w:t>
      </w:r>
      <w:r w:rsidR="008D7ED7" w:rsidRPr="008D7ED7">
        <w:rPr>
          <w:rFonts w:ascii="Times New Roman" w:eastAsia="Times New Roman" w:hAnsi="Times New Roman" w:cs="Times New Roman"/>
          <w:color w:val="000000"/>
          <w:sz w:val="28"/>
          <w:szCs w:val="28"/>
          <w:lang w:val="uk-UA" w:eastAsia="ru-RU"/>
        </w:rPr>
        <w:t>–</w:t>
      </w:r>
      <w:r w:rsidRPr="00BF05EC">
        <w:rPr>
          <w:rFonts w:ascii="Times New Roman" w:eastAsia="Times New Roman" w:hAnsi="Times New Roman" w:cs="Times New Roman"/>
          <w:sz w:val="28"/>
          <w:szCs w:val="28"/>
          <w:lang w:val="uk-UA" w:eastAsia="ru-RU"/>
        </w:rPr>
        <w:t xml:space="preserve"> об'єкт торг</w:t>
      </w:r>
      <w:r w:rsidR="00665ACD">
        <w:rPr>
          <w:rFonts w:ascii="Times New Roman" w:eastAsia="Times New Roman" w:hAnsi="Times New Roman" w:cs="Times New Roman"/>
          <w:sz w:val="28"/>
          <w:szCs w:val="28"/>
          <w:lang w:val="uk-UA" w:eastAsia="ru-RU"/>
        </w:rPr>
        <w:t>о</w:t>
      </w:r>
      <w:r w:rsidRPr="00BF05EC">
        <w:rPr>
          <w:rFonts w:ascii="Times New Roman" w:eastAsia="Times New Roman" w:hAnsi="Times New Roman" w:cs="Times New Roman"/>
          <w:sz w:val="28"/>
          <w:szCs w:val="28"/>
          <w:lang w:val="uk-UA" w:eastAsia="ru-RU"/>
        </w:rPr>
        <w:t>вельного, побуто</w:t>
      </w:r>
      <w:r w:rsidR="008D7ED7">
        <w:rPr>
          <w:rFonts w:ascii="Times New Roman" w:eastAsia="Times New Roman" w:hAnsi="Times New Roman" w:cs="Times New Roman"/>
          <w:sz w:val="28"/>
          <w:szCs w:val="28"/>
          <w:lang w:val="uk-UA" w:eastAsia="ru-RU"/>
        </w:rPr>
        <w:t xml:space="preserve">вого, соціально-культурного чи іншого призначення, який </w:t>
      </w:r>
      <w:r w:rsidRPr="00BF05EC">
        <w:rPr>
          <w:rFonts w:ascii="Times New Roman" w:eastAsia="Times New Roman" w:hAnsi="Times New Roman" w:cs="Times New Roman"/>
          <w:sz w:val="28"/>
          <w:szCs w:val="28"/>
          <w:lang w:val="uk-UA" w:eastAsia="ru-RU"/>
        </w:rPr>
        <w:t>встановлюється тимчасово, без влаштування фундаменту (металеві гаражі для зберігання автомобілів, літні та всесезонні торгові  майданчики з відповідним обладнанням, каркаси, інші конс</w:t>
      </w:r>
      <w:r w:rsidR="00D353F9">
        <w:rPr>
          <w:rFonts w:ascii="Times New Roman" w:eastAsia="Times New Roman" w:hAnsi="Times New Roman" w:cs="Times New Roman"/>
          <w:sz w:val="28"/>
          <w:szCs w:val="28"/>
          <w:lang w:val="uk-UA" w:eastAsia="ru-RU"/>
        </w:rPr>
        <w:t>трукції будь-якого призначення);</w:t>
      </w:r>
      <w:r w:rsidRPr="00BF05EC">
        <w:rPr>
          <w:rFonts w:ascii="Times New Roman" w:eastAsia="Times New Roman" w:hAnsi="Times New Roman" w:cs="Times New Roman"/>
          <w:sz w:val="28"/>
          <w:szCs w:val="28"/>
          <w:lang w:val="uk-UA" w:eastAsia="ru-RU"/>
        </w:rPr>
        <w:t xml:space="preserve">  </w:t>
      </w:r>
    </w:p>
    <w:p w:rsidR="00BF05EC" w:rsidRPr="00BF05EC" w:rsidRDefault="00BF05EC" w:rsidP="00940CA6">
      <w:pPr>
        <w:tabs>
          <w:tab w:val="left" w:pos="1134"/>
        </w:tabs>
        <w:spacing w:after="0" w:line="240" w:lineRule="auto"/>
        <w:ind w:firstLine="426"/>
        <w:jc w:val="both"/>
        <w:rPr>
          <w:rFonts w:ascii="Times New Roman" w:eastAsia="Times New Roman" w:hAnsi="Times New Roman" w:cs="Times New Roman"/>
          <w:b/>
          <w:color w:val="000000"/>
          <w:sz w:val="28"/>
          <w:szCs w:val="28"/>
          <w:lang w:val="uk-UA" w:eastAsia="ru-RU"/>
        </w:rPr>
      </w:pPr>
      <w:r w:rsidRPr="00BF05EC">
        <w:rPr>
          <w:rFonts w:ascii="Times New Roman" w:eastAsia="Times New Roman" w:hAnsi="Times New Roman" w:cs="Times New Roman"/>
          <w:color w:val="000000"/>
          <w:sz w:val="28"/>
          <w:szCs w:val="28"/>
          <w:lang w:val="uk-UA" w:eastAsia="ru-RU"/>
        </w:rPr>
        <w:t xml:space="preserve">2.2. </w:t>
      </w:r>
      <w:r w:rsidR="00256CFB" w:rsidRPr="00256CFB">
        <w:rPr>
          <w:rFonts w:ascii="Times New Roman" w:eastAsia="Times New Roman" w:hAnsi="Times New Roman" w:cs="Times New Roman"/>
          <w:color w:val="000000"/>
          <w:sz w:val="28"/>
          <w:szCs w:val="28"/>
          <w:lang w:val="uk-UA" w:eastAsia="ru-RU"/>
        </w:rPr>
        <w:t xml:space="preserve">Тимчасова споруда торговельного, побутового, соціально-культурного чи іншого призначення для здійснення підприємницької діяльності (далі </w:t>
      </w:r>
      <w:r w:rsidR="008D7ED7" w:rsidRPr="008D7ED7">
        <w:rPr>
          <w:rFonts w:ascii="Times New Roman" w:eastAsia="Times New Roman" w:hAnsi="Times New Roman" w:cs="Times New Roman"/>
          <w:color w:val="000000"/>
          <w:sz w:val="28"/>
          <w:szCs w:val="28"/>
          <w:lang w:val="uk-UA" w:eastAsia="ru-RU"/>
        </w:rPr>
        <w:t>–</w:t>
      </w:r>
      <w:r w:rsidR="00256CFB" w:rsidRPr="00256CFB">
        <w:rPr>
          <w:rFonts w:ascii="Times New Roman" w:eastAsia="Times New Roman" w:hAnsi="Times New Roman" w:cs="Times New Roman"/>
          <w:color w:val="000000"/>
          <w:sz w:val="28"/>
          <w:szCs w:val="28"/>
          <w:lang w:val="uk-UA" w:eastAsia="ru-RU"/>
        </w:rPr>
        <w:t xml:space="preserve"> ТС) </w:t>
      </w:r>
      <w:r w:rsidR="008D7ED7" w:rsidRPr="008D7ED7">
        <w:rPr>
          <w:rFonts w:ascii="Times New Roman" w:eastAsia="Times New Roman" w:hAnsi="Times New Roman" w:cs="Times New Roman"/>
          <w:color w:val="000000"/>
          <w:sz w:val="28"/>
          <w:szCs w:val="28"/>
          <w:lang w:val="uk-UA" w:eastAsia="ru-RU"/>
        </w:rPr>
        <w:t>–</w:t>
      </w:r>
      <w:r w:rsidR="00256CFB" w:rsidRPr="00256CFB">
        <w:rPr>
          <w:rFonts w:ascii="Times New Roman" w:eastAsia="Times New Roman" w:hAnsi="Times New Roman" w:cs="Times New Roman"/>
          <w:color w:val="000000"/>
          <w:sz w:val="28"/>
          <w:szCs w:val="28"/>
          <w:lang w:val="uk-UA" w:eastAsia="ru-RU"/>
        </w:rPr>
        <w:t xml:space="preserve">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w:t>
      </w:r>
      <w:r w:rsidR="00D353F9">
        <w:rPr>
          <w:rFonts w:ascii="Times New Roman" w:eastAsia="Times New Roman" w:hAnsi="Times New Roman" w:cs="Times New Roman"/>
          <w:color w:val="000000"/>
          <w:sz w:val="28"/>
          <w:szCs w:val="28"/>
          <w:lang w:val="uk-UA" w:eastAsia="ru-RU"/>
        </w:rPr>
        <w:t>ово, без улаштування фундаменту;</w:t>
      </w:r>
      <w:r w:rsidRPr="00BF05EC">
        <w:rPr>
          <w:rFonts w:ascii="Times New Roman" w:eastAsia="Times New Roman" w:hAnsi="Times New Roman" w:cs="Times New Roman"/>
          <w:b/>
          <w:color w:val="000000"/>
          <w:sz w:val="28"/>
          <w:szCs w:val="28"/>
          <w:lang w:val="uk-UA" w:eastAsia="ru-RU"/>
        </w:rPr>
        <w:t xml:space="preserve">      </w:t>
      </w:r>
    </w:p>
    <w:p w:rsidR="00424534" w:rsidRDefault="008D7ED7" w:rsidP="00424534">
      <w:pPr>
        <w:tabs>
          <w:tab w:val="left" w:pos="1134"/>
        </w:tabs>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2.2.1. Стаціонарна  ТС </w:t>
      </w:r>
      <w:r w:rsidRPr="008D7ED7">
        <w:rPr>
          <w:rFonts w:ascii="Times New Roman" w:eastAsia="Times New Roman" w:hAnsi="Times New Roman" w:cs="Times New Roman"/>
          <w:color w:val="000000"/>
          <w:sz w:val="28"/>
          <w:szCs w:val="28"/>
          <w:lang w:val="uk-UA" w:eastAsia="ru-RU"/>
        </w:rPr>
        <w:t>–</w:t>
      </w:r>
      <w:r w:rsidR="00BF05EC" w:rsidRPr="00BF05EC">
        <w:rPr>
          <w:rFonts w:ascii="Times New Roman" w:eastAsia="Times New Roman" w:hAnsi="Times New Roman" w:cs="Times New Roman"/>
          <w:color w:val="000000"/>
          <w:sz w:val="28"/>
          <w:szCs w:val="28"/>
          <w:lang w:val="uk-UA" w:eastAsia="ru-RU"/>
        </w:rPr>
        <w:t xml:space="preserve"> споруда, яка має закрите приміщення для тимчасового перебування людей і по зовні</w:t>
      </w:r>
      <w:r w:rsidR="00D353F9">
        <w:rPr>
          <w:rFonts w:ascii="Times New Roman" w:eastAsia="Times New Roman" w:hAnsi="Times New Roman" w:cs="Times New Roman"/>
          <w:color w:val="000000"/>
          <w:sz w:val="28"/>
          <w:szCs w:val="28"/>
          <w:lang w:val="uk-UA" w:eastAsia="ru-RU"/>
        </w:rPr>
        <w:t xml:space="preserve">шньому контуру площу до 30 </w:t>
      </w:r>
      <w:proofErr w:type="spellStart"/>
      <w:r w:rsidR="00D353F9">
        <w:rPr>
          <w:rFonts w:ascii="Times New Roman" w:eastAsia="Times New Roman" w:hAnsi="Times New Roman" w:cs="Times New Roman"/>
          <w:color w:val="000000"/>
          <w:sz w:val="28"/>
          <w:szCs w:val="28"/>
          <w:lang w:val="uk-UA" w:eastAsia="ru-RU"/>
        </w:rPr>
        <w:t>кв.м</w:t>
      </w:r>
      <w:proofErr w:type="spellEnd"/>
      <w:r w:rsidR="00D353F9">
        <w:rPr>
          <w:rFonts w:ascii="Times New Roman" w:eastAsia="Times New Roman" w:hAnsi="Times New Roman" w:cs="Times New Roman"/>
          <w:color w:val="000000"/>
          <w:sz w:val="28"/>
          <w:szCs w:val="28"/>
          <w:lang w:val="uk-UA" w:eastAsia="ru-RU"/>
        </w:rPr>
        <w:t>;</w:t>
      </w:r>
    </w:p>
    <w:p w:rsidR="00424534" w:rsidRDefault="00BF05EC" w:rsidP="00424534">
      <w:pPr>
        <w:tabs>
          <w:tab w:val="left" w:pos="1134"/>
        </w:tabs>
        <w:spacing w:after="0" w:line="240" w:lineRule="auto"/>
        <w:ind w:firstLine="709"/>
        <w:jc w:val="both"/>
        <w:rPr>
          <w:rFonts w:ascii="Times New Roman" w:eastAsia="Times New Roman" w:hAnsi="Times New Roman" w:cs="Times New Roman"/>
          <w:color w:val="000000"/>
          <w:sz w:val="28"/>
          <w:szCs w:val="28"/>
          <w:lang w:val="uk-UA" w:eastAsia="ru-RU"/>
        </w:rPr>
      </w:pPr>
      <w:r w:rsidRPr="00BF05EC">
        <w:rPr>
          <w:rFonts w:ascii="Times New Roman" w:eastAsia="Times New Roman" w:hAnsi="Times New Roman" w:cs="Times New Roman"/>
          <w:color w:val="000000"/>
          <w:sz w:val="28"/>
          <w:szCs w:val="28"/>
          <w:lang w:val="uk-UA" w:eastAsia="ru-RU"/>
        </w:rPr>
        <w:t xml:space="preserve">2.2.2. Пересувна ТС </w:t>
      </w:r>
      <w:r w:rsidR="008D7ED7" w:rsidRPr="008D7ED7">
        <w:rPr>
          <w:rFonts w:ascii="Times New Roman" w:eastAsia="Times New Roman" w:hAnsi="Times New Roman" w:cs="Times New Roman"/>
          <w:color w:val="000000"/>
          <w:sz w:val="28"/>
          <w:szCs w:val="28"/>
          <w:lang w:val="uk-UA" w:eastAsia="ru-RU"/>
        </w:rPr>
        <w:t>–</w:t>
      </w:r>
      <w:r w:rsidRPr="00BF05EC">
        <w:rPr>
          <w:rFonts w:ascii="Times New Roman" w:eastAsia="Times New Roman" w:hAnsi="Times New Roman" w:cs="Times New Roman"/>
          <w:color w:val="000000"/>
          <w:sz w:val="28"/>
          <w:szCs w:val="28"/>
          <w:lang w:val="uk-UA" w:eastAsia="ru-RU"/>
        </w:rPr>
        <w:t xml:space="preserve"> споруда, яка не має закритого приміщення для тимчасового перебування людей, у якій може бути розміщене торговельне обладнання, низькотемпературний прилавок, лоток, ємність, торговельний автомат, інші пристрої для сезонної роздрібної торгівлі та і</w:t>
      </w:r>
      <w:r w:rsidR="00D353F9">
        <w:rPr>
          <w:rFonts w:ascii="Times New Roman" w:eastAsia="Times New Roman" w:hAnsi="Times New Roman" w:cs="Times New Roman"/>
          <w:color w:val="000000"/>
          <w:sz w:val="28"/>
          <w:szCs w:val="28"/>
          <w:lang w:val="uk-UA" w:eastAsia="ru-RU"/>
        </w:rPr>
        <w:t>ншої підприємницької діяльності;</w:t>
      </w:r>
    </w:p>
    <w:p w:rsidR="00BF05EC" w:rsidRDefault="00BF05EC" w:rsidP="00424534">
      <w:pPr>
        <w:tabs>
          <w:tab w:val="left" w:pos="1134"/>
        </w:tabs>
        <w:spacing w:after="0" w:line="240" w:lineRule="auto"/>
        <w:ind w:firstLine="709"/>
        <w:jc w:val="both"/>
        <w:rPr>
          <w:rFonts w:ascii="Times New Roman" w:eastAsia="Times New Roman" w:hAnsi="Times New Roman" w:cs="Times New Roman"/>
          <w:color w:val="000000"/>
          <w:sz w:val="28"/>
          <w:szCs w:val="28"/>
          <w:lang w:val="uk-UA" w:eastAsia="ru-RU"/>
        </w:rPr>
      </w:pPr>
      <w:r w:rsidRPr="00BF05EC">
        <w:rPr>
          <w:rFonts w:ascii="Times New Roman" w:eastAsia="Times New Roman" w:hAnsi="Times New Roman" w:cs="Times New Roman"/>
          <w:color w:val="000000"/>
          <w:sz w:val="28"/>
          <w:szCs w:val="28"/>
          <w:lang w:val="uk-UA" w:eastAsia="ru-RU"/>
        </w:rPr>
        <w:t xml:space="preserve">2.2.3. Засоби пересувної мережі </w:t>
      </w:r>
      <w:r w:rsidR="008D7ED7" w:rsidRPr="008D7ED7">
        <w:rPr>
          <w:rFonts w:ascii="Times New Roman" w:eastAsia="Times New Roman" w:hAnsi="Times New Roman" w:cs="Times New Roman"/>
          <w:color w:val="000000"/>
          <w:sz w:val="28"/>
          <w:szCs w:val="28"/>
          <w:lang w:val="uk-UA" w:eastAsia="ru-RU"/>
        </w:rPr>
        <w:t>–</w:t>
      </w:r>
      <w:r w:rsidRPr="00BF05EC">
        <w:rPr>
          <w:rFonts w:ascii="Times New Roman" w:eastAsia="Times New Roman" w:hAnsi="Times New Roman" w:cs="Times New Roman"/>
          <w:color w:val="000000"/>
          <w:sz w:val="28"/>
          <w:szCs w:val="28"/>
          <w:lang w:val="uk-UA" w:eastAsia="ru-RU"/>
        </w:rPr>
        <w:t xml:space="preserve"> автомагазини, </w:t>
      </w:r>
      <w:proofErr w:type="spellStart"/>
      <w:r w:rsidRPr="00BF05EC">
        <w:rPr>
          <w:rFonts w:ascii="Times New Roman" w:eastAsia="Times New Roman" w:hAnsi="Times New Roman" w:cs="Times New Roman"/>
          <w:color w:val="000000"/>
          <w:sz w:val="28"/>
          <w:szCs w:val="28"/>
          <w:lang w:val="uk-UA" w:eastAsia="ru-RU"/>
        </w:rPr>
        <w:t>автокафе</w:t>
      </w:r>
      <w:proofErr w:type="spellEnd"/>
      <w:r w:rsidRPr="00BF05EC">
        <w:rPr>
          <w:rFonts w:ascii="Times New Roman" w:eastAsia="Times New Roman" w:hAnsi="Times New Roman" w:cs="Times New Roman"/>
          <w:color w:val="000000"/>
          <w:sz w:val="28"/>
          <w:szCs w:val="28"/>
          <w:lang w:val="uk-UA" w:eastAsia="ru-RU"/>
        </w:rPr>
        <w:t>, авто розвозки, автоцистерни, лавки-автопричепи, візки, спеці</w:t>
      </w:r>
      <w:r w:rsidR="007A15AC">
        <w:rPr>
          <w:rFonts w:ascii="Times New Roman" w:eastAsia="Times New Roman" w:hAnsi="Times New Roman" w:cs="Times New Roman"/>
          <w:color w:val="000000"/>
          <w:sz w:val="28"/>
          <w:szCs w:val="28"/>
          <w:lang w:val="uk-UA" w:eastAsia="ru-RU"/>
        </w:rPr>
        <w:t>альне технологічне обладнання (</w:t>
      </w:r>
      <w:r w:rsidRPr="00BF05EC">
        <w:rPr>
          <w:rFonts w:ascii="Times New Roman" w:eastAsia="Times New Roman" w:hAnsi="Times New Roman" w:cs="Times New Roman"/>
          <w:color w:val="000000"/>
          <w:sz w:val="28"/>
          <w:szCs w:val="28"/>
          <w:lang w:val="uk-UA" w:eastAsia="ru-RU"/>
        </w:rPr>
        <w:t>низькотемпературні лотки-прилавки)</w:t>
      </w:r>
      <w:r w:rsidR="008D7ED7">
        <w:rPr>
          <w:rFonts w:ascii="Times New Roman" w:eastAsia="Times New Roman" w:hAnsi="Times New Roman" w:cs="Times New Roman"/>
          <w:color w:val="000000"/>
          <w:sz w:val="28"/>
          <w:szCs w:val="28"/>
          <w:lang w:val="uk-UA" w:eastAsia="ru-RU"/>
        </w:rPr>
        <w:t>, розноски, лотки, столики тощо;</w:t>
      </w:r>
    </w:p>
    <w:p w:rsidR="007A15AC" w:rsidRPr="00BF05EC" w:rsidRDefault="007A15AC" w:rsidP="00424534">
      <w:pPr>
        <w:tabs>
          <w:tab w:val="left" w:pos="1134"/>
        </w:tabs>
        <w:spacing w:after="0" w:line="240" w:lineRule="auto"/>
        <w:ind w:firstLine="709"/>
        <w:jc w:val="both"/>
        <w:rPr>
          <w:rFonts w:ascii="Times New Roman" w:eastAsia="Times New Roman" w:hAnsi="Times New Roman" w:cs="Times New Roman"/>
          <w:color w:val="000000"/>
          <w:sz w:val="28"/>
          <w:szCs w:val="28"/>
          <w:lang w:val="uk-UA" w:eastAsia="ru-RU"/>
        </w:rPr>
      </w:pPr>
    </w:p>
    <w:p w:rsidR="007A15AC" w:rsidRPr="00C02623" w:rsidRDefault="007A15AC" w:rsidP="00C02623">
      <w:pPr>
        <w:tabs>
          <w:tab w:val="left" w:pos="1134"/>
        </w:tabs>
        <w:spacing w:after="0" w:line="240" w:lineRule="auto"/>
        <w:ind w:firstLine="426"/>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Pr="00C02623">
        <w:rPr>
          <w:rFonts w:ascii="Times New Roman" w:eastAsia="Times New Roman" w:hAnsi="Times New Roman" w:cs="Times New Roman"/>
          <w:sz w:val="28"/>
          <w:szCs w:val="28"/>
          <w:lang w:val="uk-UA" w:eastAsia="ru-RU"/>
        </w:rPr>
        <w:t>3                                    Продовження додатка</w:t>
      </w:r>
    </w:p>
    <w:p w:rsidR="007A15AC" w:rsidRDefault="007A15AC" w:rsidP="00186AD0">
      <w:pPr>
        <w:tabs>
          <w:tab w:val="left" w:pos="1134"/>
        </w:tabs>
        <w:spacing w:after="0" w:line="240"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7D4F25" w:rsidRPr="007A15AC" w:rsidRDefault="003F6EC0" w:rsidP="007A15AC">
      <w:pPr>
        <w:tabs>
          <w:tab w:val="left" w:pos="1134"/>
        </w:tabs>
        <w:spacing w:after="0" w:line="240"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w:t>
      </w:r>
      <w:r w:rsidR="00940CA6">
        <w:rPr>
          <w:rFonts w:ascii="Times New Roman" w:eastAsia="Times New Roman" w:hAnsi="Times New Roman" w:cs="Times New Roman"/>
          <w:sz w:val="28"/>
          <w:szCs w:val="28"/>
          <w:lang w:val="uk-UA" w:eastAsia="ru-RU"/>
        </w:rPr>
        <w:t xml:space="preserve"> </w:t>
      </w:r>
      <w:r w:rsidR="008D7ED7">
        <w:rPr>
          <w:rFonts w:ascii="Times New Roman" w:eastAsia="Times New Roman" w:hAnsi="Times New Roman" w:cs="Times New Roman"/>
          <w:sz w:val="28"/>
          <w:szCs w:val="28"/>
          <w:lang w:val="uk-UA" w:eastAsia="ru-RU"/>
        </w:rPr>
        <w:t xml:space="preserve">Паспорт прив’язки ТС </w:t>
      </w:r>
      <w:r w:rsidR="008D7ED7" w:rsidRPr="008D7ED7">
        <w:rPr>
          <w:rFonts w:ascii="Times New Roman" w:eastAsia="Times New Roman" w:hAnsi="Times New Roman" w:cs="Times New Roman"/>
          <w:sz w:val="28"/>
          <w:szCs w:val="28"/>
          <w:lang w:val="uk-UA" w:eastAsia="ru-RU"/>
        </w:rPr>
        <w:t>–</w:t>
      </w:r>
      <w:r w:rsidR="00BF05EC" w:rsidRPr="00BF05EC">
        <w:rPr>
          <w:rFonts w:ascii="Times New Roman" w:eastAsia="Times New Roman" w:hAnsi="Times New Roman" w:cs="Times New Roman"/>
          <w:sz w:val="28"/>
          <w:szCs w:val="28"/>
          <w:lang w:val="uk-UA" w:eastAsia="ru-RU"/>
        </w:rPr>
        <w:t xml:space="preserve"> </w:t>
      </w:r>
      <w:r w:rsidR="003804BF" w:rsidRPr="003804BF">
        <w:rPr>
          <w:rFonts w:ascii="Times New Roman" w:eastAsia="Times New Roman" w:hAnsi="Times New Roman" w:cs="Times New Roman"/>
          <w:sz w:val="28"/>
          <w:szCs w:val="28"/>
          <w:lang w:val="uk-UA" w:eastAsia="ru-RU"/>
        </w:rPr>
        <w:t>комплект документів, у яких визначено місце встановлення ТС та благоустрій прилеглої території на т</w:t>
      </w:r>
      <w:r w:rsidR="005E486C">
        <w:rPr>
          <w:rFonts w:ascii="Times New Roman" w:eastAsia="Times New Roman" w:hAnsi="Times New Roman" w:cs="Times New Roman"/>
          <w:sz w:val="28"/>
          <w:szCs w:val="28"/>
          <w:lang w:val="uk-UA" w:eastAsia="ru-RU"/>
        </w:rPr>
        <w:t>опографо-геодезичній основі М 1:</w:t>
      </w:r>
      <w:r w:rsidR="003804BF" w:rsidRPr="003804BF">
        <w:rPr>
          <w:rFonts w:ascii="Times New Roman" w:eastAsia="Times New Roman" w:hAnsi="Times New Roman" w:cs="Times New Roman"/>
          <w:sz w:val="28"/>
          <w:szCs w:val="28"/>
          <w:lang w:val="uk-UA" w:eastAsia="ru-RU"/>
        </w:rPr>
        <w:t>500, інженерне забезпечення, зовнішній архітектурний вигляд ТС та напрям підприємницької діяльност</w:t>
      </w:r>
      <w:r w:rsidR="008D7ED7">
        <w:rPr>
          <w:rFonts w:ascii="Times New Roman" w:eastAsia="Times New Roman" w:hAnsi="Times New Roman" w:cs="Times New Roman"/>
          <w:sz w:val="28"/>
          <w:szCs w:val="28"/>
          <w:lang w:val="uk-UA" w:eastAsia="ru-RU"/>
        </w:rPr>
        <w:t>і;</w:t>
      </w:r>
    </w:p>
    <w:p w:rsidR="00BF05EC" w:rsidRPr="00BF05EC" w:rsidRDefault="00BF05EC" w:rsidP="00940CA6">
      <w:pPr>
        <w:spacing w:after="0" w:line="240" w:lineRule="auto"/>
        <w:ind w:firstLine="426"/>
        <w:jc w:val="both"/>
        <w:rPr>
          <w:rFonts w:ascii="Times New Roman" w:eastAsia="Times New Roman" w:hAnsi="Times New Roman" w:cs="Times New Roman"/>
          <w:sz w:val="28"/>
          <w:szCs w:val="28"/>
          <w:lang w:val="uk-UA" w:eastAsia="ru-RU"/>
        </w:rPr>
      </w:pPr>
      <w:r w:rsidRPr="00BF05EC">
        <w:rPr>
          <w:rFonts w:ascii="Times New Roman" w:eastAsia="Times New Roman" w:hAnsi="Times New Roman" w:cs="Times New Roman"/>
          <w:sz w:val="28"/>
          <w:szCs w:val="28"/>
          <w:lang w:val="uk-UA" w:eastAsia="ru-RU"/>
        </w:rPr>
        <w:t>2.</w:t>
      </w:r>
      <w:r w:rsidR="003F6EC0">
        <w:rPr>
          <w:rFonts w:ascii="Times New Roman" w:eastAsia="Times New Roman" w:hAnsi="Times New Roman" w:cs="Times New Roman"/>
          <w:sz w:val="28"/>
          <w:szCs w:val="28"/>
          <w:lang w:val="uk-UA" w:eastAsia="ru-RU"/>
        </w:rPr>
        <w:t>4</w:t>
      </w:r>
      <w:r w:rsidR="008D7ED7">
        <w:rPr>
          <w:rFonts w:ascii="Times New Roman" w:eastAsia="Times New Roman" w:hAnsi="Times New Roman" w:cs="Times New Roman"/>
          <w:sz w:val="28"/>
          <w:szCs w:val="28"/>
          <w:lang w:val="uk-UA" w:eastAsia="ru-RU"/>
        </w:rPr>
        <w:t xml:space="preserve">. Уповноважена особа </w:t>
      </w:r>
      <w:r w:rsidR="008D7ED7" w:rsidRPr="008D7ED7">
        <w:rPr>
          <w:rFonts w:ascii="Times New Roman" w:eastAsia="Times New Roman" w:hAnsi="Times New Roman" w:cs="Times New Roman"/>
          <w:sz w:val="28"/>
          <w:szCs w:val="28"/>
          <w:lang w:val="uk-UA" w:eastAsia="ru-RU"/>
        </w:rPr>
        <w:t>–</w:t>
      </w:r>
      <w:r w:rsidRPr="00BF05EC">
        <w:rPr>
          <w:rFonts w:ascii="Times New Roman" w:eastAsia="Times New Roman" w:hAnsi="Times New Roman" w:cs="Times New Roman"/>
          <w:sz w:val="28"/>
          <w:szCs w:val="28"/>
          <w:lang w:val="uk-UA" w:eastAsia="ru-RU"/>
        </w:rPr>
        <w:t xml:space="preserve"> </w:t>
      </w:r>
      <w:r w:rsidR="00E24527" w:rsidRPr="00E24527">
        <w:rPr>
          <w:rFonts w:ascii="Times New Roman" w:eastAsia="Times New Roman" w:hAnsi="Times New Roman" w:cs="Times New Roman"/>
          <w:sz w:val="28"/>
          <w:szCs w:val="28"/>
          <w:lang w:val="uk-UA" w:eastAsia="ru-RU"/>
        </w:rPr>
        <w:t>Лисичанське комунальне автотранспортне підприємство 032806</w:t>
      </w:r>
      <w:r w:rsidR="00E24527">
        <w:rPr>
          <w:rFonts w:ascii="Times New Roman" w:eastAsia="Times New Roman" w:hAnsi="Times New Roman" w:cs="Times New Roman"/>
          <w:sz w:val="28"/>
          <w:szCs w:val="28"/>
          <w:lang w:val="uk-UA" w:eastAsia="ru-RU"/>
        </w:rPr>
        <w:t xml:space="preserve"> (ЛКАТП 032806)</w:t>
      </w:r>
      <w:r w:rsidRPr="00BF05EC">
        <w:rPr>
          <w:rFonts w:ascii="Times New Roman" w:eastAsia="Times New Roman" w:hAnsi="Times New Roman" w:cs="Times New Roman"/>
          <w:sz w:val="28"/>
          <w:szCs w:val="28"/>
          <w:lang w:val="uk-UA" w:eastAsia="ru-RU"/>
        </w:rPr>
        <w:t>, яке виконує роботи</w:t>
      </w:r>
      <w:r w:rsidR="00E65902">
        <w:rPr>
          <w:rFonts w:ascii="Times New Roman" w:eastAsia="Times New Roman" w:hAnsi="Times New Roman" w:cs="Times New Roman"/>
          <w:sz w:val="28"/>
          <w:szCs w:val="28"/>
          <w:lang w:val="uk-UA" w:eastAsia="ru-RU"/>
        </w:rPr>
        <w:t xml:space="preserve"> по </w:t>
      </w:r>
      <w:r w:rsidRPr="00BF05EC">
        <w:rPr>
          <w:rFonts w:ascii="Times New Roman" w:eastAsia="Times New Roman" w:hAnsi="Times New Roman" w:cs="Times New Roman"/>
          <w:sz w:val="28"/>
          <w:szCs w:val="28"/>
          <w:lang w:val="uk-UA" w:eastAsia="ru-RU"/>
        </w:rPr>
        <w:t xml:space="preserve"> </w:t>
      </w:r>
      <w:r w:rsidR="00B55E1A">
        <w:rPr>
          <w:rFonts w:ascii="Times New Roman" w:eastAsia="Times New Roman" w:hAnsi="Times New Roman" w:cs="Times New Roman"/>
          <w:sz w:val="28"/>
          <w:szCs w:val="28"/>
          <w:lang w:val="uk-UA" w:eastAsia="ru-RU"/>
        </w:rPr>
        <w:t xml:space="preserve">звільненню </w:t>
      </w:r>
      <w:r w:rsidR="00B55E1A" w:rsidRPr="00B55E1A">
        <w:rPr>
          <w:rFonts w:ascii="Times New Roman" w:eastAsia="Times New Roman" w:hAnsi="Times New Roman" w:cs="Times New Roman"/>
          <w:sz w:val="28"/>
          <w:szCs w:val="28"/>
          <w:lang w:val="uk-UA" w:eastAsia="ru-RU"/>
        </w:rPr>
        <w:t xml:space="preserve">території від самовільно встановлених </w:t>
      </w:r>
      <w:r w:rsidRPr="00BF05EC">
        <w:rPr>
          <w:rFonts w:ascii="Times New Roman" w:eastAsia="Times New Roman" w:hAnsi="Times New Roman" w:cs="Times New Roman"/>
          <w:sz w:val="28"/>
          <w:szCs w:val="28"/>
          <w:lang w:val="uk-UA" w:eastAsia="ru-RU"/>
        </w:rPr>
        <w:t xml:space="preserve"> ТС, малих архітектурних форм, засобів пересувної торгівлі та призначається розпорядженням керівника </w:t>
      </w:r>
      <w:r w:rsidR="00633A56">
        <w:rPr>
          <w:rFonts w:ascii="Times New Roman" w:eastAsia="Times New Roman" w:hAnsi="Times New Roman" w:cs="Times New Roman"/>
          <w:sz w:val="28"/>
          <w:szCs w:val="28"/>
          <w:lang w:val="uk-UA" w:eastAsia="ru-RU"/>
        </w:rPr>
        <w:t>Лисичанс</w:t>
      </w:r>
      <w:r w:rsidRPr="00BF05EC">
        <w:rPr>
          <w:rFonts w:ascii="Times New Roman" w:eastAsia="Times New Roman" w:hAnsi="Times New Roman" w:cs="Times New Roman"/>
          <w:sz w:val="28"/>
          <w:szCs w:val="28"/>
          <w:lang w:val="uk-UA" w:eastAsia="ru-RU"/>
        </w:rPr>
        <w:t>ької міської військово-цивільної адміністрації;</w:t>
      </w:r>
    </w:p>
    <w:p w:rsidR="005400AF" w:rsidRDefault="00BF05EC" w:rsidP="00940CA6">
      <w:pPr>
        <w:spacing w:after="0" w:line="240" w:lineRule="auto"/>
        <w:ind w:firstLine="426"/>
        <w:jc w:val="both"/>
        <w:rPr>
          <w:rFonts w:ascii="Times New Roman" w:eastAsia="Times New Roman" w:hAnsi="Times New Roman" w:cs="Times New Roman"/>
          <w:sz w:val="28"/>
          <w:szCs w:val="28"/>
          <w:lang w:val="uk-UA" w:eastAsia="ru-RU"/>
        </w:rPr>
      </w:pPr>
      <w:r w:rsidRPr="00BF05EC">
        <w:rPr>
          <w:rFonts w:ascii="Times New Roman" w:eastAsia="Times New Roman" w:hAnsi="Times New Roman" w:cs="Times New Roman"/>
          <w:sz w:val="28"/>
          <w:szCs w:val="28"/>
          <w:lang w:val="uk-UA" w:eastAsia="ru-RU"/>
        </w:rPr>
        <w:t>2.</w:t>
      </w:r>
      <w:r w:rsidR="003F6EC0">
        <w:rPr>
          <w:rFonts w:ascii="Times New Roman" w:eastAsia="Times New Roman" w:hAnsi="Times New Roman" w:cs="Times New Roman"/>
          <w:sz w:val="28"/>
          <w:szCs w:val="28"/>
          <w:lang w:val="uk-UA" w:eastAsia="ru-RU"/>
        </w:rPr>
        <w:t>5</w:t>
      </w:r>
      <w:r w:rsidRPr="00BF05EC">
        <w:rPr>
          <w:rFonts w:ascii="Times New Roman" w:eastAsia="Times New Roman" w:hAnsi="Times New Roman" w:cs="Times New Roman"/>
          <w:sz w:val="28"/>
          <w:szCs w:val="28"/>
          <w:lang w:val="uk-UA" w:eastAsia="ru-RU"/>
        </w:rPr>
        <w:t>. Інші терміни у цьому Порядку вживаються у значен</w:t>
      </w:r>
      <w:r w:rsidR="00665ACD">
        <w:rPr>
          <w:rFonts w:ascii="Times New Roman" w:eastAsia="Times New Roman" w:hAnsi="Times New Roman" w:cs="Times New Roman"/>
          <w:sz w:val="28"/>
          <w:szCs w:val="28"/>
          <w:lang w:val="uk-UA" w:eastAsia="ru-RU"/>
        </w:rPr>
        <w:t>н</w:t>
      </w:r>
      <w:r w:rsidRPr="00BF05EC">
        <w:rPr>
          <w:rFonts w:ascii="Times New Roman" w:eastAsia="Times New Roman" w:hAnsi="Times New Roman" w:cs="Times New Roman"/>
          <w:sz w:val="28"/>
          <w:szCs w:val="28"/>
          <w:lang w:val="uk-UA" w:eastAsia="ru-RU"/>
        </w:rPr>
        <w:t>і, наведеному в Законі України «Про регулювання містобудівної діяльності»,</w:t>
      </w:r>
      <w:r w:rsidR="00633A56" w:rsidRPr="00633A56">
        <w:rPr>
          <w:rFonts w:ascii="Times New Roman" w:eastAsia="Times New Roman" w:hAnsi="Times New Roman" w:cs="Times New Roman"/>
          <w:sz w:val="28"/>
          <w:szCs w:val="28"/>
          <w:lang w:val="uk-UA" w:eastAsia="ru-RU"/>
        </w:rPr>
        <w:t xml:space="preserve"> </w:t>
      </w:r>
      <w:r w:rsidR="00665ACD">
        <w:rPr>
          <w:rFonts w:ascii="Times New Roman" w:eastAsia="Times New Roman" w:hAnsi="Times New Roman" w:cs="Times New Roman"/>
          <w:sz w:val="28"/>
          <w:szCs w:val="28"/>
          <w:lang w:val="uk-UA" w:eastAsia="ru-RU"/>
        </w:rPr>
        <w:t>Законі України «</w:t>
      </w:r>
      <w:r w:rsidR="00633A56" w:rsidRPr="00BF05EC">
        <w:rPr>
          <w:rFonts w:ascii="Times New Roman" w:eastAsia="Times New Roman" w:hAnsi="Times New Roman" w:cs="Times New Roman"/>
          <w:sz w:val="28"/>
          <w:szCs w:val="28"/>
          <w:lang w:val="uk-UA" w:eastAsia="ru-RU"/>
        </w:rPr>
        <w:t>Про</w:t>
      </w:r>
      <w:r w:rsidR="00665ACD">
        <w:rPr>
          <w:rFonts w:ascii="Times New Roman" w:eastAsia="Times New Roman" w:hAnsi="Times New Roman" w:cs="Times New Roman"/>
          <w:sz w:val="28"/>
          <w:szCs w:val="28"/>
          <w:lang w:val="uk-UA" w:eastAsia="ru-RU"/>
        </w:rPr>
        <w:t xml:space="preserve"> благоустрій населених пунктів»</w:t>
      </w:r>
      <w:r w:rsidR="00633A56">
        <w:rPr>
          <w:rFonts w:ascii="Times New Roman" w:eastAsia="Times New Roman" w:hAnsi="Times New Roman" w:cs="Times New Roman"/>
          <w:sz w:val="28"/>
          <w:szCs w:val="28"/>
          <w:lang w:val="uk-UA" w:eastAsia="ru-RU"/>
        </w:rPr>
        <w:t xml:space="preserve">, </w:t>
      </w:r>
      <w:r w:rsidR="00EA7086">
        <w:rPr>
          <w:rFonts w:ascii="Times New Roman" w:eastAsia="Times New Roman" w:hAnsi="Times New Roman" w:cs="Times New Roman"/>
          <w:sz w:val="28"/>
          <w:szCs w:val="28"/>
          <w:lang w:val="uk-UA" w:eastAsia="ru-RU"/>
        </w:rPr>
        <w:t xml:space="preserve">«Порядку </w:t>
      </w:r>
      <w:r w:rsidRPr="00BF05EC">
        <w:rPr>
          <w:rFonts w:ascii="Times New Roman" w:eastAsia="Times New Roman" w:hAnsi="Times New Roman" w:cs="Times New Roman"/>
          <w:sz w:val="28"/>
          <w:szCs w:val="28"/>
          <w:lang w:val="uk-UA" w:eastAsia="ru-RU"/>
        </w:rPr>
        <w:t xml:space="preserve">розміщення тимчасових споруд для провадження підприємницької діяльності», затвердженого Наказом </w:t>
      </w:r>
      <w:r w:rsidR="00633A56" w:rsidRPr="00BF05EC">
        <w:rPr>
          <w:rFonts w:ascii="Times New Roman" w:eastAsia="Times New Roman" w:hAnsi="Times New Roman" w:cs="Times New Roman"/>
          <w:color w:val="000000"/>
          <w:sz w:val="28"/>
          <w:szCs w:val="28"/>
          <w:lang w:val="uk-UA" w:eastAsia="ru-RU"/>
        </w:rPr>
        <w:t xml:space="preserve">Міністерства регіонального розвитку, будівництва та житлово-комунального господарства України </w:t>
      </w:r>
      <w:r w:rsidRPr="00BF05EC">
        <w:rPr>
          <w:rFonts w:ascii="Times New Roman" w:eastAsia="Times New Roman" w:hAnsi="Times New Roman" w:cs="Times New Roman"/>
          <w:sz w:val="28"/>
          <w:szCs w:val="28"/>
          <w:lang w:val="uk-UA" w:eastAsia="ru-RU"/>
        </w:rPr>
        <w:t xml:space="preserve">від 21.10.2011 </w:t>
      </w:r>
      <w:r w:rsidR="00633A56">
        <w:rPr>
          <w:rFonts w:ascii="Times New Roman" w:eastAsia="Times New Roman" w:hAnsi="Times New Roman" w:cs="Times New Roman"/>
          <w:sz w:val="28"/>
          <w:szCs w:val="28"/>
          <w:lang w:val="uk-UA" w:eastAsia="ru-RU"/>
        </w:rPr>
        <w:t>№244</w:t>
      </w:r>
      <w:r w:rsidRPr="00BF05EC">
        <w:rPr>
          <w:rFonts w:ascii="Times New Roman" w:eastAsia="Times New Roman" w:hAnsi="Times New Roman" w:cs="Times New Roman"/>
          <w:sz w:val="28"/>
          <w:szCs w:val="28"/>
          <w:lang w:val="uk-UA" w:eastAsia="ru-RU"/>
        </w:rPr>
        <w:t xml:space="preserve"> та інших чинних нормативно-правових актів.</w:t>
      </w:r>
    </w:p>
    <w:p w:rsidR="00214A93" w:rsidRPr="00214A93" w:rsidRDefault="00214A93" w:rsidP="00940CA6">
      <w:pPr>
        <w:spacing w:after="0" w:line="240" w:lineRule="auto"/>
        <w:ind w:firstLine="426"/>
        <w:jc w:val="both"/>
        <w:rPr>
          <w:rFonts w:ascii="Times New Roman" w:eastAsia="Times New Roman" w:hAnsi="Times New Roman" w:cs="Times New Roman"/>
          <w:sz w:val="24"/>
          <w:szCs w:val="24"/>
          <w:lang w:val="uk-UA" w:eastAsia="ru-RU"/>
        </w:rPr>
      </w:pPr>
    </w:p>
    <w:p w:rsidR="00BF05EC" w:rsidRPr="00214A93" w:rsidRDefault="00BF05EC" w:rsidP="00186AD0">
      <w:pPr>
        <w:numPr>
          <w:ilvl w:val="0"/>
          <w:numId w:val="1"/>
        </w:numPr>
        <w:tabs>
          <w:tab w:val="left" w:pos="1134"/>
        </w:tabs>
        <w:spacing w:after="0" w:line="240" w:lineRule="auto"/>
        <w:ind w:firstLine="567"/>
        <w:jc w:val="both"/>
        <w:rPr>
          <w:rFonts w:ascii="Times New Roman" w:eastAsia="Times New Roman" w:hAnsi="Times New Roman" w:cs="Times New Roman"/>
          <w:b/>
          <w:color w:val="000000"/>
          <w:sz w:val="28"/>
          <w:szCs w:val="28"/>
          <w:lang w:eastAsia="ru-RU"/>
        </w:rPr>
      </w:pPr>
      <w:proofErr w:type="spellStart"/>
      <w:r w:rsidRPr="00BF05EC">
        <w:rPr>
          <w:rFonts w:ascii="Times New Roman" w:eastAsia="Times New Roman" w:hAnsi="Times New Roman" w:cs="Times New Roman"/>
          <w:b/>
          <w:color w:val="000000"/>
          <w:sz w:val="28"/>
          <w:szCs w:val="28"/>
          <w:lang w:eastAsia="ru-RU"/>
        </w:rPr>
        <w:t>Виявлення</w:t>
      </w:r>
      <w:proofErr w:type="spellEnd"/>
      <w:r w:rsidRPr="00BF05EC">
        <w:rPr>
          <w:rFonts w:ascii="Times New Roman" w:eastAsia="Times New Roman" w:hAnsi="Times New Roman" w:cs="Times New Roman"/>
          <w:b/>
          <w:color w:val="000000"/>
          <w:sz w:val="28"/>
          <w:szCs w:val="28"/>
          <w:lang w:eastAsia="ru-RU"/>
        </w:rPr>
        <w:t xml:space="preserve"> та </w:t>
      </w:r>
      <w:r w:rsidRPr="00BF05EC">
        <w:rPr>
          <w:rFonts w:ascii="Times New Roman" w:eastAsia="Times New Roman" w:hAnsi="Times New Roman" w:cs="Times New Roman"/>
          <w:b/>
          <w:color w:val="000000"/>
          <w:sz w:val="28"/>
          <w:szCs w:val="28"/>
          <w:lang w:val="uk-UA" w:eastAsia="ru-RU"/>
        </w:rPr>
        <w:t xml:space="preserve"> </w:t>
      </w:r>
      <w:proofErr w:type="spellStart"/>
      <w:r w:rsidRPr="00BF05EC">
        <w:rPr>
          <w:rFonts w:ascii="Times New Roman" w:eastAsia="Times New Roman" w:hAnsi="Times New Roman" w:cs="Times New Roman"/>
          <w:b/>
          <w:color w:val="000000"/>
          <w:sz w:val="28"/>
          <w:szCs w:val="28"/>
          <w:lang w:eastAsia="ru-RU"/>
        </w:rPr>
        <w:t>документування</w:t>
      </w:r>
      <w:proofErr w:type="spellEnd"/>
      <w:r w:rsidRPr="00BF05EC">
        <w:rPr>
          <w:rFonts w:ascii="Times New Roman" w:eastAsia="Times New Roman" w:hAnsi="Times New Roman" w:cs="Times New Roman"/>
          <w:b/>
          <w:color w:val="000000"/>
          <w:sz w:val="28"/>
          <w:szCs w:val="28"/>
          <w:lang w:eastAsia="ru-RU"/>
        </w:rPr>
        <w:t xml:space="preserve"> </w:t>
      </w:r>
      <w:proofErr w:type="spellStart"/>
      <w:r w:rsidRPr="00BF05EC">
        <w:rPr>
          <w:rFonts w:ascii="Times New Roman" w:eastAsia="Times New Roman" w:hAnsi="Times New Roman" w:cs="Times New Roman"/>
          <w:b/>
          <w:color w:val="000000"/>
          <w:sz w:val="28"/>
          <w:szCs w:val="28"/>
          <w:lang w:eastAsia="ru-RU"/>
        </w:rPr>
        <w:t>порушень</w:t>
      </w:r>
      <w:proofErr w:type="spellEnd"/>
      <w:r w:rsidRPr="00BF05EC">
        <w:rPr>
          <w:rFonts w:ascii="Times New Roman" w:eastAsia="Times New Roman" w:hAnsi="Times New Roman" w:cs="Times New Roman"/>
          <w:b/>
          <w:color w:val="000000"/>
          <w:sz w:val="28"/>
          <w:szCs w:val="28"/>
          <w:lang w:val="uk-UA" w:eastAsia="ru-RU"/>
        </w:rPr>
        <w:t xml:space="preserve"> </w:t>
      </w:r>
      <w:r w:rsidRPr="00BF05EC">
        <w:rPr>
          <w:rFonts w:ascii="Times New Roman" w:eastAsia="Times New Roman" w:hAnsi="Times New Roman" w:cs="Times New Roman"/>
          <w:b/>
          <w:color w:val="000000"/>
          <w:sz w:val="28"/>
          <w:szCs w:val="28"/>
          <w:lang w:eastAsia="ru-RU"/>
        </w:rPr>
        <w:t xml:space="preserve">за фактами незаконно </w:t>
      </w:r>
      <w:proofErr w:type="spellStart"/>
      <w:r w:rsidRPr="00BF05EC">
        <w:rPr>
          <w:rFonts w:ascii="Times New Roman" w:eastAsia="Times New Roman" w:hAnsi="Times New Roman" w:cs="Times New Roman"/>
          <w:b/>
          <w:color w:val="000000"/>
          <w:sz w:val="28"/>
          <w:szCs w:val="28"/>
          <w:lang w:eastAsia="ru-RU"/>
        </w:rPr>
        <w:t>встановлених</w:t>
      </w:r>
      <w:proofErr w:type="spellEnd"/>
      <w:r w:rsidRPr="00BF05EC">
        <w:rPr>
          <w:rFonts w:ascii="Times New Roman" w:eastAsia="Times New Roman" w:hAnsi="Times New Roman" w:cs="Times New Roman"/>
          <w:b/>
          <w:color w:val="000000"/>
          <w:sz w:val="28"/>
          <w:szCs w:val="28"/>
          <w:lang w:eastAsia="ru-RU"/>
        </w:rPr>
        <w:t xml:space="preserve"> ТС</w:t>
      </w:r>
      <w:r w:rsidRPr="00BF05EC">
        <w:rPr>
          <w:rFonts w:ascii="Times New Roman" w:eastAsia="Times New Roman" w:hAnsi="Times New Roman" w:cs="Times New Roman"/>
          <w:b/>
          <w:color w:val="000000"/>
          <w:sz w:val="28"/>
          <w:szCs w:val="28"/>
          <w:lang w:val="uk-UA" w:eastAsia="ru-RU"/>
        </w:rPr>
        <w:t xml:space="preserve">, малих </w:t>
      </w:r>
      <w:proofErr w:type="gramStart"/>
      <w:r w:rsidRPr="00BF05EC">
        <w:rPr>
          <w:rFonts w:ascii="Times New Roman" w:eastAsia="Times New Roman" w:hAnsi="Times New Roman" w:cs="Times New Roman"/>
          <w:b/>
          <w:color w:val="000000"/>
          <w:sz w:val="28"/>
          <w:szCs w:val="28"/>
          <w:lang w:val="uk-UA" w:eastAsia="ru-RU"/>
        </w:rPr>
        <w:t>арх</w:t>
      </w:r>
      <w:proofErr w:type="gramEnd"/>
      <w:r w:rsidRPr="00BF05EC">
        <w:rPr>
          <w:rFonts w:ascii="Times New Roman" w:eastAsia="Times New Roman" w:hAnsi="Times New Roman" w:cs="Times New Roman"/>
          <w:b/>
          <w:color w:val="000000"/>
          <w:sz w:val="28"/>
          <w:szCs w:val="28"/>
          <w:lang w:val="uk-UA" w:eastAsia="ru-RU"/>
        </w:rPr>
        <w:t>ітектурних форм</w:t>
      </w:r>
      <w:r w:rsidRPr="00BF05EC">
        <w:rPr>
          <w:rFonts w:ascii="Times New Roman" w:eastAsia="Times New Roman" w:hAnsi="Times New Roman" w:cs="Times New Roman"/>
          <w:color w:val="000000"/>
          <w:sz w:val="28"/>
          <w:szCs w:val="28"/>
          <w:lang w:val="uk-UA" w:eastAsia="ru-RU"/>
        </w:rPr>
        <w:t xml:space="preserve"> </w:t>
      </w:r>
      <w:r w:rsidRPr="00BF05EC">
        <w:rPr>
          <w:rFonts w:ascii="Times New Roman" w:eastAsia="Times New Roman" w:hAnsi="Times New Roman" w:cs="Times New Roman"/>
          <w:b/>
          <w:color w:val="000000"/>
          <w:sz w:val="28"/>
          <w:szCs w:val="28"/>
          <w:lang w:val="uk-UA" w:eastAsia="ru-RU"/>
        </w:rPr>
        <w:t xml:space="preserve"> та засобів пересувної мережі у </w:t>
      </w:r>
      <w:r w:rsidR="00633A56">
        <w:rPr>
          <w:rFonts w:ascii="Times New Roman" w:eastAsia="Times New Roman" w:hAnsi="Times New Roman" w:cs="Times New Roman"/>
          <w:b/>
          <w:color w:val="000000"/>
          <w:sz w:val="28"/>
          <w:szCs w:val="28"/>
          <w:lang w:val="uk-UA" w:eastAsia="ru-RU"/>
        </w:rPr>
        <w:t>Лисичанс</w:t>
      </w:r>
      <w:r w:rsidR="008D7ED7">
        <w:rPr>
          <w:rFonts w:ascii="Times New Roman" w:eastAsia="Times New Roman" w:hAnsi="Times New Roman" w:cs="Times New Roman"/>
          <w:b/>
          <w:color w:val="000000"/>
          <w:sz w:val="28"/>
          <w:szCs w:val="28"/>
          <w:lang w:val="uk-UA" w:eastAsia="ru-RU"/>
        </w:rPr>
        <w:t xml:space="preserve">ькій міській </w:t>
      </w:r>
      <w:r w:rsidR="00214A93">
        <w:rPr>
          <w:rFonts w:ascii="Times New Roman" w:eastAsia="Times New Roman" w:hAnsi="Times New Roman" w:cs="Times New Roman"/>
          <w:b/>
          <w:color w:val="000000"/>
          <w:sz w:val="28"/>
          <w:szCs w:val="28"/>
          <w:lang w:val="uk-UA" w:eastAsia="ru-RU"/>
        </w:rPr>
        <w:t>територіальній громаді</w:t>
      </w:r>
    </w:p>
    <w:p w:rsidR="00214A93" w:rsidRPr="00214A93" w:rsidRDefault="00214A93" w:rsidP="00214A93">
      <w:pPr>
        <w:tabs>
          <w:tab w:val="left" w:pos="1134"/>
        </w:tabs>
        <w:spacing w:after="0" w:line="240" w:lineRule="auto"/>
        <w:ind w:left="1287"/>
        <w:jc w:val="both"/>
        <w:rPr>
          <w:rFonts w:ascii="Times New Roman" w:eastAsia="Times New Roman" w:hAnsi="Times New Roman" w:cs="Times New Roman"/>
          <w:b/>
          <w:color w:val="000000"/>
          <w:sz w:val="24"/>
          <w:szCs w:val="24"/>
          <w:lang w:eastAsia="ru-RU"/>
        </w:rPr>
      </w:pPr>
    </w:p>
    <w:p w:rsidR="00BF05EC" w:rsidRPr="00BF05EC" w:rsidRDefault="00A62416" w:rsidP="00940CA6">
      <w:pPr>
        <w:tabs>
          <w:tab w:val="left" w:pos="1134"/>
        </w:tabs>
        <w:spacing w:after="0" w:line="240" w:lineRule="auto"/>
        <w:ind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211215">
        <w:rPr>
          <w:rFonts w:ascii="Times New Roman" w:eastAsia="Times New Roman" w:hAnsi="Times New Roman" w:cs="Times New Roman"/>
          <w:color w:val="000000"/>
          <w:sz w:val="28"/>
          <w:szCs w:val="28"/>
          <w:lang w:val="uk-UA" w:eastAsia="ru-RU"/>
        </w:rPr>
        <w:t xml:space="preserve">.1. </w:t>
      </w:r>
      <w:r w:rsidR="00BF05EC" w:rsidRPr="00BF05EC">
        <w:rPr>
          <w:rFonts w:ascii="Times New Roman" w:eastAsia="Times New Roman" w:hAnsi="Times New Roman" w:cs="Times New Roman"/>
          <w:color w:val="000000"/>
          <w:sz w:val="28"/>
          <w:szCs w:val="28"/>
          <w:lang w:val="uk-UA" w:eastAsia="ru-RU"/>
        </w:rPr>
        <w:t>Моніторинг порушень щодо розміщення ТС, малих архітект</w:t>
      </w:r>
      <w:r w:rsidR="00BF05EC" w:rsidRPr="00BB14B8">
        <w:rPr>
          <w:rFonts w:ascii="Times New Roman" w:eastAsia="Times New Roman" w:hAnsi="Times New Roman" w:cs="Times New Roman"/>
          <w:color w:val="000000"/>
          <w:sz w:val="28"/>
          <w:szCs w:val="28"/>
          <w:lang w:val="uk-UA" w:eastAsia="ru-RU"/>
        </w:rPr>
        <w:t>у</w:t>
      </w:r>
      <w:r w:rsidR="00BF05EC" w:rsidRPr="00BF05EC">
        <w:rPr>
          <w:rFonts w:ascii="Times New Roman" w:eastAsia="Times New Roman" w:hAnsi="Times New Roman" w:cs="Times New Roman"/>
          <w:color w:val="000000"/>
          <w:sz w:val="28"/>
          <w:szCs w:val="28"/>
          <w:lang w:val="uk-UA" w:eastAsia="ru-RU"/>
        </w:rPr>
        <w:t>рних форм та засобів пересувної мережі  здійснюють:</w:t>
      </w:r>
    </w:p>
    <w:p w:rsidR="003A4DF2" w:rsidRDefault="00BB14B8" w:rsidP="003A4DF2">
      <w:pPr>
        <w:tabs>
          <w:tab w:val="left" w:pos="0"/>
        </w:tabs>
        <w:spacing w:after="0" w:line="240" w:lineRule="auto"/>
        <w:ind w:firstLine="567"/>
        <w:jc w:val="both"/>
        <w:rPr>
          <w:rFonts w:ascii="Times New Roman" w:eastAsia="Times New Roman" w:hAnsi="Times New Roman" w:cs="Times New Roman"/>
          <w:sz w:val="28"/>
          <w:szCs w:val="28"/>
          <w:lang w:val="uk-UA" w:eastAsia="ru-RU"/>
        </w:rPr>
      </w:pPr>
      <w:r w:rsidRPr="00BB14B8">
        <w:rPr>
          <w:rFonts w:ascii="Times New Roman" w:eastAsia="Times New Roman" w:hAnsi="Times New Roman" w:cs="Times New Roman"/>
          <w:sz w:val="28"/>
          <w:szCs w:val="28"/>
          <w:lang w:val="uk-UA" w:eastAsia="ru-RU"/>
        </w:rPr>
        <w:t>п</w:t>
      </w:r>
      <w:r w:rsidR="008D7ED7">
        <w:rPr>
          <w:rFonts w:ascii="Times New Roman" w:eastAsia="Times New Roman" w:hAnsi="Times New Roman" w:cs="Times New Roman"/>
          <w:sz w:val="28"/>
          <w:szCs w:val="28"/>
          <w:lang w:val="uk-UA" w:eastAsia="ru-RU"/>
        </w:rPr>
        <w:t xml:space="preserve">о всій території міста – </w:t>
      </w:r>
      <w:r w:rsidRPr="00BB14B8">
        <w:rPr>
          <w:rFonts w:ascii="Times New Roman" w:eastAsia="Times New Roman" w:hAnsi="Times New Roman" w:cs="Times New Roman"/>
          <w:sz w:val="28"/>
          <w:szCs w:val="28"/>
          <w:lang w:val="uk-UA" w:eastAsia="ru-RU"/>
        </w:rPr>
        <w:t xml:space="preserve">Комісія з питань благоустрою </w:t>
      </w:r>
      <w:r w:rsidR="00665ACD">
        <w:rPr>
          <w:rFonts w:ascii="Times New Roman" w:eastAsia="Times New Roman" w:hAnsi="Times New Roman" w:cs="Times New Roman"/>
          <w:sz w:val="28"/>
          <w:szCs w:val="28"/>
          <w:lang w:val="uk-UA" w:eastAsia="ru-RU"/>
        </w:rPr>
        <w:t>території міста Лисичанськ</w:t>
      </w:r>
      <w:r w:rsidR="003F6EC0">
        <w:rPr>
          <w:rFonts w:ascii="Times New Roman" w:eastAsia="Times New Roman" w:hAnsi="Times New Roman" w:cs="Times New Roman"/>
          <w:sz w:val="28"/>
          <w:szCs w:val="28"/>
          <w:lang w:val="uk-UA" w:eastAsia="ru-RU"/>
        </w:rPr>
        <w:t xml:space="preserve"> (далі – Комісія</w:t>
      </w:r>
      <w:r w:rsidR="008D7ED7">
        <w:rPr>
          <w:rFonts w:ascii="Times New Roman" w:eastAsia="Times New Roman" w:hAnsi="Times New Roman" w:cs="Times New Roman"/>
          <w:sz w:val="28"/>
          <w:szCs w:val="28"/>
          <w:lang w:val="uk-UA" w:eastAsia="ru-RU"/>
        </w:rPr>
        <w:t xml:space="preserve"> з благоустрою</w:t>
      </w:r>
      <w:r w:rsidR="003F6EC0">
        <w:rPr>
          <w:rFonts w:ascii="Times New Roman" w:eastAsia="Times New Roman" w:hAnsi="Times New Roman" w:cs="Times New Roman"/>
          <w:sz w:val="28"/>
          <w:szCs w:val="28"/>
          <w:lang w:val="uk-UA" w:eastAsia="ru-RU"/>
        </w:rPr>
        <w:t>).</w:t>
      </w:r>
      <w:r w:rsidR="00AF67C3">
        <w:rPr>
          <w:rFonts w:ascii="Times New Roman" w:eastAsia="Times New Roman" w:hAnsi="Times New Roman" w:cs="Times New Roman"/>
          <w:sz w:val="28"/>
          <w:szCs w:val="28"/>
          <w:lang w:val="uk-UA" w:eastAsia="ru-RU"/>
        </w:rPr>
        <w:t xml:space="preserve"> Комісія</w:t>
      </w:r>
      <w:r w:rsidR="008D7ED7">
        <w:rPr>
          <w:rFonts w:ascii="Times New Roman" w:eastAsia="Times New Roman" w:hAnsi="Times New Roman" w:cs="Times New Roman"/>
          <w:sz w:val="28"/>
          <w:szCs w:val="28"/>
          <w:lang w:val="uk-UA" w:eastAsia="ru-RU"/>
        </w:rPr>
        <w:t xml:space="preserve"> з благоустрою</w:t>
      </w:r>
      <w:r w:rsidR="00AF67C3">
        <w:rPr>
          <w:rFonts w:ascii="Times New Roman" w:eastAsia="Times New Roman" w:hAnsi="Times New Roman" w:cs="Times New Roman"/>
          <w:sz w:val="28"/>
          <w:szCs w:val="28"/>
          <w:lang w:val="uk-UA" w:eastAsia="ru-RU"/>
        </w:rPr>
        <w:t xml:space="preserve"> діє виключно у рамках </w:t>
      </w:r>
      <w:r w:rsidR="003F6EC0">
        <w:rPr>
          <w:rFonts w:ascii="Times New Roman" w:eastAsia="Times New Roman" w:hAnsi="Times New Roman" w:cs="Times New Roman"/>
          <w:sz w:val="28"/>
          <w:szCs w:val="28"/>
          <w:lang w:val="uk-UA" w:eastAsia="ru-RU"/>
        </w:rPr>
        <w:t>Положення  про комісію з питань благоуст</w:t>
      </w:r>
      <w:r w:rsidR="00AF67C3">
        <w:rPr>
          <w:rFonts w:ascii="Times New Roman" w:eastAsia="Times New Roman" w:hAnsi="Times New Roman" w:cs="Times New Roman"/>
          <w:sz w:val="28"/>
          <w:szCs w:val="28"/>
          <w:lang w:val="uk-UA" w:eastAsia="ru-RU"/>
        </w:rPr>
        <w:t>рою території Лисичанськ</w:t>
      </w:r>
      <w:r w:rsidR="00665ACD">
        <w:rPr>
          <w:rFonts w:ascii="Times New Roman" w:eastAsia="Times New Roman" w:hAnsi="Times New Roman" w:cs="Times New Roman"/>
          <w:sz w:val="28"/>
          <w:szCs w:val="28"/>
          <w:lang w:val="uk-UA" w:eastAsia="ru-RU"/>
        </w:rPr>
        <w:t>ої міської територіальної громади</w:t>
      </w:r>
      <w:r w:rsidR="003F6EC0">
        <w:rPr>
          <w:rFonts w:ascii="Times New Roman" w:eastAsia="Times New Roman" w:hAnsi="Times New Roman" w:cs="Times New Roman"/>
          <w:sz w:val="28"/>
          <w:szCs w:val="28"/>
          <w:lang w:val="uk-UA" w:eastAsia="ru-RU"/>
        </w:rPr>
        <w:t xml:space="preserve">, затвердженого  </w:t>
      </w:r>
      <w:r w:rsidR="00825870">
        <w:rPr>
          <w:rFonts w:ascii="Times New Roman" w:eastAsia="Times New Roman" w:hAnsi="Times New Roman" w:cs="Times New Roman"/>
          <w:sz w:val="28"/>
          <w:szCs w:val="28"/>
          <w:lang w:val="uk-UA" w:eastAsia="ru-RU"/>
        </w:rPr>
        <w:t xml:space="preserve">розпорядженням керівника Лисичанської міської  військово-цивільної адміністрації </w:t>
      </w:r>
      <w:r w:rsidR="00072B1E">
        <w:rPr>
          <w:rFonts w:ascii="Times New Roman" w:eastAsia="Times New Roman" w:hAnsi="Times New Roman" w:cs="Times New Roman"/>
          <w:sz w:val="28"/>
          <w:szCs w:val="28"/>
          <w:lang w:val="uk-UA" w:eastAsia="ru-RU"/>
        </w:rPr>
        <w:t>від 05.07.2021 №639, структурні підрозділи</w:t>
      </w:r>
      <w:r w:rsidR="00072B1E" w:rsidRPr="00072B1E">
        <w:rPr>
          <w:lang w:val="uk-UA"/>
        </w:rPr>
        <w:t xml:space="preserve"> </w:t>
      </w:r>
      <w:r w:rsidR="00072B1E" w:rsidRPr="00072B1E">
        <w:rPr>
          <w:rFonts w:ascii="Times New Roman" w:eastAsia="Times New Roman" w:hAnsi="Times New Roman" w:cs="Times New Roman"/>
          <w:sz w:val="28"/>
          <w:szCs w:val="28"/>
          <w:lang w:val="uk-UA" w:eastAsia="ru-RU"/>
        </w:rPr>
        <w:t>Лисичанської міської  військово-цивільної адміністрації</w:t>
      </w:r>
      <w:r w:rsidR="00072B1E">
        <w:rPr>
          <w:rFonts w:ascii="Times New Roman" w:eastAsia="Times New Roman" w:hAnsi="Times New Roman" w:cs="Times New Roman"/>
          <w:sz w:val="28"/>
          <w:szCs w:val="28"/>
          <w:lang w:val="uk-UA" w:eastAsia="ru-RU"/>
        </w:rPr>
        <w:t xml:space="preserve">, зокрема: </w:t>
      </w:r>
      <w:r w:rsidR="008D7ED7">
        <w:rPr>
          <w:rFonts w:ascii="Times New Roman" w:eastAsia="Times New Roman" w:hAnsi="Times New Roman" w:cs="Times New Roman"/>
          <w:sz w:val="28"/>
          <w:szCs w:val="28"/>
          <w:lang w:val="uk-UA" w:eastAsia="ru-RU"/>
        </w:rPr>
        <w:t>у</w:t>
      </w:r>
      <w:r w:rsidR="00072B1E">
        <w:rPr>
          <w:rFonts w:ascii="Times New Roman" w:eastAsia="Times New Roman" w:hAnsi="Times New Roman" w:cs="Times New Roman"/>
          <w:sz w:val="28"/>
          <w:szCs w:val="28"/>
          <w:lang w:val="uk-UA" w:eastAsia="ru-RU"/>
        </w:rPr>
        <w:t xml:space="preserve">правління житлово-комунального господарства, </w:t>
      </w:r>
      <w:r w:rsidR="008D7ED7">
        <w:rPr>
          <w:rFonts w:ascii="Times New Roman" w:eastAsia="Times New Roman" w:hAnsi="Times New Roman" w:cs="Times New Roman"/>
          <w:sz w:val="28"/>
          <w:szCs w:val="28"/>
          <w:lang w:val="uk-UA" w:eastAsia="ru-RU"/>
        </w:rPr>
        <w:t>у</w:t>
      </w:r>
      <w:r w:rsidR="00C92EDF">
        <w:rPr>
          <w:rFonts w:ascii="Times New Roman" w:eastAsia="Times New Roman" w:hAnsi="Times New Roman" w:cs="Times New Roman"/>
          <w:sz w:val="28"/>
          <w:szCs w:val="28"/>
          <w:lang w:val="uk-UA" w:eastAsia="ru-RU"/>
        </w:rPr>
        <w:t xml:space="preserve">правління власності, </w:t>
      </w:r>
      <w:r w:rsidR="008D7ED7">
        <w:rPr>
          <w:rFonts w:ascii="Times New Roman" w:eastAsia="Times New Roman" w:hAnsi="Times New Roman" w:cs="Times New Roman"/>
          <w:sz w:val="28"/>
          <w:szCs w:val="28"/>
          <w:lang w:val="uk-UA" w:eastAsia="ru-RU"/>
        </w:rPr>
        <w:t>у</w:t>
      </w:r>
      <w:r w:rsidR="00C92EDF" w:rsidRPr="00C92EDF">
        <w:rPr>
          <w:rFonts w:ascii="Times New Roman" w:eastAsia="Times New Roman" w:hAnsi="Times New Roman" w:cs="Times New Roman"/>
          <w:sz w:val="28"/>
          <w:szCs w:val="28"/>
          <w:lang w:val="uk-UA" w:eastAsia="ru-RU"/>
        </w:rPr>
        <w:t>правління будівництва та архітектури</w:t>
      </w:r>
      <w:r w:rsidR="00C92EDF">
        <w:rPr>
          <w:rFonts w:ascii="Times New Roman" w:eastAsia="Times New Roman" w:hAnsi="Times New Roman" w:cs="Times New Roman"/>
          <w:sz w:val="28"/>
          <w:szCs w:val="28"/>
          <w:lang w:val="uk-UA" w:eastAsia="ru-RU"/>
        </w:rPr>
        <w:t xml:space="preserve">, </w:t>
      </w:r>
      <w:r w:rsidR="00072B1E">
        <w:rPr>
          <w:rFonts w:ascii="Times New Roman" w:eastAsia="Times New Roman" w:hAnsi="Times New Roman" w:cs="Times New Roman"/>
          <w:sz w:val="28"/>
          <w:szCs w:val="28"/>
          <w:lang w:val="uk-UA" w:eastAsia="ru-RU"/>
        </w:rPr>
        <w:t>відділ споживчого ринку</w:t>
      </w:r>
      <w:r w:rsidR="0083061B">
        <w:rPr>
          <w:rFonts w:ascii="Times New Roman" w:eastAsia="Times New Roman" w:hAnsi="Times New Roman" w:cs="Times New Roman"/>
          <w:sz w:val="28"/>
          <w:szCs w:val="28"/>
          <w:lang w:val="uk-UA" w:eastAsia="ru-RU"/>
        </w:rPr>
        <w:t>, комунальні підприємства;</w:t>
      </w:r>
    </w:p>
    <w:p w:rsidR="003A4DF2" w:rsidRDefault="00BF05EC" w:rsidP="003A4DF2">
      <w:pPr>
        <w:tabs>
          <w:tab w:val="left" w:pos="0"/>
        </w:tabs>
        <w:spacing w:after="0" w:line="240" w:lineRule="auto"/>
        <w:ind w:firstLine="567"/>
        <w:jc w:val="both"/>
        <w:rPr>
          <w:rFonts w:ascii="Times New Roman" w:eastAsia="Times New Roman" w:hAnsi="Times New Roman" w:cs="Times New Roman"/>
          <w:sz w:val="28"/>
          <w:szCs w:val="28"/>
          <w:lang w:val="uk-UA" w:eastAsia="ru-RU"/>
        </w:rPr>
      </w:pPr>
      <w:r w:rsidRPr="00BF05EC">
        <w:rPr>
          <w:rFonts w:ascii="Times New Roman" w:eastAsia="Times New Roman" w:hAnsi="Times New Roman" w:cs="Times New Roman"/>
          <w:color w:val="000000"/>
          <w:sz w:val="28"/>
          <w:szCs w:val="28"/>
          <w:lang w:val="uk-UA" w:eastAsia="ru-RU"/>
        </w:rPr>
        <w:t xml:space="preserve">в зоні багатоповерхової забудови на прибудинкових територіях – </w:t>
      </w:r>
      <w:proofErr w:type="spellStart"/>
      <w:r w:rsidRPr="00BF05EC">
        <w:rPr>
          <w:rFonts w:ascii="Times New Roman" w:eastAsia="Times New Roman" w:hAnsi="Times New Roman" w:cs="Times New Roman"/>
          <w:color w:val="000000"/>
          <w:sz w:val="28"/>
          <w:szCs w:val="28"/>
          <w:lang w:val="uk-UA" w:eastAsia="ru-RU"/>
        </w:rPr>
        <w:t>балансоутримувачі</w:t>
      </w:r>
      <w:proofErr w:type="spellEnd"/>
      <w:r w:rsidRPr="00BF05EC">
        <w:rPr>
          <w:rFonts w:ascii="Times New Roman" w:eastAsia="Times New Roman" w:hAnsi="Times New Roman" w:cs="Times New Roman"/>
          <w:color w:val="000000"/>
          <w:sz w:val="28"/>
          <w:szCs w:val="28"/>
          <w:lang w:val="uk-UA" w:eastAsia="ru-RU"/>
        </w:rPr>
        <w:t>,  експлуатуючі організації та управителі багатоквартирних будинків;</w:t>
      </w:r>
    </w:p>
    <w:p w:rsidR="003A4DF2" w:rsidRDefault="00BF05EC" w:rsidP="003A4DF2">
      <w:pPr>
        <w:tabs>
          <w:tab w:val="left" w:pos="0"/>
        </w:tabs>
        <w:spacing w:after="0" w:line="240" w:lineRule="auto"/>
        <w:ind w:firstLine="567"/>
        <w:jc w:val="both"/>
        <w:rPr>
          <w:rFonts w:ascii="Times New Roman" w:eastAsia="Times New Roman" w:hAnsi="Times New Roman" w:cs="Times New Roman"/>
          <w:sz w:val="28"/>
          <w:szCs w:val="28"/>
          <w:lang w:val="uk-UA" w:eastAsia="ru-RU"/>
        </w:rPr>
      </w:pPr>
      <w:r w:rsidRPr="00BF05EC">
        <w:rPr>
          <w:rFonts w:ascii="Times New Roman" w:eastAsia="Times New Roman" w:hAnsi="Times New Roman" w:cs="Times New Roman"/>
          <w:color w:val="000000"/>
          <w:sz w:val="28"/>
          <w:szCs w:val="28"/>
          <w:lang w:val="uk-UA" w:eastAsia="ru-RU"/>
        </w:rPr>
        <w:t>в парках, скверах, на територіях зелених насаджень, площах, тротуарах і дорогах – експлуатуючі організації та органи самоорганізації населення;</w:t>
      </w:r>
    </w:p>
    <w:p w:rsidR="00BF05EC" w:rsidRPr="003A4DF2" w:rsidRDefault="00BF05EC" w:rsidP="007A15AC">
      <w:pPr>
        <w:tabs>
          <w:tab w:val="left" w:pos="0"/>
        </w:tabs>
        <w:spacing w:after="0" w:line="240" w:lineRule="auto"/>
        <w:ind w:firstLine="426"/>
        <w:jc w:val="both"/>
        <w:rPr>
          <w:rFonts w:ascii="Times New Roman" w:eastAsia="Times New Roman" w:hAnsi="Times New Roman" w:cs="Times New Roman"/>
          <w:sz w:val="28"/>
          <w:szCs w:val="28"/>
          <w:lang w:val="uk-UA" w:eastAsia="ru-RU"/>
        </w:rPr>
      </w:pPr>
      <w:r w:rsidRPr="00BF05EC">
        <w:rPr>
          <w:rFonts w:ascii="Times New Roman" w:eastAsia="Times New Roman" w:hAnsi="Times New Roman" w:cs="Times New Roman"/>
          <w:color w:val="000000"/>
          <w:sz w:val="28"/>
          <w:szCs w:val="28"/>
          <w:lang w:val="uk-UA" w:eastAsia="ru-RU"/>
        </w:rPr>
        <w:t>в садибній забудові – обслуговуючі організації та о</w:t>
      </w:r>
      <w:r w:rsidR="003F6EC0">
        <w:rPr>
          <w:rFonts w:ascii="Times New Roman" w:eastAsia="Times New Roman" w:hAnsi="Times New Roman" w:cs="Times New Roman"/>
          <w:color w:val="000000"/>
          <w:sz w:val="28"/>
          <w:szCs w:val="28"/>
          <w:lang w:val="uk-UA" w:eastAsia="ru-RU"/>
        </w:rPr>
        <w:t>ргани самоорганізації населення</w:t>
      </w:r>
      <w:r w:rsidR="003A4DF2">
        <w:rPr>
          <w:rFonts w:ascii="Times New Roman" w:eastAsia="Times New Roman" w:hAnsi="Times New Roman" w:cs="Times New Roman"/>
          <w:color w:val="000000"/>
          <w:sz w:val="28"/>
          <w:szCs w:val="28"/>
          <w:lang w:val="uk-UA" w:eastAsia="ru-RU"/>
        </w:rPr>
        <w:t>;</w:t>
      </w:r>
    </w:p>
    <w:p w:rsidR="007A15AC" w:rsidRDefault="00C76C10" w:rsidP="00297EC9">
      <w:pPr>
        <w:spacing w:after="0" w:line="240" w:lineRule="auto"/>
        <w:ind w:firstLine="426"/>
        <w:jc w:val="both"/>
        <w:rPr>
          <w:rFonts w:ascii="Times New Roman" w:eastAsia="Times New Roman" w:hAnsi="Times New Roman" w:cs="Times New Roman"/>
          <w:color w:val="000000"/>
          <w:sz w:val="28"/>
          <w:szCs w:val="28"/>
          <w:lang w:val="uk-UA" w:eastAsia="ru-RU"/>
        </w:rPr>
      </w:pPr>
      <w:r w:rsidRPr="00C76C10">
        <w:rPr>
          <w:rFonts w:ascii="Times New Roman" w:eastAsia="Times New Roman" w:hAnsi="Times New Roman" w:cs="Times New Roman"/>
          <w:color w:val="000000"/>
          <w:sz w:val="28"/>
          <w:szCs w:val="28"/>
          <w:lang w:val="uk-UA" w:eastAsia="ru-RU"/>
        </w:rPr>
        <w:t xml:space="preserve">3.2. </w:t>
      </w:r>
      <w:r w:rsidR="005400AF">
        <w:rPr>
          <w:rFonts w:ascii="Times New Roman" w:eastAsia="Times New Roman" w:hAnsi="Times New Roman" w:cs="Times New Roman"/>
          <w:color w:val="000000"/>
          <w:sz w:val="28"/>
          <w:szCs w:val="28"/>
          <w:lang w:val="uk-UA" w:eastAsia="ru-RU"/>
        </w:rPr>
        <w:t xml:space="preserve">У разі </w:t>
      </w:r>
      <w:r w:rsidR="00BF05EC" w:rsidRPr="00C76C10">
        <w:rPr>
          <w:rFonts w:ascii="Times New Roman" w:eastAsia="Times New Roman" w:hAnsi="Times New Roman" w:cs="Times New Roman"/>
          <w:color w:val="000000"/>
          <w:sz w:val="28"/>
          <w:szCs w:val="28"/>
          <w:lang w:val="uk-UA" w:eastAsia="ru-RU"/>
        </w:rPr>
        <w:t>виявлення за результатами моні</w:t>
      </w:r>
      <w:r w:rsidR="00297EC9">
        <w:rPr>
          <w:rFonts w:ascii="Times New Roman" w:eastAsia="Times New Roman" w:hAnsi="Times New Roman" w:cs="Times New Roman"/>
          <w:color w:val="000000"/>
          <w:sz w:val="28"/>
          <w:szCs w:val="28"/>
          <w:lang w:val="uk-UA" w:eastAsia="ru-RU"/>
        </w:rPr>
        <w:t xml:space="preserve">торингу ТС, малих архітектурних </w:t>
      </w:r>
      <w:r w:rsidR="00BF05EC" w:rsidRPr="00C76C10">
        <w:rPr>
          <w:rFonts w:ascii="Times New Roman" w:eastAsia="Times New Roman" w:hAnsi="Times New Roman" w:cs="Times New Roman"/>
          <w:color w:val="000000"/>
          <w:sz w:val="28"/>
          <w:szCs w:val="28"/>
          <w:lang w:val="uk-UA" w:eastAsia="ru-RU"/>
        </w:rPr>
        <w:t>форм та засобів пересувної мережі, які розміщено</w:t>
      </w:r>
      <w:r w:rsidR="003F6EC0" w:rsidRPr="00C76C10">
        <w:rPr>
          <w:rFonts w:ascii="Times New Roman" w:eastAsia="Times New Roman" w:hAnsi="Times New Roman" w:cs="Times New Roman"/>
          <w:color w:val="000000"/>
          <w:sz w:val="28"/>
          <w:szCs w:val="28"/>
          <w:lang w:val="uk-UA" w:eastAsia="ru-RU"/>
        </w:rPr>
        <w:t xml:space="preserve"> </w:t>
      </w:r>
      <w:r w:rsidR="005400AF">
        <w:rPr>
          <w:rFonts w:ascii="Times New Roman" w:eastAsia="Times New Roman" w:hAnsi="Times New Roman" w:cs="Times New Roman"/>
          <w:color w:val="000000"/>
          <w:sz w:val="28"/>
          <w:szCs w:val="28"/>
          <w:lang w:val="uk-UA" w:eastAsia="ru-RU"/>
        </w:rPr>
        <w:t xml:space="preserve">(встановлено) </w:t>
      </w:r>
      <w:r w:rsidR="00BF05EC" w:rsidRPr="00C76C10">
        <w:rPr>
          <w:rFonts w:ascii="Times New Roman" w:eastAsia="Times New Roman" w:hAnsi="Times New Roman" w:cs="Times New Roman"/>
          <w:color w:val="000000"/>
          <w:sz w:val="28"/>
          <w:szCs w:val="28"/>
          <w:lang w:val="uk-UA" w:eastAsia="ru-RU"/>
        </w:rPr>
        <w:t>самовільно</w:t>
      </w:r>
      <w:r w:rsidR="00297EC9">
        <w:rPr>
          <w:rFonts w:ascii="Times New Roman" w:eastAsia="Times New Roman" w:hAnsi="Times New Roman" w:cs="Times New Roman"/>
          <w:color w:val="000000"/>
          <w:sz w:val="28"/>
          <w:szCs w:val="28"/>
          <w:lang w:val="uk-UA" w:eastAsia="ru-RU"/>
        </w:rPr>
        <w:t xml:space="preserve"> </w:t>
      </w:r>
      <w:r w:rsidR="00BF05EC" w:rsidRPr="00C76C10">
        <w:rPr>
          <w:rFonts w:ascii="Times New Roman" w:eastAsia="Times New Roman" w:hAnsi="Times New Roman" w:cs="Times New Roman"/>
          <w:color w:val="000000"/>
          <w:sz w:val="28"/>
          <w:szCs w:val="28"/>
          <w:lang w:val="uk-UA" w:eastAsia="ru-RU"/>
        </w:rPr>
        <w:t>та/або використовуються з порушенням Порядку  розміщення тимчасових споруд для провадженн</w:t>
      </w:r>
      <w:r w:rsidR="005400AF">
        <w:rPr>
          <w:rFonts w:ascii="Times New Roman" w:eastAsia="Times New Roman" w:hAnsi="Times New Roman" w:cs="Times New Roman"/>
          <w:color w:val="000000"/>
          <w:sz w:val="28"/>
          <w:szCs w:val="28"/>
          <w:lang w:val="uk-UA" w:eastAsia="ru-RU"/>
        </w:rPr>
        <w:t xml:space="preserve">я підприємницької діяльності, </w:t>
      </w:r>
      <w:r w:rsidR="00E24527" w:rsidRPr="00E24527">
        <w:rPr>
          <w:rFonts w:ascii="Times New Roman" w:eastAsia="Times New Roman" w:hAnsi="Times New Roman" w:cs="Times New Roman"/>
          <w:color w:val="000000"/>
          <w:sz w:val="28"/>
          <w:szCs w:val="28"/>
          <w:lang w:val="uk-UA" w:eastAsia="ru-RU"/>
        </w:rPr>
        <w:t>затвердженого наказом</w:t>
      </w:r>
    </w:p>
    <w:p w:rsidR="00297EC9" w:rsidRDefault="00297EC9" w:rsidP="00297EC9">
      <w:pPr>
        <w:spacing w:after="0" w:line="240" w:lineRule="auto"/>
        <w:ind w:firstLine="426"/>
        <w:jc w:val="both"/>
        <w:rPr>
          <w:rFonts w:ascii="Times New Roman" w:eastAsia="Times New Roman" w:hAnsi="Times New Roman" w:cs="Times New Roman"/>
          <w:color w:val="000000"/>
          <w:sz w:val="28"/>
          <w:szCs w:val="28"/>
          <w:lang w:val="uk-UA" w:eastAsia="ru-RU"/>
        </w:rPr>
      </w:pPr>
    </w:p>
    <w:p w:rsidR="00374834" w:rsidRPr="00C02623" w:rsidRDefault="00374834" w:rsidP="00C02623">
      <w:pPr>
        <w:tabs>
          <w:tab w:val="left" w:pos="0"/>
        </w:tabs>
        <w:spacing w:after="0" w:line="240" w:lineRule="auto"/>
        <w:ind w:left="142"/>
        <w:jc w:val="right"/>
        <w:rPr>
          <w:rFonts w:ascii="Times New Roman" w:eastAsia="Times New Roman" w:hAnsi="Times New Roman" w:cs="Times New Roman"/>
          <w:color w:val="000000"/>
          <w:sz w:val="28"/>
          <w:szCs w:val="28"/>
          <w:lang w:val="uk-UA" w:eastAsia="ru-RU"/>
        </w:rPr>
      </w:pPr>
      <w:r w:rsidRPr="00374834">
        <w:rPr>
          <w:rFonts w:ascii="Times New Roman" w:eastAsia="Times New Roman" w:hAnsi="Times New Roman" w:cs="Times New Roman"/>
          <w:color w:val="000000"/>
          <w:sz w:val="28"/>
          <w:szCs w:val="28"/>
          <w:lang w:val="uk-UA" w:eastAsia="ru-RU"/>
        </w:rPr>
        <w:t xml:space="preserve">                                                      </w:t>
      </w:r>
      <w:r w:rsidRPr="00C02623">
        <w:rPr>
          <w:rFonts w:ascii="Times New Roman" w:eastAsia="Times New Roman" w:hAnsi="Times New Roman" w:cs="Times New Roman"/>
          <w:color w:val="000000"/>
          <w:sz w:val="28"/>
          <w:szCs w:val="28"/>
          <w:lang w:val="uk-UA" w:eastAsia="ru-RU"/>
        </w:rPr>
        <w:t>4                                    Продовження додатка</w:t>
      </w:r>
    </w:p>
    <w:p w:rsidR="00374834" w:rsidRPr="00C02623" w:rsidRDefault="00374834" w:rsidP="00C02623">
      <w:pPr>
        <w:tabs>
          <w:tab w:val="left" w:pos="0"/>
        </w:tabs>
        <w:spacing w:after="0" w:line="240" w:lineRule="auto"/>
        <w:ind w:left="142"/>
        <w:jc w:val="right"/>
        <w:rPr>
          <w:rFonts w:ascii="Times New Roman" w:eastAsia="Times New Roman" w:hAnsi="Times New Roman" w:cs="Times New Roman"/>
          <w:color w:val="000000"/>
          <w:sz w:val="24"/>
          <w:szCs w:val="24"/>
          <w:lang w:val="uk-UA" w:eastAsia="ru-RU"/>
        </w:rPr>
      </w:pPr>
    </w:p>
    <w:p w:rsidR="00BF05EC" w:rsidRPr="00374834" w:rsidRDefault="00297EC9" w:rsidP="00374834">
      <w:pPr>
        <w:tabs>
          <w:tab w:val="left" w:pos="0"/>
        </w:tabs>
        <w:spacing w:after="0" w:line="240" w:lineRule="auto"/>
        <w:ind w:left="142"/>
        <w:jc w:val="both"/>
        <w:rPr>
          <w:rFonts w:ascii="Times New Roman" w:eastAsia="Times New Roman" w:hAnsi="Times New Roman" w:cs="Times New Roman"/>
          <w:color w:val="000000"/>
          <w:sz w:val="28"/>
          <w:szCs w:val="28"/>
          <w:lang w:val="uk-UA" w:eastAsia="ru-RU"/>
        </w:rPr>
      </w:pPr>
      <w:r w:rsidRPr="00297EC9">
        <w:rPr>
          <w:rFonts w:ascii="Times New Roman" w:eastAsia="Times New Roman" w:hAnsi="Times New Roman" w:cs="Times New Roman"/>
          <w:color w:val="000000"/>
          <w:sz w:val="28"/>
          <w:szCs w:val="28"/>
          <w:lang w:val="uk-UA" w:eastAsia="ru-RU"/>
        </w:rPr>
        <w:t>Міністерства регіонального розвитку, будівництва та житлово-комунально</w:t>
      </w:r>
      <w:r w:rsidR="00EA7086">
        <w:rPr>
          <w:rFonts w:ascii="Times New Roman" w:eastAsia="Times New Roman" w:hAnsi="Times New Roman" w:cs="Times New Roman"/>
          <w:color w:val="000000"/>
          <w:sz w:val="28"/>
          <w:szCs w:val="28"/>
          <w:lang w:val="uk-UA" w:eastAsia="ru-RU"/>
        </w:rPr>
        <w:t>го</w:t>
      </w:r>
      <w:r w:rsidRPr="00297EC9">
        <w:rPr>
          <w:rFonts w:ascii="Times New Roman" w:eastAsia="Times New Roman" w:hAnsi="Times New Roman" w:cs="Times New Roman"/>
          <w:color w:val="000000"/>
          <w:sz w:val="28"/>
          <w:szCs w:val="28"/>
          <w:lang w:val="uk-UA" w:eastAsia="ru-RU"/>
        </w:rPr>
        <w:t xml:space="preserve"> </w:t>
      </w:r>
      <w:r w:rsidR="00BF05EC" w:rsidRPr="00C76C10">
        <w:rPr>
          <w:rFonts w:ascii="Times New Roman" w:eastAsia="Times New Roman" w:hAnsi="Times New Roman" w:cs="Times New Roman"/>
          <w:color w:val="000000"/>
          <w:sz w:val="28"/>
          <w:szCs w:val="28"/>
          <w:lang w:val="uk-UA" w:eastAsia="ru-RU"/>
        </w:rPr>
        <w:t>господарства України ві</w:t>
      </w:r>
      <w:r w:rsidR="005400AF">
        <w:rPr>
          <w:rFonts w:ascii="Times New Roman" w:eastAsia="Times New Roman" w:hAnsi="Times New Roman" w:cs="Times New Roman"/>
          <w:color w:val="000000"/>
          <w:sz w:val="28"/>
          <w:szCs w:val="28"/>
          <w:lang w:val="uk-UA" w:eastAsia="ru-RU"/>
        </w:rPr>
        <w:t xml:space="preserve">д 21.10.2011 №244, інших норм </w:t>
      </w:r>
      <w:r w:rsidR="00BF05EC" w:rsidRPr="00C76C10">
        <w:rPr>
          <w:rFonts w:ascii="Times New Roman" w:eastAsia="Times New Roman" w:hAnsi="Times New Roman" w:cs="Times New Roman"/>
          <w:color w:val="000000"/>
          <w:sz w:val="28"/>
          <w:szCs w:val="28"/>
          <w:lang w:val="uk-UA" w:eastAsia="ru-RU"/>
        </w:rPr>
        <w:t xml:space="preserve">чинного законодавства </w:t>
      </w:r>
      <w:r w:rsidR="003F6EC0" w:rsidRPr="00C76C10">
        <w:rPr>
          <w:rFonts w:ascii="Times New Roman" w:eastAsia="Times New Roman" w:hAnsi="Times New Roman" w:cs="Times New Roman"/>
          <w:color w:val="000000"/>
          <w:sz w:val="28"/>
          <w:szCs w:val="28"/>
          <w:lang w:val="uk-UA" w:eastAsia="ru-RU"/>
        </w:rPr>
        <w:t>Україн</w:t>
      </w:r>
      <w:r w:rsidR="008D7ED7">
        <w:rPr>
          <w:rFonts w:ascii="Times New Roman" w:eastAsia="Times New Roman" w:hAnsi="Times New Roman" w:cs="Times New Roman"/>
          <w:color w:val="000000"/>
          <w:sz w:val="28"/>
          <w:szCs w:val="28"/>
          <w:lang w:val="uk-UA" w:eastAsia="ru-RU"/>
        </w:rPr>
        <w:t>и</w:t>
      </w:r>
      <w:r w:rsidR="003F6EC0" w:rsidRPr="00C76C10">
        <w:rPr>
          <w:rFonts w:ascii="Times New Roman" w:eastAsia="Times New Roman" w:hAnsi="Times New Roman" w:cs="Times New Roman"/>
          <w:color w:val="000000"/>
          <w:sz w:val="28"/>
          <w:szCs w:val="28"/>
          <w:lang w:val="uk-UA" w:eastAsia="ru-RU"/>
        </w:rPr>
        <w:t>, положень цього Порядку</w:t>
      </w:r>
      <w:r w:rsidR="00BF05EC" w:rsidRPr="00C76C10">
        <w:rPr>
          <w:rFonts w:ascii="Times New Roman" w:eastAsia="Times New Roman" w:hAnsi="Times New Roman" w:cs="Times New Roman"/>
          <w:color w:val="000000"/>
          <w:sz w:val="28"/>
          <w:szCs w:val="28"/>
          <w:lang w:val="uk-UA" w:eastAsia="ru-RU"/>
        </w:rPr>
        <w:t xml:space="preserve"> </w:t>
      </w:r>
      <w:r w:rsidR="003F6EC0" w:rsidRPr="00C76C10">
        <w:rPr>
          <w:rFonts w:ascii="Times New Roman" w:eastAsia="Times New Roman" w:hAnsi="Times New Roman" w:cs="Times New Roman"/>
          <w:color w:val="000000"/>
          <w:sz w:val="28"/>
          <w:szCs w:val="28"/>
          <w:lang w:val="uk-UA" w:eastAsia="ru-RU"/>
        </w:rPr>
        <w:t xml:space="preserve">Комісія </w:t>
      </w:r>
      <w:r w:rsidR="00BF05EC" w:rsidRPr="00C76C10">
        <w:rPr>
          <w:rFonts w:ascii="Times New Roman" w:eastAsia="Times New Roman" w:hAnsi="Times New Roman" w:cs="Times New Roman"/>
          <w:sz w:val="28"/>
          <w:szCs w:val="28"/>
          <w:lang w:val="uk-UA" w:eastAsia="ru-RU"/>
        </w:rPr>
        <w:t>складає відповідний</w:t>
      </w:r>
      <w:r w:rsidR="00BF05EC" w:rsidRPr="00C76C10">
        <w:rPr>
          <w:rFonts w:ascii="Times New Roman" w:eastAsia="Times New Roman" w:hAnsi="Times New Roman" w:cs="Times New Roman"/>
          <w:color w:val="000000"/>
          <w:sz w:val="28"/>
          <w:szCs w:val="28"/>
          <w:lang w:val="uk-UA" w:eastAsia="ru-RU"/>
        </w:rPr>
        <w:t xml:space="preserve"> акт (Додаток 1 до Порядку) та </w:t>
      </w:r>
      <w:r w:rsidR="005400AF">
        <w:rPr>
          <w:rFonts w:ascii="Times New Roman" w:eastAsia="Times New Roman" w:hAnsi="Times New Roman" w:cs="Times New Roman"/>
          <w:color w:val="000000"/>
          <w:sz w:val="28"/>
          <w:szCs w:val="28"/>
          <w:lang w:val="uk-UA" w:eastAsia="ru-RU"/>
        </w:rPr>
        <w:t xml:space="preserve">припис (Додаток 2 до Порядку), </w:t>
      </w:r>
      <w:r w:rsidR="00BF05EC" w:rsidRPr="00C76C10">
        <w:rPr>
          <w:rFonts w:ascii="Times New Roman" w:eastAsia="Times New Roman" w:hAnsi="Times New Roman" w:cs="Times New Roman"/>
          <w:color w:val="000000"/>
          <w:sz w:val="28"/>
          <w:szCs w:val="28"/>
          <w:lang w:val="uk-UA" w:eastAsia="ru-RU"/>
        </w:rPr>
        <w:t>які вручаються особисто (або надсила</w:t>
      </w:r>
      <w:r w:rsidR="008D7ED7">
        <w:rPr>
          <w:rFonts w:ascii="Times New Roman" w:eastAsia="Times New Roman" w:hAnsi="Times New Roman" w:cs="Times New Roman"/>
          <w:color w:val="000000"/>
          <w:sz w:val="28"/>
          <w:szCs w:val="28"/>
          <w:lang w:val="uk-UA" w:eastAsia="ru-RU"/>
        </w:rPr>
        <w:t>ю</w:t>
      </w:r>
      <w:r w:rsidR="00BF05EC" w:rsidRPr="00C76C10">
        <w:rPr>
          <w:rFonts w:ascii="Times New Roman" w:eastAsia="Times New Roman" w:hAnsi="Times New Roman" w:cs="Times New Roman"/>
          <w:color w:val="000000"/>
          <w:sz w:val="28"/>
          <w:szCs w:val="28"/>
          <w:lang w:val="uk-UA" w:eastAsia="ru-RU"/>
        </w:rPr>
        <w:t>ться рекомендованим листом з повідомленням) власнику (користувачу), у разі наявності відомостей щодо такої особи, з вимогою демонтувати незаконно встановлену ТС, малу архітектурну</w:t>
      </w:r>
      <w:r w:rsidR="007D4F25">
        <w:rPr>
          <w:rFonts w:ascii="Times New Roman" w:eastAsia="Times New Roman" w:hAnsi="Times New Roman" w:cs="Times New Roman"/>
          <w:color w:val="000000"/>
          <w:sz w:val="28"/>
          <w:szCs w:val="28"/>
          <w:lang w:val="uk-UA" w:eastAsia="ru-RU"/>
        </w:rPr>
        <w:t xml:space="preserve"> </w:t>
      </w:r>
      <w:r w:rsidR="00BF05EC" w:rsidRPr="00C76C10">
        <w:rPr>
          <w:rFonts w:ascii="Times New Roman" w:eastAsia="Times New Roman" w:hAnsi="Times New Roman" w:cs="Times New Roman"/>
          <w:color w:val="000000"/>
          <w:sz w:val="28"/>
          <w:szCs w:val="28"/>
          <w:lang w:val="uk-UA" w:eastAsia="ru-RU"/>
        </w:rPr>
        <w:t>форму, засіб пересувної мережі</w:t>
      </w:r>
      <w:r w:rsidR="007D4F25">
        <w:rPr>
          <w:rFonts w:ascii="Times New Roman" w:eastAsia="Times New Roman" w:hAnsi="Times New Roman" w:cs="Times New Roman"/>
          <w:color w:val="000000"/>
          <w:sz w:val="28"/>
          <w:szCs w:val="28"/>
          <w:lang w:val="uk-UA" w:eastAsia="ru-RU"/>
        </w:rPr>
        <w:t xml:space="preserve"> </w:t>
      </w:r>
      <w:r w:rsidR="00BF05EC" w:rsidRPr="00C76C10">
        <w:rPr>
          <w:rFonts w:ascii="Times New Roman" w:eastAsia="Times New Roman" w:hAnsi="Times New Roman" w:cs="Times New Roman"/>
          <w:color w:val="000000"/>
          <w:sz w:val="28"/>
          <w:szCs w:val="28"/>
          <w:lang w:val="uk-UA" w:eastAsia="ru-RU"/>
        </w:rPr>
        <w:t>у</w:t>
      </w:r>
      <w:r w:rsidR="00374834">
        <w:rPr>
          <w:rFonts w:ascii="Times New Roman" w:eastAsia="Times New Roman" w:hAnsi="Times New Roman" w:cs="Times New Roman"/>
          <w:color w:val="000000"/>
          <w:sz w:val="28"/>
          <w:szCs w:val="28"/>
          <w:lang w:val="uk-UA" w:eastAsia="ru-RU"/>
        </w:rPr>
        <w:t xml:space="preserve"> </w:t>
      </w:r>
      <w:r w:rsidR="00BF05EC" w:rsidRPr="00C76C10">
        <w:rPr>
          <w:rFonts w:ascii="Times New Roman" w:eastAsia="Times New Roman" w:hAnsi="Times New Roman" w:cs="Times New Roman"/>
          <w:color w:val="000000"/>
          <w:sz w:val="28"/>
          <w:szCs w:val="28"/>
          <w:lang w:val="uk-UA" w:eastAsia="ru-RU"/>
        </w:rPr>
        <w:t>т</w:t>
      </w:r>
      <w:r w:rsidR="003513FE">
        <w:rPr>
          <w:rFonts w:ascii="Times New Roman" w:eastAsia="Times New Roman" w:hAnsi="Times New Roman" w:cs="Times New Roman"/>
          <w:color w:val="000000"/>
          <w:sz w:val="28"/>
          <w:szCs w:val="28"/>
          <w:lang w:val="uk-UA" w:eastAsia="ru-RU"/>
        </w:rPr>
        <w:t xml:space="preserve">ермін, встановлений у приписі, </w:t>
      </w:r>
      <w:r w:rsidR="00BF05EC" w:rsidRPr="00C76C10">
        <w:rPr>
          <w:rFonts w:ascii="Times New Roman" w:eastAsia="Times New Roman" w:hAnsi="Times New Roman" w:cs="Times New Roman"/>
          <w:color w:val="000000"/>
          <w:sz w:val="28"/>
          <w:szCs w:val="28"/>
          <w:lang w:val="uk-UA" w:eastAsia="ru-RU"/>
        </w:rPr>
        <w:t xml:space="preserve">який не повинен перевищувати 15 календарних днів. Припис може здійснюватись шляхом наклеювання його примірника на фронтальній частині ТС/засобу пересувної мережі та/ або надсилатись рекомендованим листом з повідомленням на </w:t>
      </w:r>
      <w:r w:rsidR="003513FE">
        <w:rPr>
          <w:rFonts w:ascii="Times New Roman" w:eastAsia="Times New Roman" w:hAnsi="Times New Roman" w:cs="Times New Roman"/>
          <w:color w:val="000000"/>
          <w:sz w:val="28"/>
          <w:szCs w:val="28"/>
          <w:lang w:val="uk-UA" w:eastAsia="ru-RU"/>
        </w:rPr>
        <w:t xml:space="preserve">адресу власника ТС, а також </w:t>
      </w:r>
      <w:r w:rsidR="00BF05EC" w:rsidRPr="00C76C10">
        <w:rPr>
          <w:rFonts w:ascii="Times New Roman" w:eastAsia="Times New Roman" w:hAnsi="Times New Roman" w:cs="Times New Roman"/>
          <w:color w:val="000000"/>
          <w:sz w:val="28"/>
          <w:szCs w:val="28"/>
          <w:lang w:val="uk-UA" w:eastAsia="ru-RU"/>
        </w:rPr>
        <w:t xml:space="preserve">розміщенням відповідної інформації про видання </w:t>
      </w:r>
      <w:r w:rsidR="00BF05EC" w:rsidRPr="00C76C10">
        <w:rPr>
          <w:rFonts w:ascii="Times New Roman" w:eastAsia="Times New Roman" w:hAnsi="Times New Roman" w:cs="Times New Roman"/>
          <w:sz w:val="28"/>
          <w:szCs w:val="28"/>
          <w:lang w:val="uk-UA" w:eastAsia="ru-RU"/>
        </w:rPr>
        <w:t xml:space="preserve">припису  на офіційному сайті </w:t>
      </w:r>
      <w:r w:rsidR="003F6EC0" w:rsidRPr="00C76C10">
        <w:rPr>
          <w:rFonts w:ascii="Times New Roman" w:eastAsia="Times New Roman" w:hAnsi="Times New Roman" w:cs="Times New Roman"/>
          <w:sz w:val="28"/>
          <w:szCs w:val="28"/>
          <w:lang w:val="uk-UA" w:eastAsia="ru-RU"/>
        </w:rPr>
        <w:t>Лисичанс</w:t>
      </w:r>
      <w:r w:rsidR="00BF05EC" w:rsidRPr="00C76C10">
        <w:rPr>
          <w:rFonts w:ascii="Times New Roman" w:eastAsia="Times New Roman" w:hAnsi="Times New Roman" w:cs="Times New Roman"/>
          <w:sz w:val="28"/>
          <w:szCs w:val="28"/>
          <w:lang w:val="uk-UA" w:eastAsia="ru-RU"/>
        </w:rPr>
        <w:t>ької міської військово-цивільної адміністрації.</w:t>
      </w:r>
      <w:r w:rsidR="00BF05EC" w:rsidRPr="00C76C10">
        <w:rPr>
          <w:rFonts w:ascii="Times New Roman" w:eastAsia="Times New Roman" w:hAnsi="Times New Roman" w:cs="Times New Roman"/>
          <w:color w:val="000000"/>
          <w:sz w:val="28"/>
          <w:szCs w:val="28"/>
          <w:lang w:val="uk-UA" w:eastAsia="ru-RU"/>
        </w:rPr>
        <w:t xml:space="preserve"> Таким чином власник ТС, малої архітектурної форми, засобу пересувної мережі вважається належним чином повідомленим про направлення припису. Власник ТС, малої  архітектурної форми, засобу пересувної мережі за свій рахунок зобов'язаний демонтувати ТС, малу архітектурну форму, засіб п</w:t>
      </w:r>
      <w:r w:rsidR="005400AF">
        <w:rPr>
          <w:rFonts w:ascii="Times New Roman" w:eastAsia="Times New Roman" w:hAnsi="Times New Roman" w:cs="Times New Roman"/>
          <w:color w:val="000000"/>
          <w:sz w:val="28"/>
          <w:szCs w:val="28"/>
          <w:lang w:val="uk-UA" w:eastAsia="ru-RU"/>
        </w:rPr>
        <w:t xml:space="preserve">ересувної мережі та повідомити </w:t>
      </w:r>
      <w:r w:rsidR="00C92EDF" w:rsidRPr="00C76C10">
        <w:rPr>
          <w:rFonts w:ascii="Times New Roman" w:eastAsia="Times New Roman" w:hAnsi="Times New Roman" w:cs="Times New Roman"/>
          <w:color w:val="000000"/>
          <w:sz w:val="28"/>
          <w:szCs w:val="28"/>
          <w:lang w:val="uk-UA" w:eastAsia="ru-RU"/>
        </w:rPr>
        <w:t>Управління будівництва та архітектури Лисичанської міської вій</w:t>
      </w:r>
      <w:r w:rsidR="005400AF">
        <w:rPr>
          <w:rFonts w:ascii="Times New Roman" w:eastAsia="Times New Roman" w:hAnsi="Times New Roman" w:cs="Times New Roman"/>
          <w:color w:val="000000"/>
          <w:sz w:val="28"/>
          <w:szCs w:val="28"/>
          <w:lang w:val="uk-UA" w:eastAsia="ru-RU"/>
        </w:rPr>
        <w:t xml:space="preserve">ськово-цивільної адміністрації </w:t>
      </w:r>
      <w:r w:rsidR="00BF05EC" w:rsidRPr="00C76C10">
        <w:rPr>
          <w:rFonts w:ascii="Times New Roman" w:eastAsia="Times New Roman" w:hAnsi="Times New Roman" w:cs="Times New Roman"/>
          <w:color w:val="000000"/>
          <w:sz w:val="28"/>
          <w:szCs w:val="28"/>
          <w:lang w:val="uk-UA" w:eastAsia="ru-RU"/>
        </w:rPr>
        <w:t xml:space="preserve">про виконання припису не пізніше дати закінчення строку його виконання. У разі відсутності інформації щодо власника (користувача) ТС, малої архітектурної форми, засобу пересувної мережі припис може здійснюватись шляхом наклеювання його примірника на фронтальній частині тимчасової споруди/засобу пересувної мережі та публікації на </w:t>
      </w:r>
      <w:r w:rsidR="00BF05EC" w:rsidRPr="00C76C10">
        <w:rPr>
          <w:rFonts w:ascii="Times New Roman" w:eastAsia="Times New Roman" w:hAnsi="Times New Roman" w:cs="Times New Roman"/>
          <w:sz w:val="28"/>
          <w:szCs w:val="28"/>
          <w:lang w:val="uk-UA" w:eastAsia="ru-RU"/>
        </w:rPr>
        <w:t xml:space="preserve">офіційному сайті </w:t>
      </w:r>
      <w:r w:rsidR="00D96C38" w:rsidRPr="00C76C10">
        <w:rPr>
          <w:rFonts w:ascii="Times New Roman" w:eastAsia="Times New Roman" w:hAnsi="Times New Roman" w:cs="Times New Roman"/>
          <w:sz w:val="28"/>
          <w:szCs w:val="28"/>
          <w:lang w:val="uk-UA" w:eastAsia="ru-RU"/>
        </w:rPr>
        <w:t>Лисичанс</w:t>
      </w:r>
      <w:r w:rsidR="00BF05EC" w:rsidRPr="00C76C10">
        <w:rPr>
          <w:rFonts w:ascii="Times New Roman" w:eastAsia="Times New Roman" w:hAnsi="Times New Roman" w:cs="Times New Roman"/>
          <w:sz w:val="28"/>
          <w:szCs w:val="28"/>
          <w:lang w:val="uk-UA" w:eastAsia="ru-RU"/>
        </w:rPr>
        <w:t>ької міської військо</w:t>
      </w:r>
      <w:r w:rsidR="00D96C38" w:rsidRPr="00C76C10">
        <w:rPr>
          <w:rFonts w:ascii="Times New Roman" w:eastAsia="Times New Roman" w:hAnsi="Times New Roman" w:cs="Times New Roman"/>
          <w:sz w:val="28"/>
          <w:szCs w:val="28"/>
          <w:lang w:val="uk-UA" w:eastAsia="ru-RU"/>
        </w:rPr>
        <w:t>во-цивільної адміністрації</w:t>
      </w:r>
      <w:r w:rsidR="00FD49A0">
        <w:rPr>
          <w:rFonts w:ascii="Times New Roman" w:eastAsia="Times New Roman" w:hAnsi="Times New Roman" w:cs="Times New Roman"/>
          <w:sz w:val="28"/>
          <w:szCs w:val="28"/>
          <w:lang w:val="uk-UA" w:eastAsia="ru-RU"/>
        </w:rPr>
        <w:t>;</w:t>
      </w:r>
    </w:p>
    <w:p w:rsidR="00BF05EC" w:rsidRDefault="00767CF5" w:rsidP="00940CA6">
      <w:pPr>
        <w:tabs>
          <w:tab w:val="left" w:pos="1134"/>
        </w:tabs>
        <w:spacing w:after="0" w:line="240" w:lineRule="auto"/>
        <w:ind w:left="142" w:firstLine="28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3.3.</w:t>
      </w:r>
      <w:r w:rsidR="00BF05EC" w:rsidRPr="00BF05EC">
        <w:rPr>
          <w:rFonts w:ascii="Times New Roman" w:eastAsia="Times New Roman" w:hAnsi="Times New Roman" w:cs="Times New Roman"/>
          <w:color w:val="000000"/>
          <w:sz w:val="28"/>
          <w:szCs w:val="28"/>
          <w:lang w:val="uk-UA" w:eastAsia="ru-RU"/>
        </w:rPr>
        <w:t xml:space="preserve">У разі невиконання припису у зазначений у ньому строк та/або неповідомлення згідно </w:t>
      </w:r>
      <w:r w:rsidR="00BB7827">
        <w:rPr>
          <w:rFonts w:ascii="Times New Roman" w:eastAsia="Times New Roman" w:hAnsi="Times New Roman" w:cs="Times New Roman"/>
          <w:color w:val="000000"/>
          <w:sz w:val="28"/>
          <w:szCs w:val="28"/>
          <w:lang w:val="uk-UA" w:eastAsia="ru-RU"/>
        </w:rPr>
        <w:t xml:space="preserve">з </w:t>
      </w:r>
      <w:r w:rsidR="00BF05EC" w:rsidRPr="00BF05EC">
        <w:rPr>
          <w:rFonts w:ascii="Times New Roman" w:eastAsia="Times New Roman" w:hAnsi="Times New Roman" w:cs="Times New Roman"/>
          <w:color w:val="000000"/>
          <w:sz w:val="28"/>
          <w:szCs w:val="28"/>
          <w:lang w:val="uk-UA" w:eastAsia="ru-RU"/>
        </w:rPr>
        <w:t xml:space="preserve">п.3.2. цього Порядку про його виконання, Управління </w:t>
      </w:r>
      <w:r w:rsidR="00D96C38">
        <w:rPr>
          <w:rFonts w:ascii="Times New Roman" w:eastAsia="Times New Roman" w:hAnsi="Times New Roman" w:cs="Times New Roman"/>
          <w:color w:val="000000"/>
          <w:sz w:val="28"/>
          <w:szCs w:val="28"/>
          <w:lang w:val="uk-UA" w:eastAsia="ru-RU"/>
        </w:rPr>
        <w:t>будівництва та архітектури Лисичанс</w:t>
      </w:r>
      <w:r w:rsidR="00BF05EC" w:rsidRPr="00BF05EC">
        <w:rPr>
          <w:rFonts w:ascii="Times New Roman" w:eastAsia="Times New Roman" w:hAnsi="Times New Roman" w:cs="Times New Roman"/>
          <w:color w:val="000000"/>
          <w:sz w:val="28"/>
          <w:szCs w:val="28"/>
          <w:lang w:val="uk-UA" w:eastAsia="ru-RU"/>
        </w:rPr>
        <w:t>ької міської військово-цивільної адміністрації  направляє інформацію про невиконання припису разом із усіма мате</w:t>
      </w:r>
      <w:r w:rsidR="005400AF">
        <w:rPr>
          <w:rFonts w:ascii="Times New Roman" w:eastAsia="Times New Roman" w:hAnsi="Times New Roman" w:cs="Times New Roman"/>
          <w:color w:val="000000"/>
          <w:sz w:val="28"/>
          <w:szCs w:val="28"/>
          <w:lang w:val="uk-UA" w:eastAsia="ru-RU"/>
        </w:rPr>
        <w:t xml:space="preserve">ріалами на розгляд до </w:t>
      </w:r>
      <w:r w:rsidR="00D96C38">
        <w:rPr>
          <w:rFonts w:ascii="Times New Roman" w:eastAsia="Times New Roman" w:hAnsi="Times New Roman" w:cs="Times New Roman"/>
          <w:color w:val="000000"/>
          <w:sz w:val="28"/>
          <w:szCs w:val="28"/>
          <w:lang w:val="uk-UA" w:eastAsia="ru-RU"/>
        </w:rPr>
        <w:t>Комісії</w:t>
      </w:r>
      <w:r w:rsidR="005400AF" w:rsidRPr="005400AF">
        <w:rPr>
          <w:lang w:val="uk-UA"/>
        </w:rPr>
        <w:t xml:space="preserve"> </w:t>
      </w:r>
      <w:r w:rsidR="005400AF" w:rsidRPr="005400AF">
        <w:rPr>
          <w:rFonts w:ascii="Times New Roman" w:eastAsia="Times New Roman" w:hAnsi="Times New Roman" w:cs="Times New Roman"/>
          <w:color w:val="000000"/>
          <w:sz w:val="28"/>
          <w:szCs w:val="28"/>
          <w:lang w:val="uk-UA" w:eastAsia="ru-RU"/>
        </w:rPr>
        <w:t>з питань</w:t>
      </w:r>
      <w:r w:rsidR="00EB17A1" w:rsidRPr="00EB17A1">
        <w:rPr>
          <w:lang w:val="uk-UA"/>
        </w:rPr>
        <w:t xml:space="preserve"> </w:t>
      </w:r>
      <w:r w:rsidR="00EB17A1">
        <w:rPr>
          <w:rFonts w:ascii="Times New Roman" w:eastAsia="Times New Roman" w:hAnsi="Times New Roman" w:cs="Times New Roman"/>
          <w:color w:val="000000"/>
          <w:sz w:val="28"/>
          <w:szCs w:val="28"/>
          <w:lang w:val="uk-UA" w:eastAsia="ru-RU"/>
        </w:rPr>
        <w:t xml:space="preserve">звільнення </w:t>
      </w:r>
      <w:r w:rsidR="00EB17A1" w:rsidRPr="00EB17A1">
        <w:rPr>
          <w:rFonts w:ascii="Times New Roman" w:eastAsia="Times New Roman" w:hAnsi="Times New Roman" w:cs="Times New Roman"/>
          <w:color w:val="000000"/>
          <w:sz w:val="28"/>
          <w:szCs w:val="28"/>
          <w:lang w:val="uk-UA" w:eastAsia="ru-RU"/>
        </w:rPr>
        <w:t xml:space="preserve">території від самовільно встановлених </w:t>
      </w:r>
      <w:r w:rsidR="00352CE6">
        <w:rPr>
          <w:rFonts w:ascii="Times New Roman" w:eastAsia="Times New Roman" w:hAnsi="Times New Roman" w:cs="Times New Roman"/>
          <w:color w:val="000000"/>
          <w:sz w:val="28"/>
          <w:szCs w:val="28"/>
          <w:lang w:val="uk-UA" w:eastAsia="ru-RU"/>
        </w:rPr>
        <w:t xml:space="preserve"> ТС</w:t>
      </w:r>
      <w:r w:rsidR="005400AF" w:rsidRPr="005400AF">
        <w:rPr>
          <w:rFonts w:ascii="Times New Roman" w:eastAsia="Times New Roman" w:hAnsi="Times New Roman" w:cs="Times New Roman"/>
          <w:color w:val="000000"/>
          <w:sz w:val="28"/>
          <w:szCs w:val="28"/>
          <w:lang w:val="uk-UA" w:eastAsia="ru-RU"/>
        </w:rPr>
        <w:t>, малих архітектурних форм та засобів пересувної мережі у  Лисичанській міській  територіальній громаді</w:t>
      </w:r>
      <w:r w:rsidR="00940CA6">
        <w:rPr>
          <w:rFonts w:ascii="Times New Roman" w:eastAsia="Times New Roman" w:hAnsi="Times New Roman" w:cs="Times New Roman"/>
          <w:color w:val="000000"/>
          <w:sz w:val="28"/>
          <w:szCs w:val="28"/>
          <w:lang w:val="uk-UA" w:eastAsia="ru-RU"/>
        </w:rPr>
        <w:t>.</w:t>
      </w:r>
    </w:p>
    <w:p w:rsidR="00940CA6" w:rsidRPr="003A4DF2" w:rsidRDefault="00940CA6" w:rsidP="00940CA6">
      <w:pPr>
        <w:tabs>
          <w:tab w:val="left" w:pos="1134"/>
        </w:tabs>
        <w:spacing w:after="0" w:line="240" w:lineRule="auto"/>
        <w:ind w:firstLine="426"/>
        <w:jc w:val="both"/>
        <w:rPr>
          <w:rFonts w:ascii="Times New Roman" w:eastAsia="Times New Roman" w:hAnsi="Times New Roman" w:cs="Times New Roman"/>
          <w:color w:val="000000"/>
          <w:sz w:val="24"/>
          <w:szCs w:val="24"/>
          <w:lang w:val="uk-UA" w:eastAsia="ru-RU"/>
        </w:rPr>
      </w:pPr>
    </w:p>
    <w:p w:rsidR="00767CF5" w:rsidRDefault="00BF05EC" w:rsidP="00940CA6">
      <w:pPr>
        <w:pStyle w:val="a3"/>
        <w:numPr>
          <w:ilvl w:val="0"/>
          <w:numId w:val="1"/>
        </w:numPr>
        <w:tabs>
          <w:tab w:val="left" w:pos="1134"/>
        </w:tabs>
        <w:spacing w:after="0" w:line="240" w:lineRule="auto"/>
        <w:jc w:val="center"/>
        <w:rPr>
          <w:rFonts w:ascii="Times New Roman" w:eastAsia="Times New Roman" w:hAnsi="Times New Roman" w:cs="Times New Roman"/>
          <w:b/>
          <w:sz w:val="28"/>
          <w:szCs w:val="28"/>
          <w:lang w:val="uk-UA" w:eastAsia="ru-RU"/>
        </w:rPr>
      </w:pPr>
      <w:r w:rsidRPr="00C76C10">
        <w:rPr>
          <w:rFonts w:ascii="Times New Roman" w:eastAsia="Times New Roman" w:hAnsi="Times New Roman" w:cs="Times New Roman"/>
          <w:b/>
          <w:sz w:val="28"/>
          <w:szCs w:val="28"/>
          <w:lang w:val="uk-UA" w:eastAsia="ru-RU"/>
        </w:rPr>
        <w:t xml:space="preserve">Порядок роботи Комісії з питань </w:t>
      </w:r>
      <w:r w:rsidR="00EB17A1" w:rsidRPr="00EB17A1">
        <w:rPr>
          <w:rFonts w:ascii="Times New Roman" w:eastAsia="Times New Roman" w:hAnsi="Times New Roman" w:cs="Times New Roman"/>
          <w:b/>
          <w:sz w:val="28"/>
          <w:szCs w:val="28"/>
          <w:lang w:val="uk-UA" w:eastAsia="ru-RU"/>
        </w:rPr>
        <w:t xml:space="preserve">звільнення території від самовільно встановлених </w:t>
      </w:r>
      <w:r w:rsidR="00FD49A0">
        <w:rPr>
          <w:rFonts w:ascii="Times New Roman" w:eastAsia="Times New Roman" w:hAnsi="Times New Roman" w:cs="Times New Roman"/>
          <w:b/>
          <w:sz w:val="28"/>
          <w:szCs w:val="28"/>
          <w:lang w:val="uk-UA" w:eastAsia="ru-RU"/>
        </w:rPr>
        <w:t>ТС</w:t>
      </w:r>
      <w:r w:rsidRPr="00EB17A1">
        <w:rPr>
          <w:rFonts w:ascii="Times New Roman" w:eastAsia="Times New Roman" w:hAnsi="Times New Roman" w:cs="Times New Roman"/>
          <w:b/>
          <w:sz w:val="28"/>
          <w:szCs w:val="28"/>
          <w:lang w:val="uk-UA" w:eastAsia="ru-RU"/>
        </w:rPr>
        <w:t xml:space="preserve">, малих архітектурних форм та засобів пересувної мережі у  </w:t>
      </w:r>
      <w:r w:rsidR="0083061B" w:rsidRPr="00EB17A1">
        <w:rPr>
          <w:rFonts w:ascii="Times New Roman" w:eastAsia="Times New Roman" w:hAnsi="Times New Roman" w:cs="Times New Roman"/>
          <w:b/>
          <w:sz w:val="28"/>
          <w:szCs w:val="28"/>
          <w:lang w:val="uk-UA" w:eastAsia="ru-RU"/>
        </w:rPr>
        <w:t>Лисичанс</w:t>
      </w:r>
      <w:r w:rsidR="005400AF" w:rsidRPr="00EB17A1">
        <w:rPr>
          <w:rFonts w:ascii="Times New Roman" w:eastAsia="Times New Roman" w:hAnsi="Times New Roman" w:cs="Times New Roman"/>
          <w:b/>
          <w:sz w:val="28"/>
          <w:szCs w:val="28"/>
          <w:lang w:val="uk-UA" w:eastAsia="ru-RU"/>
        </w:rPr>
        <w:t xml:space="preserve">ькій міській </w:t>
      </w:r>
      <w:r w:rsidR="00BB7827">
        <w:rPr>
          <w:rFonts w:ascii="Times New Roman" w:eastAsia="Times New Roman" w:hAnsi="Times New Roman" w:cs="Times New Roman"/>
          <w:b/>
          <w:sz w:val="28"/>
          <w:szCs w:val="28"/>
          <w:lang w:val="uk-UA" w:eastAsia="ru-RU"/>
        </w:rPr>
        <w:t>територіальній громаді</w:t>
      </w:r>
    </w:p>
    <w:p w:rsidR="00940CA6" w:rsidRPr="003513FE" w:rsidRDefault="00940CA6" w:rsidP="003513FE">
      <w:pPr>
        <w:tabs>
          <w:tab w:val="left" w:pos="1134"/>
        </w:tabs>
        <w:spacing w:after="0" w:line="240" w:lineRule="auto"/>
        <w:rPr>
          <w:rFonts w:ascii="Times New Roman" w:eastAsia="Times New Roman" w:hAnsi="Times New Roman" w:cs="Times New Roman"/>
          <w:b/>
          <w:sz w:val="24"/>
          <w:szCs w:val="24"/>
          <w:lang w:val="uk-UA" w:eastAsia="ru-RU"/>
        </w:rPr>
      </w:pPr>
    </w:p>
    <w:p w:rsidR="00BF05EC" w:rsidRPr="00BE3E94" w:rsidRDefault="003513FE" w:rsidP="003513FE">
      <w:pPr>
        <w:pStyle w:val="a3"/>
        <w:tabs>
          <w:tab w:val="left" w:pos="1134"/>
        </w:tabs>
        <w:spacing w:after="0" w:line="240" w:lineRule="auto"/>
        <w:ind w:left="142" w:firstLine="28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4.1. </w:t>
      </w:r>
      <w:r w:rsidR="00BF05EC" w:rsidRPr="00BE3E94">
        <w:rPr>
          <w:rFonts w:ascii="Times New Roman" w:eastAsia="Times New Roman" w:hAnsi="Times New Roman" w:cs="Times New Roman"/>
          <w:color w:val="000000"/>
          <w:sz w:val="28"/>
          <w:szCs w:val="28"/>
          <w:lang w:val="uk-UA" w:eastAsia="ru-RU"/>
        </w:rPr>
        <w:t xml:space="preserve">Комісія </w:t>
      </w:r>
      <w:r w:rsidR="00FD49A0" w:rsidRPr="00FD49A0">
        <w:rPr>
          <w:rFonts w:ascii="Times New Roman" w:eastAsia="Times New Roman" w:hAnsi="Times New Roman" w:cs="Times New Roman"/>
          <w:color w:val="000000"/>
          <w:sz w:val="28"/>
          <w:szCs w:val="28"/>
          <w:lang w:val="uk-UA" w:eastAsia="ru-RU"/>
        </w:rPr>
        <w:t>з питань звільнення території</w:t>
      </w:r>
      <w:r w:rsidR="00FD49A0">
        <w:rPr>
          <w:rFonts w:ascii="Times New Roman" w:eastAsia="Times New Roman" w:hAnsi="Times New Roman" w:cs="Times New Roman"/>
          <w:color w:val="000000"/>
          <w:sz w:val="28"/>
          <w:szCs w:val="28"/>
          <w:lang w:val="uk-UA" w:eastAsia="ru-RU"/>
        </w:rPr>
        <w:t xml:space="preserve"> від самовільно встановлених ТС</w:t>
      </w:r>
      <w:r w:rsidR="00FD49A0" w:rsidRPr="00FD49A0">
        <w:rPr>
          <w:rFonts w:ascii="Times New Roman" w:eastAsia="Times New Roman" w:hAnsi="Times New Roman" w:cs="Times New Roman"/>
          <w:color w:val="000000"/>
          <w:sz w:val="28"/>
          <w:szCs w:val="28"/>
          <w:lang w:val="uk-UA" w:eastAsia="ru-RU"/>
        </w:rPr>
        <w:t>, малих архітектурних форм та засобів пересувної мережі у  Лисичанській міській територіальній громаді</w:t>
      </w:r>
      <w:r w:rsidR="00FD49A0">
        <w:rPr>
          <w:rFonts w:ascii="Times New Roman" w:eastAsia="Times New Roman" w:hAnsi="Times New Roman" w:cs="Times New Roman"/>
          <w:color w:val="000000"/>
          <w:sz w:val="28"/>
          <w:szCs w:val="28"/>
          <w:lang w:val="uk-UA" w:eastAsia="ru-RU"/>
        </w:rPr>
        <w:t xml:space="preserve"> </w:t>
      </w:r>
      <w:r w:rsidR="00FD49A0" w:rsidRPr="00FD49A0">
        <w:rPr>
          <w:rFonts w:ascii="Times New Roman" w:eastAsia="Times New Roman" w:hAnsi="Times New Roman" w:cs="Times New Roman"/>
          <w:color w:val="000000"/>
          <w:sz w:val="28"/>
          <w:szCs w:val="28"/>
          <w:lang w:val="uk-UA" w:eastAsia="ru-RU"/>
        </w:rPr>
        <w:t xml:space="preserve">(далі – Комісія з </w:t>
      </w:r>
      <w:r w:rsidR="00FD49A0">
        <w:rPr>
          <w:rFonts w:ascii="Times New Roman" w:eastAsia="Times New Roman" w:hAnsi="Times New Roman" w:cs="Times New Roman"/>
          <w:color w:val="000000"/>
          <w:sz w:val="28"/>
          <w:szCs w:val="28"/>
          <w:lang w:val="uk-UA" w:eastAsia="ru-RU"/>
        </w:rPr>
        <w:t>демонтажу)</w:t>
      </w:r>
      <w:r w:rsidR="00FD49A0" w:rsidRPr="00FD49A0">
        <w:rPr>
          <w:rFonts w:ascii="Times New Roman" w:eastAsia="Times New Roman" w:hAnsi="Times New Roman" w:cs="Times New Roman"/>
          <w:color w:val="000000"/>
          <w:sz w:val="28"/>
          <w:szCs w:val="28"/>
          <w:lang w:val="uk-UA" w:eastAsia="ru-RU"/>
        </w:rPr>
        <w:t xml:space="preserve"> </w:t>
      </w:r>
      <w:r w:rsidR="00BF05EC" w:rsidRPr="00BE3E94">
        <w:rPr>
          <w:rFonts w:ascii="Times New Roman" w:eastAsia="Times New Roman" w:hAnsi="Times New Roman" w:cs="Times New Roman"/>
          <w:color w:val="000000"/>
          <w:sz w:val="28"/>
          <w:szCs w:val="28"/>
          <w:lang w:val="uk-UA" w:eastAsia="ru-RU"/>
        </w:rPr>
        <w:t xml:space="preserve">здійснює свою діяльність у формі засідань. Організаційне і документальне забезпечення </w:t>
      </w:r>
      <w:r w:rsidR="00FD49A0">
        <w:rPr>
          <w:rFonts w:ascii="Times New Roman" w:eastAsia="Times New Roman" w:hAnsi="Times New Roman" w:cs="Times New Roman"/>
          <w:color w:val="000000"/>
          <w:sz w:val="28"/>
          <w:szCs w:val="28"/>
          <w:lang w:val="uk-UA" w:eastAsia="ru-RU"/>
        </w:rPr>
        <w:t>роботи К</w:t>
      </w:r>
      <w:r w:rsidR="00BF05EC" w:rsidRPr="00BE3E94">
        <w:rPr>
          <w:rFonts w:ascii="Times New Roman" w:eastAsia="Times New Roman" w:hAnsi="Times New Roman" w:cs="Times New Roman"/>
          <w:color w:val="000000"/>
          <w:sz w:val="28"/>
          <w:szCs w:val="28"/>
          <w:lang w:val="uk-UA" w:eastAsia="ru-RU"/>
        </w:rPr>
        <w:t xml:space="preserve">омісії </w:t>
      </w:r>
      <w:r w:rsidR="00FD49A0">
        <w:rPr>
          <w:rFonts w:ascii="Times New Roman" w:eastAsia="Times New Roman" w:hAnsi="Times New Roman" w:cs="Times New Roman"/>
          <w:color w:val="000000"/>
          <w:sz w:val="28"/>
          <w:szCs w:val="28"/>
          <w:lang w:val="uk-UA" w:eastAsia="ru-RU"/>
        </w:rPr>
        <w:t xml:space="preserve">з демонтажу </w:t>
      </w:r>
      <w:r w:rsidR="00BF05EC" w:rsidRPr="00BE3E94">
        <w:rPr>
          <w:rFonts w:ascii="Times New Roman" w:eastAsia="Times New Roman" w:hAnsi="Times New Roman" w:cs="Times New Roman"/>
          <w:color w:val="000000"/>
          <w:sz w:val="28"/>
          <w:szCs w:val="28"/>
          <w:lang w:val="uk-UA" w:eastAsia="ru-RU"/>
        </w:rPr>
        <w:t xml:space="preserve">здійснює </w:t>
      </w:r>
      <w:r w:rsidR="00FD49A0">
        <w:rPr>
          <w:rFonts w:ascii="Times New Roman" w:eastAsia="Times New Roman" w:hAnsi="Times New Roman" w:cs="Times New Roman"/>
          <w:color w:val="000000"/>
          <w:sz w:val="28"/>
          <w:szCs w:val="28"/>
          <w:lang w:val="uk-UA" w:eastAsia="ru-RU"/>
        </w:rPr>
        <w:t xml:space="preserve">її </w:t>
      </w:r>
      <w:r w:rsidR="00BF05EC" w:rsidRPr="00BE3E94">
        <w:rPr>
          <w:rFonts w:ascii="Times New Roman" w:eastAsia="Times New Roman" w:hAnsi="Times New Roman" w:cs="Times New Roman"/>
          <w:color w:val="000000"/>
          <w:sz w:val="28"/>
          <w:szCs w:val="28"/>
          <w:lang w:val="uk-UA" w:eastAsia="ru-RU"/>
        </w:rPr>
        <w:t>секретар</w:t>
      </w:r>
      <w:r w:rsidR="00FD49A0">
        <w:rPr>
          <w:rFonts w:ascii="Times New Roman" w:eastAsia="Times New Roman" w:hAnsi="Times New Roman" w:cs="Times New Roman"/>
          <w:color w:val="000000"/>
          <w:sz w:val="28"/>
          <w:szCs w:val="28"/>
          <w:lang w:val="uk-UA" w:eastAsia="ru-RU"/>
        </w:rPr>
        <w:t>;</w:t>
      </w:r>
      <w:r w:rsidR="00BF05EC" w:rsidRPr="00BE3E94">
        <w:rPr>
          <w:rFonts w:ascii="Times New Roman" w:eastAsia="Times New Roman" w:hAnsi="Times New Roman" w:cs="Times New Roman"/>
          <w:color w:val="000000"/>
          <w:sz w:val="28"/>
          <w:szCs w:val="28"/>
          <w:lang w:val="uk-UA" w:eastAsia="ru-RU"/>
        </w:rPr>
        <w:t xml:space="preserve"> </w:t>
      </w:r>
    </w:p>
    <w:p w:rsidR="003513FE" w:rsidRPr="00C02623" w:rsidRDefault="003513FE" w:rsidP="00C02623">
      <w:pPr>
        <w:pStyle w:val="a3"/>
        <w:numPr>
          <w:ilvl w:val="0"/>
          <w:numId w:val="9"/>
        </w:numPr>
        <w:tabs>
          <w:tab w:val="left" w:pos="142"/>
          <w:tab w:val="left" w:pos="1134"/>
        </w:tabs>
        <w:spacing w:after="0" w:line="240" w:lineRule="auto"/>
        <w:jc w:val="right"/>
        <w:rPr>
          <w:rFonts w:ascii="Times New Roman" w:eastAsia="Times New Roman" w:hAnsi="Times New Roman" w:cs="Times New Roman"/>
          <w:sz w:val="28"/>
          <w:szCs w:val="28"/>
          <w:lang w:val="uk-UA" w:eastAsia="ru-RU"/>
        </w:rPr>
      </w:pPr>
      <w:r w:rsidRPr="00C02623">
        <w:rPr>
          <w:rFonts w:ascii="Times New Roman" w:eastAsia="Times New Roman" w:hAnsi="Times New Roman" w:cs="Times New Roman"/>
          <w:sz w:val="28"/>
          <w:szCs w:val="28"/>
          <w:lang w:val="uk-UA" w:eastAsia="ru-RU"/>
        </w:rPr>
        <w:lastRenderedPageBreak/>
        <w:t xml:space="preserve">                            Продовження додатка</w:t>
      </w:r>
    </w:p>
    <w:p w:rsidR="003513FE" w:rsidRPr="003513FE" w:rsidRDefault="003513FE" w:rsidP="003513FE">
      <w:pPr>
        <w:tabs>
          <w:tab w:val="left" w:pos="142"/>
          <w:tab w:val="left" w:pos="1134"/>
        </w:tabs>
        <w:spacing w:after="0" w:line="240" w:lineRule="auto"/>
        <w:ind w:left="993"/>
        <w:jc w:val="both"/>
        <w:rPr>
          <w:rFonts w:ascii="Times New Roman" w:eastAsia="Times New Roman" w:hAnsi="Times New Roman" w:cs="Times New Roman"/>
          <w:color w:val="000000"/>
          <w:sz w:val="28"/>
          <w:szCs w:val="28"/>
          <w:lang w:val="uk-UA" w:eastAsia="ru-RU"/>
        </w:rPr>
      </w:pPr>
    </w:p>
    <w:p w:rsidR="003513FE" w:rsidRDefault="003513FE" w:rsidP="003513FE">
      <w:pPr>
        <w:pStyle w:val="a3"/>
        <w:tabs>
          <w:tab w:val="left" w:pos="426"/>
        </w:tabs>
        <w:spacing w:after="0" w:line="240" w:lineRule="auto"/>
        <w:ind w:left="425"/>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4.2. </w:t>
      </w:r>
      <w:r w:rsidR="00FD49A0">
        <w:rPr>
          <w:rFonts w:ascii="Times New Roman" w:eastAsia="Times New Roman" w:hAnsi="Times New Roman" w:cs="Times New Roman"/>
          <w:color w:val="000000"/>
          <w:sz w:val="28"/>
          <w:szCs w:val="28"/>
          <w:lang w:val="uk-UA" w:eastAsia="ru-RU"/>
        </w:rPr>
        <w:t>Голова К</w:t>
      </w:r>
      <w:r w:rsidR="00BF05EC" w:rsidRPr="00BE3E94">
        <w:rPr>
          <w:rFonts w:ascii="Times New Roman" w:eastAsia="Times New Roman" w:hAnsi="Times New Roman" w:cs="Times New Roman"/>
          <w:color w:val="000000"/>
          <w:sz w:val="28"/>
          <w:szCs w:val="28"/>
          <w:lang w:val="uk-UA" w:eastAsia="ru-RU"/>
        </w:rPr>
        <w:t>омісії</w:t>
      </w:r>
      <w:r w:rsidR="00FD49A0">
        <w:rPr>
          <w:rFonts w:ascii="Times New Roman" w:eastAsia="Times New Roman" w:hAnsi="Times New Roman" w:cs="Times New Roman"/>
          <w:color w:val="000000"/>
          <w:sz w:val="28"/>
          <w:szCs w:val="28"/>
          <w:lang w:val="uk-UA" w:eastAsia="ru-RU"/>
        </w:rPr>
        <w:t xml:space="preserve"> з демонтажу</w:t>
      </w:r>
      <w:r w:rsidR="00BF05EC" w:rsidRPr="00BE3E94">
        <w:rPr>
          <w:rFonts w:ascii="Times New Roman" w:eastAsia="Times New Roman" w:hAnsi="Times New Roman" w:cs="Times New Roman"/>
          <w:color w:val="000000"/>
          <w:sz w:val="28"/>
          <w:szCs w:val="28"/>
          <w:lang w:val="uk-UA" w:eastAsia="ru-RU"/>
        </w:rPr>
        <w:t>, після надходження матеріалів, які Комісії</w:t>
      </w:r>
      <w:r>
        <w:rPr>
          <w:rFonts w:ascii="Times New Roman" w:eastAsia="Times New Roman" w:hAnsi="Times New Roman" w:cs="Times New Roman"/>
          <w:color w:val="000000"/>
          <w:sz w:val="28"/>
          <w:szCs w:val="28"/>
          <w:lang w:val="uk-UA" w:eastAsia="ru-RU"/>
        </w:rPr>
        <w:t xml:space="preserve"> </w:t>
      </w:r>
    </w:p>
    <w:p w:rsidR="00BE3E94" w:rsidRPr="003513FE" w:rsidRDefault="00FD49A0" w:rsidP="003513FE">
      <w:pPr>
        <w:pStyle w:val="a3"/>
        <w:tabs>
          <w:tab w:val="left" w:pos="142"/>
        </w:tabs>
        <w:spacing w:after="0" w:line="240" w:lineRule="auto"/>
        <w:ind w:left="142"/>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демонтажу</w:t>
      </w:r>
      <w:r w:rsidR="00BF05EC" w:rsidRPr="00BE3E94">
        <w:rPr>
          <w:rFonts w:ascii="Times New Roman" w:eastAsia="Times New Roman" w:hAnsi="Times New Roman" w:cs="Times New Roman"/>
          <w:color w:val="000000"/>
          <w:sz w:val="28"/>
          <w:szCs w:val="28"/>
          <w:lang w:val="uk-UA" w:eastAsia="ru-RU"/>
        </w:rPr>
        <w:t xml:space="preserve"> надаються </w:t>
      </w:r>
      <w:r w:rsidR="003A4DF2">
        <w:rPr>
          <w:rFonts w:ascii="Times New Roman" w:eastAsia="Times New Roman" w:hAnsi="Times New Roman" w:cs="Times New Roman"/>
          <w:color w:val="000000"/>
          <w:sz w:val="28"/>
          <w:szCs w:val="28"/>
          <w:lang w:val="uk-UA" w:eastAsia="ru-RU"/>
        </w:rPr>
        <w:t>у</w:t>
      </w:r>
      <w:r w:rsidR="00BF05EC" w:rsidRPr="00BE3E94">
        <w:rPr>
          <w:rFonts w:ascii="Times New Roman" w:eastAsia="Times New Roman" w:hAnsi="Times New Roman" w:cs="Times New Roman"/>
          <w:color w:val="000000"/>
          <w:sz w:val="28"/>
          <w:szCs w:val="28"/>
          <w:lang w:val="uk-UA" w:eastAsia="ru-RU"/>
        </w:rPr>
        <w:t>правління</w:t>
      </w:r>
      <w:r w:rsidR="003A4DF2">
        <w:rPr>
          <w:rFonts w:ascii="Times New Roman" w:eastAsia="Times New Roman" w:hAnsi="Times New Roman" w:cs="Times New Roman"/>
          <w:color w:val="000000"/>
          <w:sz w:val="28"/>
          <w:szCs w:val="28"/>
          <w:lang w:val="uk-UA" w:eastAsia="ru-RU"/>
        </w:rPr>
        <w:t>м</w:t>
      </w:r>
      <w:r w:rsidR="00BF05EC" w:rsidRPr="00BE3E94">
        <w:rPr>
          <w:rFonts w:ascii="Times New Roman" w:eastAsia="Times New Roman" w:hAnsi="Times New Roman" w:cs="Times New Roman"/>
          <w:color w:val="000000"/>
          <w:sz w:val="28"/>
          <w:szCs w:val="28"/>
          <w:lang w:val="uk-UA" w:eastAsia="ru-RU"/>
        </w:rPr>
        <w:t xml:space="preserve"> </w:t>
      </w:r>
      <w:r w:rsidR="0083061B" w:rsidRPr="00BE3E94">
        <w:rPr>
          <w:rFonts w:ascii="Times New Roman" w:eastAsia="Times New Roman" w:hAnsi="Times New Roman" w:cs="Times New Roman"/>
          <w:color w:val="000000"/>
          <w:sz w:val="28"/>
          <w:szCs w:val="28"/>
          <w:lang w:val="uk-UA" w:eastAsia="ru-RU"/>
        </w:rPr>
        <w:t>будівництва та архітектури Лисичанс</w:t>
      </w:r>
      <w:r w:rsidR="00BF05EC" w:rsidRPr="00BE3E94">
        <w:rPr>
          <w:rFonts w:ascii="Times New Roman" w:eastAsia="Times New Roman" w:hAnsi="Times New Roman" w:cs="Times New Roman"/>
          <w:color w:val="000000"/>
          <w:sz w:val="28"/>
          <w:szCs w:val="28"/>
          <w:lang w:val="uk-UA" w:eastAsia="ru-RU"/>
        </w:rPr>
        <w:t xml:space="preserve">ької </w:t>
      </w:r>
      <w:r w:rsidR="00BF05EC" w:rsidRPr="003513FE">
        <w:rPr>
          <w:rFonts w:ascii="Times New Roman" w:eastAsia="Times New Roman" w:hAnsi="Times New Roman" w:cs="Times New Roman"/>
          <w:color w:val="000000"/>
          <w:sz w:val="28"/>
          <w:szCs w:val="28"/>
          <w:lang w:val="uk-UA" w:eastAsia="ru-RU"/>
        </w:rPr>
        <w:t xml:space="preserve">міської військово-цивільної адміністрації, скликає </w:t>
      </w:r>
      <w:r w:rsidRPr="003513FE">
        <w:rPr>
          <w:rFonts w:ascii="Times New Roman" w:eastAsia="Times New Roman" w:hAnsi="Times New Roman" w:cs="Times New Roman"/>
          <w:color w:val="000000"/>
          <w:sz w:val="28"/>
          <w:szCs w:val="28"/>
          <w:lang w:val="uk-UA" w:eastAsia="ru-RU"/>
        </w:rPr>
        <w:t>засідання</w:t>
      </w:r>
      <w:r w:rsidR="00BF05EC" w:rsidRPr="003513FE">
        <w:rPr>
          <w:rFonts w:ascii="Times New Roman" w:eastAsia="Times New Roman" w:hAnsi="Times New Roman" w:cs="Times New Roman"/>
          <w:color w:val="000000"/>
          <w:sz w:val="28"/>
          <w:szCs w:val="28"/>
          <w:lang w:val="uk-UA" w:eastAsia="ru-RU"/>
        </w:rPr>
        <w:t>, на розгляд яко</w:t>
      </w:r>
      <w:r w:rsidRPr="003513FE">
        <w:rPr>
          <w:rFonts w:ascii="Times New Roman" w:eastAsia="Times New Roman" w:hAnsi="Times New Roman" w:cs="Times New Roman"/>
          <w:color w:val="000000"/>
          <w:sz w:val="28"/>
          <w:szCs w:val="28"/>
          <w:lang w:val="uk-UA" w:eastAsia="ru-RU"/>
        </w:rPr>
        <w:t>го</w:t>
      </w:r>
      <w:r w:rsidR="00BF05EC" w:rsidRPr="003513FE">
        <w:rPr>
          <w:rFonts w:ascii="Times New Roman" w:eastAsia="Times New Roman" w:hAnsi="Times New Roman" w:cs="Times New Roman"/>
          <w:color w:val="000000"/>
          <w:sz w:val="28"/>
          <w:szCs w:val="28"/>
          <w:lang w:val="uk-UA" w:eastAsia="ru-RU"/>
        </w:rPr>
        <w:t xml:space="preserve"> виносяться </w:t>
      </w:r>
      <w:r w:rsidRPr="003513FE">
        <w:rPr>
          <w:rFonts w:ascii="Times New Roman" w:eastAsia="Times New Roman" w:hAnsi="Times New Roman" w:cs="Times New Roman"/>
          <w:color w:val="000000"/>
          <w:sz w:val="28"/>
          <w:szCs w:val="28"/>
          <w:lang w:val="uk-UA" w:eastAsia="ru-RU"/>
        </w:rPr>
        <w:t>зазначені матеріали;</w:t>
      </w:r>
      <w:r w:rsidR="00BE3E94" w:rsidRPr="003513FE">
        <w:rPr>
          <w:rFonts w:ascii="Times New Roman" w:eastAsia="Times New Roman" w:hAnsi="Times New Roman" w:cs="Times New Roman"/>
          <w:color w:val="000000"/>
          <w:sz w:val="28"/>
          <w:szCs w:val="28"/>
          <w:lang w:val="uk-UA" w:eastAsia="ru-RU"/>
        </w:rPr>
        <w:t xml:space="preserve"> </w:t>
      </w:r>
    </w:p>
    <w:p w:rsidR="00BF05EC" w:rsidRPr="00397589" w:rsidRDefault="00397589" w:rsidP="00397589">
      <w:pPr>
        <w:tabs>
          <w:tab w:val="left" w:pos="142"/>
        </w:tabs>
        <w:spacing w:after="0" w:line="242" w:lineRule="auto"/>
        <w:ind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4.3. </w:t>
      </w:r>
      <w:r w:rsidR="00BE3E94" w:rsidRPr="00397589">
        <w:rPr>
          <w:rFonts w:ascii="Times New Roman" w:eastAsia="Times New Roman" w:hAnsi="Times New Roman" w:cs="Times New Roman"/>
          <w:color w:val="000000"/>
          <w:sz w:val="28"/>
          <w:szCs w:val="28"/>
          <w:lang w:val="uk-UA" w:eastAsia="ru-RU"/>
        </w:rPr>
        <w:t>Комісія</w:t>
      </w:r>
      <w:r w:rsidR="00FD49A0" w:rsidRPr="00397589">
        <w:rPr>
          <w:rFonts w:ascii="Times New Roman" w:eastAsia="Times New Roman" w:hAnsi="Times New Roman" w:cs="Times New Roman"/>
          <w:color w:val="000000"/>
          <w:sz w:val="28"/>
          <w:szCs w:val="28"/>
          <w:lang w:val="uk-UA" w:eastAsia="ru-RU"/>
        </w:rPr>
        <w:t xml:space="preserve"> з демонтажу</w:t>
      </w:r>
      <w:r w:rsidR="00BE3E94" w:rsidRPr="00397589">
        <w:rPr>
          <w:rFonts w:ascii="Times New Roman" w:eastAsia="Times New Roman" w:hAnsi="Times New Roman" w:cs="Times New Roman"/>
          <w:color w:val="000000"/>
          <w:sz w:val="28"/>
          <w:szCs w:val="28"/>
          <w:lang w:val="uk-UA" w:eastAsia="ru-RU"/>
        </w:rPr>
        <w:t xml:space="preserve"> вивчає надану інформацію та надає доручення </w:t>
      </w:r>
      <w:r w:rsidR="003A4DF2" w:rsidRPr="00397589">
        <w:rPr>
          <w:rFonts w:ascii="Times New Roman" w:eastAsia="Times New Roman" w:hAnsi="Times New Roman" w:cs="Times New Roman"/>
          <w:color w:val="000000"/>
          <w:sz w:val="28"/>
          <w:szCs w:val="28"/>
          <w:lang w:val="uk-UA" w:eastAsia="ru-RU"/>
        </w:rPr>
        <w:t>у</w:t>
      </w:r>
      <w:r w:rsidR="00BE3E94" w:rsidRPr="00397589">
        <w:rPr>
          <w:rFonts w:ascii="Times New Roman" w:eastAsia="Times New Roman" w:hAnsi="Times New Roman" w:cs="Times New Roman"/>
          <w:color w:val="000000"/>
          <w:sz w:val="28"/>
          <w:szCs w:val="28"/>
          <w:lang w:val="uk-UA" w:eastAsia="ru-RU"/>
        </w:rPr>
        <w:t xml:space="preserve">правлінню </w:t>
      </w:r>
      <w:r w:rsidR="005400AF" w:rsidRPr="00397589">
        <w:rPr>
          <w:rFonts w:ascii="Times New Roman" w:eastAsia="Times New Roman" w:hAnsi="Times New Roman" w:cs="Times New Roman"/>
          <w:color w:val="000000"/>
          <w:sz w:val="28"/>
          <w:szCs w:val="28"/>
          <w:lang w:val="uk-UA" w:eastAsia="ru-RU"/>
        </w:rPr>
        <w:t>житлово-комуна</w:t>
      </w:r>
      <w:r w:rsidR="00A17D83" w:rsidRPr="00397589">
        <w:rPr>
          <w:rFonts w:ascii="Times New Roman" w:eastAsia="Times New Roman" w:hAnsi="Times New Roman" w:cs="Times New Roman"/>
          <w:color w:val="000000"/>
          <w:sz w:val="28"/>
          <w:szCs w:val="28"/>
          <w:lang w:val="uk-UA" w:eastAsia="ru-RU"/>
        </w:rPr>
        <w:t>л</w:t>
      </w:r>
      <w:r w:rsidR="005400AF" w:rsidRPr="00397589">
        <w:rPr>
          <w:rFonts w:ascii="Times New Roman" w:eastAsia="Times New Roman" w:hAnsi="Times New Roman" w:cs="Times New Roman"/>
          <w:color w:val="000000"/>
          <w:sz w:val="28"/>
          <w:szCs w:val="28"/>
          <w:lang w:val="uk-UA" w:eastAsia="ru-RU"/>
        </w:rPr>
        <w:t xml:space="preserve">ьного господарства </w:t>
      </w:r>
      <w:r w:rsidR="00BE3E94" w:rsidRPr="00397589">
        <w:rPr>
          <w:rFonts w:ascii="Times New Roman" w:eastAsia="Times New Roman" w:hAnsi="Times New Roman" w:cs="Times New Roman"/>
          <w:color w:val="000000"/>
          <w:sz w:val="28"/>
          <w:szCs w:val="28"/>
          <w:lang w:val="uk-UA" w:eastAsia="ru-RU"/>
        </w:rPr>
        <w:t xml:space="preserve"> Лисичанської міської військово-цивільної адміністрації  про підготовку про</w:t>
      </w:r>
      <w:r w:rsidR="00BB7827" w:rsidRPr="00397589">
        <w:rPr>
          <w:rFonts w:ascii="Times New Roman" w:eastAsia="Times New Roman" w:hAnsi="Times New Roman" w:cs="Times New Roman"/>
          <w:color w:val="000000"/>
          <w:sz w:val="28"/>
          <w:szCs w:val="28"/>
          <w:lang w:val="uk-UA" w:eastAsia="ru-RU"/>
        </w:rPr>
        <w:t>є</w:t>
      </w:r>
      <w:r w:rsidR="00BE3E94" w:rsidRPr="00397589">
        <w:rPr>
          <w:rFonts w:ascii="Times New Roman" w:eastAsia="Times New Roman" w:hAnsi="Times New Roman" w:cs="Times New Roman"/>
          <w:color w:val="000000"/>
          <w:sz w:val="28"/>
          <w:szCs w:val="28"/>
          <w:lang w:val="uk-UA" w:eastAsia="ru-RU"/>
        </w:rPr>
        <w:t xml:space="preserve">кту розпорядження  керівника Лисичанської міської військово-цивільної адміністрації щодо </w:t>
      </w:r>
      <w:r w:rsidR="00EB17A1" w:rsidRPr="00397589">
        <w:rPr>
          <w:rFonts w:ascii="Times New Roman" w:eastAsia="Times New Roman" w:hAnsi="Times New Roman" w:cs="Times New Roman"/>
          <w:color w:val="000000"/>
          <w:sz w:val="28"/>
          <w:szCs w:val="28"/>
          <w:lang w:val="uk-UA" w:eastAsia="ru-RU"/>
        </w:rPr>
        <w:t xml:space="preserve">звільнення території від самовільно встановлених </w:t>
      </w:r>
      <w:r w:rsidR="00BE3E94" w:rsidRPr="00397589">
        <w:rPr>
          <w:rFonts w:ascii="Times New Roman" w:eastAsia="Times New Roman" w:hAnsi="Times New Roman" w:cs="Times New Roman"/>
          <w:color w:val="000000"/>
          <w:sz w:val="28"/>
          <w:szCs w:val="28"/>
          <w:lang w:val="uk-UA" w:eastAsia="ru-RU"/>
        </w:rPr>
        <w:t>ТС, малої архітектурної форми, засобу пере</w:t>
      </w:r>
      <w:r w:rsidR="00FD49A0" w:rsidRPr="00397589">
        <w:rPr>
          <w:rFonts w:ascii="Times New Roman" w:eastAsia="Times New Roman" w:hAnsi="Times New Roman" w:cs="Times New Roman"/>
          <w:color w:val="000000"/>
          <w:sz w:val="28"/>
          <w:szCs w:val="28"/>
          <w:lang w:val="uk-UA" w:eastAsia="ru-RU"/>
        </w:rPr>
        <w:t>сувної мережі;</w:t>
      </w:r>
    </w:p>
    <w:p w:rsidR="00397589" w:rsidRPr="00374834" w:rsidRDefault="00397589" w:rsidP="00397589">
      <w:pPr>
        <w:tabs>
          <w:tab w:val="left" w:pos="1134"/>
        </w:tabs>
        <w:spacing w:after="0" w:line="242" w:lineRule="auto"/>
        <w:ind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 xml:space="preserve">4.4. </w:t>
      </w:r>
      <w:r w:rsidR="00BF05EC" w:rsidRPr="00BF05EC">
        <w:rPr>
          <w:rFonts w:ascii="Times New Roman" w:eastAsia="Times New Roman" w:hAnsi="Times New Roman" w:cs="Times New Roman"/>
          <w:sz w:val="28"/>
          <w:szCs w:val="28"/>
          <w:lang w:val="uk-UA" w:eastAsia="ru-RU"/>
        </w:rPr>
        <w:t xml:space="preserve">На засідання Комісії </w:t>
      </w:r>
      <w:r w:rsidR="00FD49A0">
        <w:rPr>
          <w:rFonts w:ascii="Times New Roman" w:eastAsia="Times New Roman" w:hAnsi="Times New Roman" w:cs="Times New Roman"/>
          <w:sz w:val="28"/>
          <w:szCs w:val="28"/>
          <w:lang w:val="uk-UA" w:eastAsia="ru-RU"/>
        </w:rPr>
        <w:t xml:space="preserve">з демонтажу </w:t>
      </w:r>
      <w:r w:rsidR="00BF05EC" w:rsidRPr="00BF05EC">
        <w:rPr>
          <w:rFonts w:ascii="Times New Roman" w:eastAsia="Times New Roman" w:hAnsi="Times New Roman" w:cs="Times New Roman"/>
          <w:sz w:val="28"/>
          <w:szCs w:val="28"/>
          <w:lang w:val="uk-UA" w:eastAsia="ru-RU"/>
        </w:rPr>
        <w:t>запрошується власник ТС, малої архітектурної форми, засобу пересувної мережі</w:t>
      </w:r>
      <w:r w:rsidR="00BB7827">
        <w:rPr>
          <w:rFonts w:ascii="Times New Roman" w:eastAsia="Times New Roman" w:hAnsi="Times New Roman" w:cs="Times New Roman"/>
          <w:sz w:val="28"/>
          <w:szCs w:val="28"/>
          <w:lang w:val="uk-UA" w:eastAsia="ru-RU"/>
        </w:rPr>
        <w:t xml:space="preserve"> </w:t>
      </w:r>
      <w:r w:rsidR="00BF05EC" w:rsidRPr="00BF05EC">
        <w:rPr>
          <w:rFonts w:ascii="Times New Roman" w:eastAsia="Times New Roman" w:hAnsi="Times New Roman" w:cs="Times New Roman"/>
          <w:sz w:val="28"/>
          <w:szCs w:val="28"/>
          <w:lang w:val="uk-UA" w:eastAsia="ru-RU"/>
        </w:rPr>
        <w:t>щодо розміщення якої</w:t>
      </w:r>
      <w:r w:rsidR="00BF05EC" w:rsidRPr="00BF05EC">
        <w:rPr>
          <w:rFonts w:ascii="Times New Roman" w:eastAsia="Times New Roman" w:hAnsi="Times New Roman" w:cs="Times New Roman"/>
          <w:color w:val="000000"/>
          <w:sz w:val="28"/>
          <w:szCs w:val="28"/>
          <w:lang w:val="uk-UA" w:eastAsia="ru-RU"/>
        </w:rPr>
        <w:t xml:space="preserve"> </w:t>
      </w:r>
      <w:r w:rsidR="00BF05EC" w:rsidRPr="00374834">
        <w:rPr>
          <w:rFonts w:ascii="Times New Roman" w:eastAsia="Times New Roman" w:hAnsi="Times New Roman" w:cs="Times New Roman"/>
          <w:color w:val="000000"/>
          <w:sz w:val="28"/>
          <w:szCs w:val="28"/>
          <w:lang w:val="uk-UA" w:eastAsia="ru-RU"/>
        </w:rPr>
        <w:t>розглядаються матеріали.</w:t>
      </w:r>
      <w:r w:rsidR="00BE3E94" w:rsidRPr="00374834">
        <w:rPr>
          <w:rFonts w:ascii="Times New Roman" w:eastAsia="Times New Roman" w:hAnsi="Times New Roman" w:cs="Times New Roman"/>
          <w:color w:val="000000"/>
          <w:sz w:val="28"/>
          <w:szCs w:val="28"/>
          <w:lang w:val="uk-UA" w:eastAsia="ru-RU"/>
        </w:rPr>
        <w:t xml:space="preserve"> </w:t>
      </w:r>
      <w:r w:rsidR="00BF05EC" w:rsidRPr="00374834">
        <w:rPr>
          <w:rFonts w:ascii="Times New Roman" w:eastAsia="Times New Roman" w:hAnsi="Times New Roman" w:cs="Times New Roman"/>
          <w:color w:val="000000"/>
          <w:sz w:val="28"/>
          <w:szCs w:val="28"/>
          <w:lang w:val="uk-UA" w:eastAsia="ru-RU"/>
        </w:rPr>
        <w:t xml:space="preserve">Не прибуття на засідання </w:t>
      </w:r>
      <w:r w:rsidR="00FD49A0" w:rsidRPr="00374834">
        <w:rPr>
          <w:rFonts w:ascii="Times New Roman" w:eastAsia="Times New Roman" w:hAnsi="Times New Roman" w:cs="Times New Roman"/>
          <w:color w:val="000000"/>
          <w:sz w:val="28"/>
          <w:szCs w:val="28"/>
          <w:lang w:val="uk-UA" w:eastAsia="ru-RU"/>
        </w:rPr>
        <w:t>Ко</w:t>
      </w:r>
      <w:r w:rsidR="00BF05EC" w:rsidRPr="00374834">
        <w:rPr>
          <w:rFonts w:ascii="Times New Roman" w:eastAsia="Times New Roman" w:hAnsi="Times New Roman" w:cs="Times New Roman"/>
          <w:color w:val="000000"/>
          <w:sz w:val="28"/>
          <w:szCs w:val="28"/>
          <w:lang w:val="uk-UA" w:eastAsia="ru-RU"/>
        </w:rPr>
        <w:t>місії</w:t>
      </w:r>
      <w:r w:rsidR="00FD49A0" w:rsidRPr="00374834">
        <w:rPr>
          <w:rFonts w:ascii="Times New Roman" w:eastAsia="Times New Roman" w:hAnsi="Times New Roman" w:cs="Times New Roman"/>
          <w:color w:val="000000"/>
          <w:sz w:val="28"/>
          <w:szCs w:val="28"/>
          <w:lang w:val="uk-UA" w:eastAsia="ru-RU"/>
        </w:rPr>
        <w:t xml:space="preserve"> з демонтажу</w:t>
      </w:r>
      <w:r w:rsidR="00BF05EC" w:rsidRPr="00374834">
        <w:rPr>
          <w:rFonts w:ascii="Times New Roman" w:eastAsia="Times New Roman" w:hAnsi="Times New Roman" w:cs="Times New Roman"/>
          <w:color w:val="000000"/>
          <w:sz w:val="28"/>
          <w:szCs w:val="28"/>
          <w:lang w:val="uk-UA" w:eastAsia="ru-RU"/>
        </w:rPr>
        <w:t xml:space="preserve"> повідомленого власника ТС, малої архітектурної фор</w:t>
      </w:r>
      <w:r w:rsidR="00BB7827" w:rsidRPr="00374834">
        <w:rPr>
          <w:rFonts w:ascii="Times New Roman" w:eastAsia="Times New Roman" w:hAnsi="Times New Roman" w:cs="Times New Roman"/>
          <w:color w:val="000000"/>
          <w:sz w:val="28"/>
          <w:szCs w:val="28"/>
          <w:lang w:val="uk-UA" w:eastAsia="ru-RU"/>
        </w:rPr>
        <w:t>ми, засобу пересувної мережі</w:t>
      </w:r>
      <w:r w:rsidR="00A17D83" w:rsidRPr="00374834">
        <w:rPr>
          <w:rFonts w:ascii="Times New Roman" w:eastAsia="Times New Roman" w:hAnsi="Times New Roman" w:cs="Times New Roman"/>
          <w:color w:val="000000"/>
          <w:sz w:val="28"/>
          <w:szCs w:val="28"/>
          <w:lang w:val="uk-UA" w:eastAsia="ru-RU"/>
        </w:rPr>
        <w:t xml:space="preserve"> </w:t>
      </w:r>
      <w:r w:rsidR="00FD49A0" w:rsidRPr="00374834">
        <w:rPr>
          <w:rFonts w:ascii="Times New Roman" w:eastAsia="Times New Roman" w:hAnsi="Times New Roman" w:cs="Times New Roman"/>
          <w:color w:val="000000"/>
          <w:sz w:val="28"/>
          <w:szCs w:val="28"/>
          <w:lang w:val="uk-UA" w:eastAsia="ru-RU"/>
        </w:rPr>
        <w:t>не перешкоджає  роботі К</w:t>
      </w:r>
      <w:r w:rsidR="00BF05EC" w:rsidRPr="00374834">
        <w:rPr>
          <w:rFonts w:ascii="Times New Roman" w:eastAsia="Times New Roman" w:hAnsi="Times New Roman" w:cs="Times New Roman"/>
          <w:color w:val="000000"/>
          <w:sz w:val="28"/>
          <w:szCs w:val="28"/>
          <w:lang w:val="uk-UA" w:eastAsia="ru-RU"/>
        </w:rPr>
        <w:t>омісії</w:t>
      </w:r>
      <w:r w:rsidR="00FD49A0" w:rsidRPr="00374834">
        <w:rPr>
          <w:rFonts w:ascii="Times New Roman" w:eastAsia="Times New Roman" w:hAnsi="Times New Roman" w:cs="Times New Roman"/>
          <w:color w:val="000000"/>
          <w:sz w:val="28"/>
          <w:szCs w:val="28"/>
          <w:lang w:val="uk-UA" w:eastAsia="ru-RU"/>
        </w:rPr>
        <w:t xml:space="preserve"> з демонтажу</w:t>
      </w:r>
      <w:r w:rsidR="00BF05EC" w:rsidRPr="00374834">
        <w:rPr>
          <w:rFonts w:ascii="Times New Roman" w:eastAsia="Times New Roman" w:hAnsi="Times New Roman" w:cs="Times New Roman"/>
          <w:color w:val="000000"/>
          <w:sz w:val="28"/>
          <w:szCs w:val="28"/>
          <w:lang w:val="uk-UA" w:eastAsia="ru-RU"/>
        </w:rPr>
        <w:t xml:space="preserve"> та розг</w:t>
      </w:r>
      <w:r w:rsidR="00FD49A0" w:rsidRPr="00374834">
        <w:rPr>
          <w:rFonts w:ascii="Times New Roman" w:eastAsia="Times New Roman" w:hAnsi="Times New Roman" w:cs="Times New Roman"/>
          <w:color w:val="000000"/>
          <w:sz w:val="28"/>
          <w:szCs w:val="28"/>
          <w:lang w:val="uk-UA" w:eastAsia="ru-RU"/>
        </w:rPr>
        <w:t>ляду по суті винесеного питання;</w:t>
      </w:r>
    </w:p>
    <w:p w:rsidR="00397589" w:rsidRPr="00397589" w:rsidRDefault="00397589" w:rsidP="00397589">
      <w:pPr>
        <w:pStyle w:val="a3"/>
        <w:spacing w:after="0" w:line="242" w:lineRule="auto"/>
        <w:ind w:left="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4.5. </w:t>
      </w:r>
      <w:r w:rsidR="00FD49A0" w:rsidRPr="00397589">
        <w:rPr>
          <w:rFonts w:ascii="Times New Roman" w:eastAsia="Times New Roman" w:hAnsi="Times New Roman" w:cs="Times New Roman"/>
          <w:color w:val="000000"/>
          <w:sz w:val="28"/>
          <w:szCs w:val="28"/>
          <w:lang w:val="uk-UA" w:eastAsia="ru-RU"/>
        </w:rPr>
        <w:t>Результати роботи К</w:t>
      </w:r>
      <w:r w:rsidR="00BF05EC" w:rsidRPr="00397589">
        <w:rPr>
          <w:rFonts w:ascii="Times New Roman" w:eastAsia="Times New Roman" w:hAnsi="Times New Roman" w:cs="Times New Roman"/>
          <w:color w:val="000000"/>
          <w:sz w:val="28"/>
          <w:szCs w:val="28"/>
          <w:lang w:val="uk-UA" w:eastAsia="ru-RU"/>
        </w:rPr>
        <w:t xml:space="preserve">омісії </w:t>
      </w:r>
      <w:r w:rsidR="00FD49A0" w:rsidRPr="00397589">
        <w:rPr>
          <w:rFonts w:ascii="Times New Roman" w:eastAsia="Times New Roman" w:hAnsi="Times New Roman" w:cs="Times New Roman"/>
          <w:color w:val="000000"/>
          <w:sz w:val="28"/>
          <w:szCs w:val="28"/>
          <w:lang w:val="uk-UA" w:eastAsia="ru-RU"/>
        </w:rPr>
        <w:t>з демонтажу оформляються протоколом;</w:t>
      </w:r>
    </w:p>
    <w:p w:rsidR="00C76C10" w:rsidRPr="00397589" w:rsidRDefault="00397589" w:rsidP="00397589">
      <w:pPr>
        <w:pStyle w:val="a3"/>
        <w:tabs>
          <w:tab w:val="left" w:pos="1134"/>
        </w:tabs>
        <w:spacing w:after="0" w:line="242" w:lineRule="auto"/>
        <w:ind w:left="0"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4.6. </w:t>
      </w:r>
      <w:r w:rsidR="00BF05EC" w:rsidRPr="00397589">
        <w:rPr>
          <w:rFonts w:ascii="Times New Roman" w:eastAsia="Times New Roman" w:hAnsi="Times New Roman" w:cs="Times New Roman"/>
          <w:color w:val="000000"/>
          <w:sz w:val="28"/>
          <w:szCs w:val="28"/>
          <w:lang w:val="uk-UA" w:eastAsia="ru-RU"/>
        </w:rPr>
        <w:t>При прийнятті Комісією</w:t>
      </w:r>
      <w:r w:rsidR="00FD49A0" w:rsidRPr="00397589">
        <w:rPr>
          <w:rFonts w:ascii="Times New Roman" w:eastAsia="Times New Roman" w:hAnsi="Times New Roman" w:cs="Times New Roman"/>
          <w:color w:val="000000"/>
          <w:sz w:val="28"/>
          <w:szCs w:val="28"/>
          <w:lang w:val="uk-UA" w:eastAsia="ru-RU"/>
        </w:rPr>
        <w:t xml:space="preserve"> з демонтажу рішень по </w:t>
      </w:r>
      <w:r w:rsidR="00EB17A1" w:rsidRPr="00397589">
        <w:rPr>
          <w:rFonts w:ascii="Times New Roman" w:eastAsia="Times New Roman" w:hAnsi="Times New Roman" w:cs="Times New Roman"/>
          <w:color w:val="000000"/>
          <w:sz w:val="28"/>
          <w:szCs w:val="28"/>
          <w:lang w:val="uk-UA" w:eastAsia="ru-RU"/>
        </w:rPr>
        <w:t>звільненн</w:t>
      </w:r>
      <w:r w:rsidR="00FD49A0" w:rsidRPr="00397589">
        <w:rPr>
          <w:rFonts w:ascii="Times New Roman" w:eastAsia="Times New Roman" w:hAnsi="Times New Roman" w:cs="Times New Roman"/>
          <w:color w:val="000000"/>
          <w:sz w:val="28"/>
          <w:szCs w:val="28"/>
          <w:lang w:val="uk-UA" w:eastAsia="ru-RU"/>
        </w:rPr>
        <w:t>ю</w:t>
      </w:r>
      <w:r w:rsidR="00EB17A1" w:rsidRPr="00397589">
        <w:rPr>
          <w:rFonts w:ascii="Times New Roman" w:eastAsia="Times New Roman" w:hAnsi="Times New Roman" w:cs="Times New Roman"/>
          <w:color w:val="000000"/>
          <w:sz w:val="28"/>
          <w:szCs w:val="28"/>
          <w:lang w:val="uk-UA" w:eastAsia="ru-RU"/>
        </w:rPr>
        <w:t xml:space="preserve"> території від самовільно встановлених </w:t>
      </w:r>
      <w:r w:rsidR="00BB7827" w:rsidRPr="00397589">
        <w:rPr>
          <w:rFonts w:ascii="Times New Roman" w:eastAsia="Times New Roman" w:hAnsi="Times New Roman" w:cs="Times New Roman"/>
          <w:color w:val="000000"/>
          <w:sz w:val="28"/>
          <w:szCs w:val="28"/>
          <w:lang w:val="uk-UA" w:eastAsia="ru-RU"/>
        </w:rPr>
        <w:t>ТС</w:t>
      </w:r>
      <w:r w:rsidR="00A17D83" w:rsidRPr="00397589">
        <w:rPr>
          <w:rFonts w:ascii="Times New Roman" w:eastAsia="Times New Roman" w:hAnsi="Times New Roman" w:cs="Times New Roman"/>
          <w:color w:val="000000"/>
          <w:sz w:val="28"/>
          <w:szCs w:val="28"/>
          <w:lang w:val="uk-UA" w:eastAsia="ru-RU"/>
        </w:rPr>
        <w:t>, малих архітектурних форм та засобів пересувної мережі у  Лисичанській міській  територіальній громаді</w:t>
      </w:r>
      <w:r w:rsidR="00BB7827" w:rsidRPr="00397589">
        <w:rPr>
          <w:rFonts w:ascii="Times New Roman" w:eastAsia="Times New Roman" w:hAnsi="Times New Roman" w:cs="Times New Roman"/>
          <w:color w:val="000000"/>
          <w:sz w:val="28"/>
          <w:szCs w:val="28"/>
          <w:lang w:val="uk-UA" w:eastAsia="ru-RU"/>
        </w:rPr>
        <w:t>,</w:t>
      </w:r>
      <w:r w:rsidR="00BF05EC" w:rsidRPr="00397589">
        <w:rPr>
          <w:rFonts w:ascii="Times New Roman" w:eastAsia="Times New Roman" w:hAnsi="Times New Roman" w:cs="Times New Roman"/>
          <w:color w:val="000000"/>
          <w:sz w:val="28"/>
          <w:szCs w:val="28"/>
          <w:lang w:val="uk-UA" w:eastAsia="ru-RU"/>
        </w:rPr>
        <w:t xml:space="preserve"> рішення про наявність підстав для демонтажу</w:t>
      </w:r>
      <w:r w:rsidR="00EB17A1" w:rsidRPr="00397589">
        <w:rPr>
          <w:rFonts w:ascii="Times New Roman" w:eastAsia="Times New Roman" w:hAnsi="Times New Roman" w:cs="Times New Roman"/>
          <w:color w:val="000000"/>
          <w:sz w:val="28"/>
          <w:szCs w:val="28"/>
          <w:lang w:val="uk-UA" w:eastAsia="ru-RU"/>
        </w:rPr>
        <w:t xml:space="preserve"> (переміщення) ТС</w:t>
      </w:r>
      <w:r w:rsidR="00BF05EC" w:rsidRPr="00397589">
        <w:rPr>
          <w:rFonts w:ascii="Times New Roman" w:eastAsia="Times New Roman" w:hAnsi="Times New Roman" w:cs="Times New Roman"/>
          <w:color w:val="000000"/>
          <w:sz w:val="28"/>
          <w:szCs w:val="28"/>
          <w:lang w:val="uk-UA" w:eastAsia="ru-RU"/>
        </w:rPr>
        <w:t xml:space="preserve">, малої архітектурної форми, засобу пересувної мережі, Комісія </w:t>
      </w:r>
      <w:r w:rsidR="00FD49A0" w:rsidRPr="00397589">
        <w:rPr>
          <w:rFonts w:ascii="Times New Roman" w:eastAsia="Times New Roman" w:hAnsi="Times New Roman" w:cs="Times New Roman"/>
          <w:color w:val="000000"/>
          <w:sz w:val="28"/>
          <w:szCs w:val="28"/>
          <w:lang w:val="uk-UA" w:eastAsia="ru-RU"/>
        </w:rPr>
        <w:t xml:space="preserve">з демонтажу </w:t>
      </w:r>
      <w:r w:rsidR="00BF05EC" w:rsidRPr="00397589">
        <w:rPr>
          <w:rFonts w:ascii="Times New Roman" w:eastAsia="Times New Roman" w:hAnsi="Times New Roman" w:cs="Times New Roman"/>
          <w:color w:val="000000"/>
          <w:sz w:val="28"/>
          <w:szCs w:val="28"/>
          <w:lang w:val="uk-UA" w:eastAsia="ru-RU"/>
        </w:rPr>
        <w:t xml:space="preserve">надає протокольне доручення </w:t>
      </w:r>
      <w:r w:rsidR="00352CE6" w:rsidRPr="00397589">
        <w:rPr>
          <w:rFonts w:ascii="Times New Roman" w:eastAsia="Times New Roman" w:hAnsi="Times New Roman" w:cs="Times New Roman"/>
          <w:color w:val="000000"/>
          <w:sz w:val="28"/>
          <w:szCs w:val="28"/>
          <w:lang w:val="uk-UA" w:eastAsia="ru-RU"/>
        </w:rPr>
        <w:t>у</w:t>
      </w:r>
      <w:r w:rsidR="00BF05EC" w:rsidRPr="00397589">
        <w:rPr>
          <w:rFonts w:ascii="Times New Roman" w:eastAsia="Times New Roman" w:hAnsi="Times New Roman" w:cs="Times New Roman"/>
          <w:color w:val="000000"/>
          <w:sz w:val="28"/>
          <w:szCs w:val="28"/>
          <w:lang w:val="uk-UA" w:eastAsia="ru-RU"/>
        </w:rPr>
        <w:t>правлінн</w:t>
      </w:r>
      <w:r w:rsidR="00A62416" w:rsidRPr="00397589">
        <w:rPr>
          <w:rFonts w:ascii="Times New Roman" w:eastAsia="Times New Roman" w:hAnsi="Times New Roman" w:cs="Times New Roman"/>
          <w:color w:val="000000"/>
          <w:sz w:val="28"/>
          <w:szCs w:val="28"/>
          <w:lang w:val="uk-UA" w:eastAsia="ru-RU"/>
        </w:rPr>
        <w:t>ю</w:t>
      </w:r>
      <w:r w:rsidR="00BF05EC" w:rsidRPr="00397589">
        <w:rPr>
          <w:rFonts w:ascii="Times New Roman" w:eastAsia="Times New Roman" w:hAnsi="Times New Roman" w:cs="Times New Roman"/>
          <w:color w:val="000000"/>
          <w:sz w:val="28"/>
          <w:szCs w:val="28"/>
          <w:lang w:val="uk-UA" w:eastAsia="ru-RU"/>
        </w:rPr>
        <w:t xml:space="preserve"> житлово-комунального господарства </w:t>
      </w:r>
      <w:r w:rsidR="00A62416" w:rsidRPr="00397589">
        <w:rPr>
          <w:rFonts w:ascii="Times New Roman" w:eastAsia="Times New Roman" w:hAnsi="Times New Roman" w:cs="Times New Roman"/>
          <w:color w:val="000000"/>
          <w:sz w:val="28"/>
          <w:szCs w:val="28"/>
          <w:lang w:val="uk-UA" w:eastAsia="ru-RU"/>
        </w:rPr>
        <w:t>Лисичанс</w:t>
      </w:r>
      <w:r w:rsidR="00BF05EC" w:rsidRPr="00397589">
        <w:rPr>
          <w:rFonts w:ascii="Times New Roman" w:eastAsia="Times New Roman" w:hAnsi="Times New Roman" w:cs="Times New Roman"/>
          <w:color w:val="000000"/>
          <w:sz w:val="28"/>
          <w:szCs w:val="28"/>
          <w:lang w:val="uk-UA" w:eastAsia="ru-RU"/>
        </w:rPr>
        <w:t>ької міської військово-цивільної адміністрації, як</w:t>
      </w:r>
      <w:r w:rsidR="00A17D83" w:rsidRPr="00397589">
        <w:rPr>
          <w:rFonts w:ascii="Times New Roman" w:eastAsia="Times New Roman" w:hAnsi="Times New Roman" w:cs="Times New Roman"/>
          <w:color w:val="000000"/>
          <w:sz w:val="28"/>
          <w:szCs w:val="28"/>
          <w:lang w:val="uk-UA" w:eastAsia="ru-RU"/>
        </w:rPr>
        <w:t>е</w:t>
      </w:r>
      <w:r w:rsidR="00BF05EC" w:rsidRPr="00397589">
        <w:rPr>
          <w:rFonts w:ascii="Times New Roman" w:eastAsia="Times New Roman" w:hAnsi="Times New Roman" w:cs="Times New Roman"/>
          <w:color w:val="000000"/>
          <w:sz w:val="28"/>
          <w:szCs w:val="28"/>
          <w:lang w:val="uk-UA" w:eastAsia="ru-RU"/>
        </w:rPr>
        <w:t xml:space="preserve">  в 15 денний термін готує</w:t>
      </w:r>
      <w:r w:rsidR="00BF05EC" w:rsidRPr="00397589">
        <w:rPr>
          <w:rFonts w:ascii="Times New Roman" w:eastAsia="Times New Roman" w:hAnsi="Times New Roman" w:cs="Times New Roman"/>
          <w:color w:val="FF0000"/>
          <w:sz w:val="28"/>
          <w:szCs w:val="28"/>
          <w:lang w:val="uk-UA" w:eastAsia="ru-RU"/>
        </w:rPr>
        <w:t xml:space="preserve"> </w:t>
      </w:r>
      <w:proofErr w:type="spellStart"/>
      <w:r w:rsidR="00BF05EC" w:rsidRPr="00397589">
        <w:rPr>
          <w:rFonts w:ascii="Times New Roman" w:eastAsia="Times New Roman" w:hAnsi="Times New Roman" w:cs="Times New Roman"/>
          <w:color w:val="000000"/>
          <w:sz w:val="28"/>
          <w:szCs w:val="28"/>
          <w:lang w:val="uk-UA" w:eastAsia="ru-RU"/>
        </w:rPr>
        <w:t>про</w:t>
      </w:r>
      <w:r w:rsidR="00BB7827" w:rsidRPr="00397589">
        <w:rPr>
          <w:rFonts w:ascii="Times New Roman" w:eastAsia="Times New Roman" w:hAnsi="Times New Roman" w:cs="Times New Roman"/>
          <w:color w:val="000000"/>
          <w:sz w:val="28"/>
          <w:szCs w:val="28"/>
          <w:lang w:val="uk-UA" w:eastAsia="ru-RU"/>
        </w:rPr>
        <w:t>є</w:t>
      </w:r>
      <w:r w:rsidR="00BF05EC" w:rsidRPr="00397589">
        <w:rPr>
          <w:rFonts w:ascii="Times New Roman" w:eastAsia="Times New Roman" w:hAnsi="Times New Roman" w:cs="Times New Roman"/>
          <w:color w:val="000000"/>
          <w:sz w:val="28"/>
          <w:szCs w:val="28"/>
          <w:lang w:val="uk-UA" w:eastAsia="ru-RU"/>
        </w:rPr>
        <w:t>кт</w:t>
      </w:r>
      <w:proofErr w:type="spellEnd"/>
      <w:r w:rsidR="00BF05EC" w:rsidRPr="00397589">
        <w:rPr>
          <w:rFonts w:ascii="Times New Roman" w:eastAsia="Times New Roman" w:hAnsi="Times New Roman" w:cs="Times New Roman"/>
          <w:color w:val="000000"/>
          <w:sz w:val="28"/>
          <w:szCs w:val="28"/>
          <w:lang w:val="uk-UA" w:eastAsia="ru-RU"/>
        </w:rPr>
        <w:t xml:space="preserve"> розпорядження  керівника </w:t>
      </w:r>
      <w:r w:rsidR="00A62416" w:rsidRPr="00397589">
        <w:rPr>
          <w:rFonts w:ascii="Times New Roman" w:eastAsia="Times New Roman" w:hAnsi="Times New Roman" w:cs="Times New Roman"/>
          <w:color w:val="000000"/>
          <w:sz w:val="28"/>
          <w:szCs w:val="28"/>
          <w:lang w:val="uk-UA" w:eastAsia="ru-RU"/>
        </w:rPr>
        <w:t>Лисичанс</w:t>
      </w:r>
      <w:r w:rsidR="00BF05EC" w:rsidRPr="00397589">
        <w:rPr>
          <w:rFonts w:ascii="Times New Roman" w:eastAsia="Times New Roman" w:hAnsi="Times New Roman" w:cs="Times New Roman"/>
          <w:color w:val="000000"/>
          <w:sz w:val="28"/>
          <w:szCs w:val="28"/>
          <w:lang w:val="uk-UA" w:eastAsia="ru-RU"/>
        </w:rPr>
        <w:t>ької міської військово-цивільної адміністрації про</w:t>
      </w:r>
      <w:r w:rsidR="00A17D83" w:rsidRPr="00397589">
        <w:rPr>
          <w:rFonts w:ascii="Times New Roman" w:eastAsia="Times New Roman" w:hAnsi="Times New Roman" w:cs="Times New Roman"/>
          <w:color w:val="FF0000"/>
          <w:sz w:val="28"/>
          <w:szCs w:val="28"/>
          <w:lang w:val="uk-UA" w:eastAsia="ru-RU"/>
        </w:rPr>
        <w:t xml:space="preserve"> </w:t>
      </w:r>
      <w:r w:rsidR="00BF05EC" w:rsidRPr="00397589">
        <w:rPr>
          <w:rFonts w:ascii="Times New Roman" w:eastAsia="Times New Roman" w:hAnsi="Times New Roman" w:cs="Times New Roman"/>
          <w:color w:val="000000"/>
          <w:sz w:val="28"/>
          <w:szCs w:val="28"/>
          <w:lang w:val="uk-UA" w:eastAsia="ru-RU"/>
        </w:rPr>
        <w:t>демонтаж</w:t>
      </w:r>
      <w:r w:rsidR="00A17D83" w:rsidRPr="00397589">
        <w:rPr>
          <w:rFonts w:ascii="Times New Roman" w:eastAsia="Times New Roman" w:hAnsi="Times New Roman" w:cs="Times New Roman"/>
          <w:color w:val="000000"/>
          <w:sz w:val="28"/>
          <w:szCs w:val="28"/>
          <w:lang w:val="uk-UA" w:eastAsia="ru-RU"/>
        </w:rPr>
        <w:t xml:space="preserve"> </w:t>
      </w:r>
      <w:r w:rsidR="00BF05EC" w:rsidRPr="00397589">
        <w:rPr>
          <w:rFonts w:ascii="Times New Roman" w:eastAsia="Times New Roman" w:hAnsi="Times New Roman" w:cs="Times New Roman"/>
          <w:color w:val="000000"/>
          <w:sz w:val="28"/>
          <w:szCs w:val="28"/>
          <w:lang w:val="uk-UA" w:eastAsia="ru-RU"/>
        </w:rPr>
        <w:t xml:space="preserve">(переміщення) </w:t>
      </w:r>
      <w:r w:rsidR="00A17D83" w:rsidRPr="00397589">
        <w:rPr>
          <w:rFonts w:ascii="Times New Roman" w:eastAsia="Times New Roman" w:hAnsi="Times New Roman" w:cs="Times New Roman"/>
          <w:color w:val="000000"/>
          <w:sz w:val="28"/>
          <w:szCs w:val="28"/>
          <w:lang w:val="uk-UA" w:eastAsia="ru-RU"/>
        </w:rPr>
        <w:t xml:space="preserve">ТС, малої архітектурної форми, </w:t>
      </w:r>
      <w:r w:rsidR="00BF05EC" w:rsidRPr="00397589">
        <w:rPr>
          <w:rFonts w:ascii="Times New Roman" w:eastAsia="Times New Roman" w:hAnsi="Times New Roman" w:cs="Times New Roman"/>
          <w:color w:val="000000"/>
          <w:sz w:val="28"/>
          <w:szCs w:val="28"/>
          <w:lang w:val="uk-UA" w:eastAsia="ru-RU"/>
        </w:rPr>
        <w:t xml:space="preserve">засобу пересувної мережі. </w:t>
      </w:r>
      <w:r w:rsidR="00C76C10" w:rsidRPr="00397589">
        <w:rPr>
          <w:rFonts w:ascii="Times New Roman" w:eastAsia="Times New Roman" w:hAnsi="Times New Roman" w:cs="Times New Roman"/>
          <w:color w:val="000000"/>
          <w:sz w:val="28"/>
          <w:szCs w:val="28"/>
          <w:lang w:val="uk-UA" w:eastAsia="ru-RU"/>
        </w:rPr>
        <w:t>У разі прийняття  керівником Лисичанської міської військово-цивільної адміністрації  відповідного  розпорядження, демонтаж (переміщення) ТС, малої архітектурної форми, засобу пересувної мережі здійснює Уповноважена особа за виз</w:t>
      </w:r>
      <w:r>
        <w:rPr>
          <w:rFonts w:ascii="Times New Roman" w:eastAsia="Times New Roman" w:hAnsi="Times New Roman" w:cs="Times New Roman"/>
          <w:color w:val="000000"/>
          <w:sz w:val="28"/>
          <w:szCs w:val="28"/>
          <w:lang w:val="uk-UA" w:eastAsia="ru-RU"/>
        </w:rPr>
        <w:t>наченою цим Порядком процедурою;</w:t>
      </w:r>
    </w:p>
    <w:p w:rsidR="00397589" w:rsidRPr="00397589" w:rsidRDefault="00397589" w:rsidP="00397589">
      <w:pPr>
        <w:pStyle w:val="a3"/>
        <w:spacing w:after="0" w:line="242" w:lineRule="auto"/>
        <w:ind w:left="0"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4.7. </w:t>
      </w:r>
      <w:r w:rsidR="00C76C10" w:rsidRPr="00397589">
        <w:rPr>
          <w:rFonts w:ascii="Times New Roman" w:eastAsia="Times New Roman" w:hAnsi="Times New Roman" w:cs="Times New Roman"/>
          <w:color w:val="000000"/>
          <w:sz w:val="28"/>
          <w:szCs w:val="28"/>
          <w:lang w:val="uk-UA" w:eastAsia="ru-RU"/>
        </w:rPr>
        <w:t>Відмовою добровільно демонтувати ТС, малу архітектурну форму, засіб пересувної мережі вважаються не тільки дії, які свідчать про відмову добровільно виконати вимоги припису, а і бездіяльність власника (користув</w:t>
      </w:r>
      <w:r w:rsidR="00FD49A0" w:rsidRPr="00397589">
        <w:rPr>
          <w:rFonts w:ascii="Times New Roman" w:eastAsia="Times New Roman" w:hAnsi="Times New Roman" w:cs="Times New Roman"/>
          <w:color w:val="000000"/>
          <w:sz w:val="28"/>
          <w:szCs w:val="28"/>
          <w:lang w:val="uk-UA" w:eastAsia="ru-RU"/>
        </w:rPr>
        <w:t>ача) по виконанню вимог припису;</w:t>
      </w:r>
    </w:p>
    <w:p w:rsidR="00374834" w:rsidRPr="00397589" w:rsidRDefault="00397589" w:rsidP="00397589">
      <w:pPr>
        <w:pStyle w:val="a3"/>
        <w:spacing w:after="0" w:line="242" w:lineRule="auto"/>
        <w:ind w:left="0"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4.8. </w:t>
      </w:r>
      <w:r w:rsidR="00C76C10" w:rsidRPr="00397589">
        <w:rPr>
          <w:rFonts w:ascii="Times New Roman" w:eastAsia="Times New Roman" w:hAnsi="Times New Roman" w:cs="Times New Roman"/>
          <w:color w:val="000000"/>
          <w:sz w:val="28"/>
          <w:szCs w:val="28"/>
          <w:lang w:val="uk-UA" w:eastAsia="ru-RU"/>
        </w:rPr>
        <w:t xml:space="preserve">У випадку незаконного встановлення ТС, малої архітектурної форми, засобу пересувної мережі з порушеннями, визначеними в п. 1.3. Порядку на приватній або наданій в оренду (користування) земельній ділянці, акт Комісії </w:t>
      </w:r>
      <w:r w:rsidR="00FD49A0" w:rsidRPr="00397589">
        <w:rPr>
          <w:rFonts w:ascii="Times New Roman" w:eastAsia="Times New Roman" w:hAnsi="Times New Roman" w:cs="Times New Roman"/>
          <w:color w:val="000000"/>
          <w:sz w:val="28"/>
          <w:szCs w:val="28"/>
          <w:lang w:val="uk-UA" w:eastAsia="ru-RU"/>
        </w:rPr>
        <w:t xml:space="preserve">з демонтажу </w:t>
      </w:r>
      <w:r w:rsidR="00C76C10" w:rsidRPr="00397589">
        <w:rPr>
          <w:rFonts w:ascii="Times New Roman" w:eastAsia="Times New Roman" w:hAnsi="Times New Roman" w:cs="Times New Roman"/>
          <w:color w:val="000000"/>
          <w:sz w:val="28"/>
          <w:szCs w:val="28"/>
          <w:lang w:val="uk-UA" w:eastAsia="ru-RU"/>
        </w:rPr>
        <w:t xml:space="preserve">з матеріалами перевірки передається до </w:t>
      </w:r>
      <w:r w:rsidR="00352CE6" w:rsidRPr="00397589">
        <w:rPr>
          <w:rFonts w:ascii="Times New Roman" w:eastAsia="Times New Roman" w:hAnsi="Times New Roman" w:cs="Times New Roman"/>
          <w:color w:val="000000"/>
          <w:sz w:val="28"/>
          <w:szCs w:val="28"/>
          <w:lang w:val="uk-UA" w:eastAsia="ru-RU"/>
        </w:rPr>
        <w:t>у</w:t>
      </w:r>
      <w:r w:rsidR="00C76C10" w:rsidRPr="00397589">
        <w:rPr>
          <w:rFonts w:ascii="Times New Roman" w:eastAsia="Times New Roman" w:hAnsi="Times New Roman" w:cs="Times New Roman"/>
          <w:color w:val="000000"/>
          <w:sz w:val="28"/>
          <w:szCs w:val="28"/>
          <w:lang w:val="uk-UA" w:eastAsia="ru-RU"/>
        </w:rPr>
        <w:t>правління юридичної  та кадрової роботи</w:t>
      </w:r>
      <w:r w:rsidR="00BB7827" w:rsidRPr="00397589">
        <w:rPr>
          <w:lang w:val="uk-UA"/>
        </w:rPr>
        <w:t xml:space="preserve"> </w:t>
      </w:r>
      <w:r w:rsidR="00BB7827" w:rsidRPr="00397589">
        <w:rPr>
          <w:rFonts w:ascii="Times New Roman" w:eastAsia="Times New Roman" w:hAnsi="Times New Roman" w:cs="Times New Roman"/>
          <w:color w:val="000000"/>
          <w:sz w:val="28"/>
          <w:szCs w:val="28"/>
          <w:lang w:val="uk-UA" w:eastAsia="ru-RU"/>
        </w:rPr>
        <w:t>Лисичанської міської військово-цивільної адміністрації</w:t>
      </w:r>
      <w:r w:rsidR="00C76C10" w:rsidRPr="00397589">
        <w:rPr>
          <w:rFonts w:ascii="Times New Roman" w:eastAsia="Times New Roman" w:hAnsi="Times New Roman" w:cs="Times New Roman"/>
          <w:color w:val="000000"/>
          <w:sz w:val="28"/>
          <w:szCs w:val="28"/>
          <w:lang w:val="uk-UA" w:eastAsia="ru-RU"/>
        </w:rPr>
        <w:t xml:space="preserve"> для підготовки та подання позову до суду про демонтаж цієї </w:t>
      </w:r>
      <w:r w:rsidR="00350900">
        <w:rPr>
          <w:rFonts w:ascii="Times New Roman" w:eastAsia="Times New Roman" w:hAnsi="Times New Roman" w:cs="Times New Roman"/>
          <w:color w:val="000000"/>
          <w:sz w:val="28"/>
          <w:szCs w:val="28"/>
          <w:lang w:val="uk-UA" w:eastAsia="ru-RU"/>
        </w:rPr>
        <w:t xml:space="preserve">ТС, малої архітектурної форми, </w:t>
      </w:r>
      <w:r w:rsidR="00C76C10" w:rsidRPr="00397589">
        <w:rPr>
          <w:rFonts w:ascii="Times New Roman" w:eastAsia="Times New Roman" w:hAnsi="Times New Roman" w:cs="Times New Roman"/>
          <w:color w:val="000000"/>
          <w:sz w:val="28"/>
          <w:szCs w:val="28"/>
          <w:lang w:val="uk-UA" w:eastAsia="ru-RU"/>
        </w:rPr>
        <w:t>засобу пересувної мережі в порядку, визначеному чинним законодавством.</w:t>
      </w:r>
    </w:p>
    <w:p w:rsidR="00374834" w:rsidRDefault="00374834" w:rsidP="00397589">
      <w:pPr>
        <w:tabs>
          <w:tab w:val="left" w:pos="284"/>
          <w:tab w:val="left" w:pos="1134"/>
        </w:tabs>
        <w:spacing w:after="0"/>
        <w:jc w:val="both"/>
        <w:rPr>
          <w:rFonts w:ascii="Times New Roman" w:eastAsia="Times New Roman" w:hAnsi="Times New Roman" w:cs="Times New Roman"/>
          <w:color w:val="000000"/>
          <w:sz w:val="24"/>
          <w:szCs w:val="24"/>
          <w:lang w:val="uk-UA" w:eastAsia="ru-RU"/>
        </w:rPr>
      </w:pPr>
    </w:p>
    <w:p w:rsidR="00374834" w:rsidRPr="00C02623" w:rsidRDefault="00374834" w:rsidP="00C02623">
      <w:pPr>
        <w:pStyle w:val="a3"/>
        <w:numPr>
          <w:ilvl w:val="0"/>
          <w:numId w:val="9"/>
        </w:numPr>
        <w:tabs>
          <w:tab w:val="left" w:pos="284"/>
          <w:tab w:val="left" w:pos="1134"/>
        </w:tabs>
        <w:spacing w:after="0" w:line="240" w:lineRule="auto"/>
        <w:jc w:val="center"/>
        <w:rPr>
          <w:rFonts w:ascii="Times New Roman" w:eastAsia="Times New Roman" w:hAnsi="Times New Roman" w:cs="Times New Roman"/>
          <w:color w:val="000000"/>
          <w:sz w:val="28"/>
          <w:szCs w:val="28"/>
          <w:lang w:val="uk-UA" w:eastAsia="ru-RU"/>
        </w:rPr>
      </w:pPr>
      <w:r w:rsidRPr="00C02623">
        <w:rPr>
          <w:rFonts w:ascii="Times New Roman" w:eastAsia="Times New Roman" w:hAnsi="Times New Roman" w:cs="Times New Roman"/>
          <w:color w:val="000000"/>
          <w:sz w:val="28"/>
          <w:szCs w:val="28"/>
          <w:lang w:val="uk-UA" w:eastAsia="ru-RU"/>
        </w:rPr>
        <w:lastRenderedPageBreak/>
        <w:t xml:space="preserve">                          Продовження додатка</w:t>
      </w:r>
    </w:p>
    <w:p w:rsidR="00C02623" w:rsidRPr="00C02623" w:rsidRDefault="00C02623" w:rsidP="00C02623">
      <w:pPr>
        <w:pStyle w:val="a3"/>
        <w:tabs>
          <w:tab w:val="left" w:pos="284"/>
          <w:tab w:val="left" w:pos="1134"/>
        </w:tabs>
        <w:spacing w:after="0" w:line="240" w:lineRule="auto"/>
        <w:ind w:left="4998"/>
        <w:rPr>
          <w:rFonts w:ascii="Times New Roman" w:eastAsia="Times New Roman" w:hAnsi="Times New Roman" w:cs="Times New Roman"/>
          <w:color w:val="000000"/>
          <w:sz w:val="24"/>
          <w:szCs w:val="24"/>
          <w:lang w:val="uk-UA" w:eastAsia="ru-RU"/>
        </w:rPr>
      </w:pPr>
    </w:p>
    <w:p w:rsidR="00186AD0" w:rsidRDefault="00BF05EC" w:rsidP="00350900">
      <w:pPr>
        <w:pStyle w:val="a3"/>
        <w:numPr>
          <w:ilvl w:val="0"/>
          <w:numId w:val="1"/>
        </w:numPr>
        <w:tabs>
          <w:tab w:val="left" w:pos="1134"/>
        </w:tabs>
        <w:spacing w:after="0" w:line="240" w:lineRule="auto"/>
        <w:jc w:val="center"/>
        <w:rPr>
          <w:rFonts w:ascii="Times New Roman" w:eastAsia="Times New Roman" w:hAnsi="Times New Roman" w:cs="Times New Roman"/>
          <w:b/>
          <w:color w:val="000000"/>
          <w:sz w:val="28"/>
          <w:szCs w:val="28"/>
          <w:lang w:val="uk-UA" w:eastAsia="ru-RU"/>
        </w:rPr>
      </w:pPr>
      <w:r w:rsidRPr="00397589">
        <w:rPr>
          <w:rFonts w:ascii="Times New Roman" w:eastAsia="Times New Roman" w:hAnsi="Times New Roman" w:cs="Times New Roman"/>
          <w:b/>
          <w:color w:val="000000"/>
          <w:sz w:val="28"/>
          <w:szCs w:val="28"/>
          <w:lang w:val="uk-UA" w:eastAsia="ru-RU"/>
        </w:rPr>
        <w:t>Підстави та порядок демонтажу</w:t>
      </w:r>
      <w:r w:rsidR="00EB17A1" w:rsidRPr="00397589">
        <w:rPr>
          <w:rFonts w:ascii="Times New Roman" w:eastAsia="Times New Roman" w:hAnsi="Times New Roman" w:cs="Times New Roman"/>
          <w:b/>
          <w:color w:val="000000"/>
          <w:sz w:val="28"/>
          <w:szCs w:val="28"/>
          <w:lang w:val="uk-UA" w:eastAsia="ru-RU"/>
        </w:rPr>
        <w:t xml:space="preserve"> </w:t>
      </w:r>
      <w:r w:rsidRPr="00397589">
        <w:rPr>
          <w:rFonts w:ascii="Times New Roman" w:eastAsia="Times New Roman" w:hAnsi="Times New Roman" w:cs="Times New Roman"/>
          <w:b/>
          <w:color w:val="000000"/>
          <w:sz w:val="28"/>
          <w:szCs w:val="28"/>
          <w:lang w:val="uk-UA" w:eastAsia="ru-RU"/>
        </w:rPr>
        <w:t>(переміщення</w:t>
      </w:r>
      <w:r w:rsidR="00350900">
        <w:rPr>
          <w:rFonts w:ascii="Times New Roman" w:eastAsia="Times New Roman" w:hAnsi="Times New Roman" w:cs="Times New Roman"/>
          <w:b/>
          <w:color w:val="000000"/>
          <w:sz w:val="28"/>
          <w:szCs w:val="28"/>
          <w:lang w:val="uk-UA" w:eastAsia="ru-RU"/>
        </w:rPr>
        <w:t xml:space="preserve">) ТС, малих архітектурних форм </w:t>
      </w:r>
      <w:r w:rsidRPr="00397589">
        <w:rPr>
          <w:rFonts w:ascii="Times New Roman" w:eastAsia="Times New Roman" w:hAnsi="Times New Roman" w:cs="Times New Roman"/>
          <w:b/>
          <w:color w:val="000000"/>
          <w:sz w:val="28"/>
          <w:szCs w:val="28"/>
          <w:lang w:val="uk-UA" w:eastAsia="ru-RU"/>
        </w:rPr>
        <w:t xml:space="preserve">та засобів пересувної </w:t>
      </w:r>
      <w:r w:rsidR="003A4DF2" w:rsidRPr="00397589">
        <w:rPr>
          <w:rFonts w:ascii="Times New Roman" w:eastAsia="Times New Roman" w:hAnsi="Times New Roman" w:cs="Times New Roman"/>
          <w:b/>
          <w:color w:val="000000"/>
          <w:sz w:val="28"/>
          <w:szCs w:val="28"/>
          <w:lang w:val="uk-UA" w:eastAsia="ru-RU"/>
        </w:rPr>
        <w:t>мережі</w:t>
      </w:r>
    </w:p>
    <w:p w:rsidR="00350900" w:rsidRPr="00350900" w:rsidRDefault="00350900" w:rsidP="00350900">
      <w:pPr>
        <w:pStyle w:val="a3"/>
        <w:tabs>
          <w:tab w:val="left" w:pos="1134"/>
        </w:tabs>
        <w:spacing w:after="0" w:line="240" w:lineRule="auto"/>
        <w:rPr>
          <w:rFonts w:ascii="Times New Roman" w:eastAsia="Times New Roman" w:hAnsi="Times New Roman" w:cs="Times New Roman"/>
          <w:b/>
          <w:color w:val="000000"/>
          <w:sz w:val="28"/>
          <w:szCs w:val="28"/>
          <w:lang w:val="uk-UA" w:eastAsia="ru-RU"/>
        </w:rPr>
      </w:pPr>
    </w:p>
    <w:p w:rsidR="00BF05EC" w:rsidRDefault="00815EDA" w:rsidP="00815EDA">
      <w:pPr>
        <w:pStyle w:val="a3"/>
        <w:tabs>
          <w:tab w:val="left" w:pos="993"/>
        </w:tabs>
        <w:spacing w:after="0" w:line="240" w:lineRule="auto"/>
        <w:ind w:left="0"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5.1. </w:t>
      </w:r>
      <w:r w:rsidR="00BE3E94" w:rsidRPr="00397589">
        <w:rPr>
          <w:rFonts w:ascii="Times New Roman" w:eastAsia="Times New Roman" w:hAnsi="Times New Roman" w:cs="Times New Roman"/>
          <w:color w:val="000000"/>
          <w:sz w:val="28"/>
          <w:szCs w:val="28"/>
          <w:lang w:val="uk-UA" w:eastAsia="ru-RU"/>
        </w:rPr>
        <w:t>Прийняте керівником Лисичанс</w:t>
      </w:r>
      <w:r w:rsidR="00BF05EC" w:rsidRPr="00397589">
        <w:rPr>
          <w:rFonts w:ascii="Times New Roman" w:eastAsia="Times New Roman" w:hAnsi="Times New Roman" w:cs="Times New Roman"/>
          <w:color w:val="000000"/>
          <w:sz w:val="28"/>
          <w:szCs w:val="28"/>
          <w:lang w:val="uk-UA" w:eastAsia="ru-RU"/>
        </w:rPr>
        <w:t>ької міської війс</w:t>
      </w:r>
      <w:r w:rsidR="00940CA6" w:rsidRPr="00397589">
        <w:rPr>
          <w:rFonts w:ascii="Times New Roman" w:eastAsia="Times New Roman" w:hAnsi="Times New Roman" w:cs="Times New Roman"/>
          <w:color w:val="000000"/>
          <w:sz w:val="28"/>
          <w:szCs w:val="28"/>
          <w:lang w:val="uk-UA" w:eastAsia="ru-RU"/>
        </w:rPr>
        <w:t xml:space="preserve">ьково-цивільної адміністрації </w:t>
      </w:r>
      <w:r w:rsidR="00BF05EC" w:rsidRPr="00397589">
        <w:rPr>
          <w:rFonts w:ascii="Times New Roman" w:eastAsia="Times New Roman" w:hAnsi="Times New Roman" w:cs="Times New Roman"/>
          <w:color w:val="000000"/>
          <w:sz w:val="28"/>
          <w:szCs w:val="28"/>
          <w:lang w:val="uk-UA" w:eastAsia="ru-RU"/>
        </w:rPr>
        <w:t>розпорядження про демонтаж (переміщення)</w:t>
      </w:r>
      <w:r w:rsidR="00EB17A1" w:rsidRPr="00397589">
        <w:rPr>
          <w:rFonts w:ascii="Times New Roman" w:eastAsia="Times New Roman" w:hAnsi="Times New Roman" w:cs="Times New Roman"/>
          <w:color w:val="000000"/>
          <w:sz w:val="28"/>
          <w:szCs w:val="28"/>
          <w:lang w:val="uk-UA" w:eastAsia="ru-RU"/>
        </w:rPr>
        <w:t xml:space="preserve"> </w:t>
      </w:r>
      <w:r w:rsidR="00BF05EC" w:rsidRPr="00397589">
        <w:rPr>
          <w:rFonts w:ascii="Times New Roman" w:eastAsia="Times New Roman" w:hAnsi="Times New Roman" w:cs="Times New Roman"/>
          <w:color w:val="000000"/>
          <w:sz w:val="28"/>
          <w:szCs w:val="28"/>
          <w:lang w:val="uk-UA" w:eastAsia="ru-RU"/>
        </w:rPr>
        <w:t>ТС, малої архітектурної форми, засобу пересувної мережі є підставою для проведення робіт по демонтажу</w:t>
      </w:r>
      <w:r w:rsidR="00767CF5" w:rsidRPr="00397589">
        <w:rPr>
          <w:rFonts w:ascii="Times New Roman" w:eastAsia="Times New Roman" w:hAnsi="Times New Roman" w:cs="Times New Roman"/>
          <w:color w:val="000000"/>
          <w:sz w:val="28"/>
          <w:szCs w:val="28"/>
          <w:lang w:val="uk-UA" w:eastAsia="ru-RU"/>
        </w:rPr>
        <w:t xml:space="preserve"> </w:t>
      </w:r>
      <w:r w:rsidR="00352CE6" w:rsidRPr="00397589">
        <w:rPr>
          <w:rFonts w:ascii="Times New Roman" w:eastAsia="Times New Roman" w:hAnsi="Times New Roman" w:cs="Times New Roman"/>
          <w:color w:val="000000"/>
          <w:sz w:val="28"/>
          <w:szCs w:val="28"/>
          <w:lang w:val="uk-UA" w:eastAsia="ru-RU"/>
        </w:rPr>
        <w:t>(переміщенню</w:t>
      </w:r>
      <w:r>
        <w:rPr>
          <w:rFonts w:ascii="Times New Roman" w:eastAsia="Times New Roman" w:hAnsi="Times New Roman" w:cs="Times New Roman"/>
          <w:color w:val="000000"/>
          <w:sz w:val="28"/>
          <w:szCs w:val="28"/>
          <w:lang w:val="uk-UA" w:eastAsia="ru-RU"/>
        </w:rPr>
        <w:t>);</w:t>
      </w:r>
    </w:p>
    <w:p w:rsidR="00BF05EC" w:rsidRPr="00815EDA" w:rsidRDefault="00815EDA" w:rsidP="00815EDA">
      <w:pPr>
        <w:pStyle w:val="a3"/>
        <w:tabs>
          <w:tab w:val="left" w:pos="993"/>
        </w:tabs>
        <w:spacing w:after="0" w:line="240" w:lineRule="auto"/>
        <w:ind w:left="0"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5.2. </w:t>
      </w:r>
      <w:r w:rsidR="00940CA6" w:rsidRPr="00815EDA">
        <w:rPr>
          <w:rFonts w:ascii="Times New Roman" w:eastAsia="Times New Roman" w:hAnsi="Times New Roman" w:cs="Times New Roman"/>
          <w:color w:val="000000"/>
          <w:sz w:val="28"/>
          <w:szCs w:val="28"/>
          <w:lang w:val="uk-UA" w:eastAsia="ru-RU"/>
        </w:rPr>
        <w:t xml:space="preserve">Розпорядження </w:t>
      </w:r>
      <w:r w:rsidR="00BF05EC" w:rsidRPr="00815EDA">
        <w:rPr>
          <w:rFonts w:ascii="Times New Roman" w:eastAsia="Times New Roman" w:hAnsi="Times New Roman" w:cs="Times New Roman"/>
          <w:color w:val="000000"/>
          <w:sz w:val="28"/>
          <w:szCs w:val="28"/>
          <w:lang w:val="uk-UA" w:eastAsia="ru-RU"/>
        </w:rPr>
        <w:t xml:space="preserve">про демонтаж ТС, малої архітектурної форми, засобу пересувної мережі публікується на офіційному сайті  </w:t>
      </w:r>
      <w:r w:rsidR="00BE3E94" w:rsidRPr="00815EDA">
        <w:rPr>
          <w:rFonts w:ascii="Times New Roman" w:eastAsia="Times New Roman" w:hAnsi="Times New Roman" w:cs="Times New Roman"/>
          <w:color w:val="000000"/>
          <w:sz w:val="28"/>
          <w:szCs w:val="28"/>
          <w:lang w:val="uk-UA" w:eastAsia="ru-RU"/>
        </w:rPr>
        <w:t>Лисичанс</w:t>
      </w:r>
      <w:r w:rsidR="00BF05EC" w:rsidRPr="00815EDA">
        <w:rPr>
          <w:rFonts w:ascii="Times New Roman" w:eastAsia="Times New Roman" w:hAnsi="Times New Roman" w:cs="Times New Roman"/>
          <w:color w:val="000000"/>
          <w:sz w:val="28"/>
          <w:szCs w:val="28"/>
          <w:lang w:val="uk-UA" w:eastAsia="ru-RU"/>
        </w:rPr>
        <w:t xml:space="preserve">ької міської військово-цивільної адміністрації </w:t>
      </w:r>
      <w:r w:rsidR="00BF05EC" w:rsidRPr="00815EDA">
        <w:rPr>
          <w:rFonts w:ascii="Times New Roman" w:eastAsia="Times New Roman" w:hAnsi="Times New Roman" w:cs="Times New Roman"/>
          <w:sz w:val="28"/>
          <w:szCs w:val="28"/>
          <w:lang w:val="uk-UA" w:eastAsia="ru-RU"/>
        </w:rPr>
        <w:t>та</w:t>
      </w:r>
      <w:r w:rsidR="00BF05EC" w:rsidRPr="00815EDA">
        <w:rPr>
          <w:rFonts w:ascii="Times New Roman" w:eastAsia="Times New Roman" w:hAnsi="Times New Roman" w:cs="Times New Roman"/>
          <w:color w:val="000000"/>
          <w:sz w:val="28"/>
          <w:szCs w:val="28"/>
          <w:lang w:val="uk-UA" w:eastAsia="ru-RU"/>
        </w:rPr>
        <w:t xml:space="preserve"> направляється до Уповноваженої особи для здійснення робіт з демонтажу</w:t>
      </w:r>
      <w:r w:rsidR="00767CF5" w:rsidRPr="00815EDA">
        <w:rPr>
          <w:rFonts w:ascii="Times New Roman" w:eastAsia="Times New Roman" w:hAnsi="Times New Roman" w:cs="Times New Roman"/>
          <w:color w:val="000000"/>
          <w:sz w:val="28"/>
          <w:szCs w:val="28"/>
          <w:lang w:val="uk-UA" w:eastAsia="ru-RU"/>
        </w:rPr>
        <w:t xml:space="preserve"> </w:t>
      </w:r>
      <w:r w:rsidR="00BF05EC" w:rsidRPr="00815EDA">
        <w:rPr>
          <w:rFonts w:ascii="Times New Roman" w:eastAsia="Times New Roman" w:hAnsi="Times New Roman" w:cs="Times New Roman"/>
          <w:color w:val="000000"/>
          <w:sz w:val="28"/>
          <w:szCs w:val="28"/>
          <w:lang w:val="uk-UA" w:eastAsia="ru-RU"/>
        </w:rPr>
        <w:t xml:space="preserve">(переміщенню) ТС, малої архітектурної </w:t>
      </w:r>
      <w:r w:rsidR="00352CE6" w:rsidRPr="00815EDA">
        <w:rPr>
          <w:rFonts w:ascii="Times New Roman" w:eastAsia="Times New Roman" w:hAnsi="Times New Roman" w:cs="Times New Roman"/>
          <w:color w:val="000000"/>
          <w:sz w:val="28"/>
          <w:szCs w:val="28"/>
          <w:lang w:val="uk-UA" w:eastAsia="ru-RU"/>
        </w:rPr>
        <w:t>форми, засобу пересувної мережі;</w:t>
      </w:r>
    </w:p>
    <w:p w:rsidR="00BF05EC" w:rsidRPr="00BF05EC" w:rsidRDefault="00815EDA" w:rsidP="00815EDA">
      <w:pPr>
        <w:tabs>
          <w:tab w:val="left" w:pos="426"/>
          <w:tab w:val="left" w:pos="851"/>
        </w:tabs>
        <w:spacing w:after="0" w:line="240" w:lineRule="auto"/>
        <w:ind w:firstLine="28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5.3. </w:t>
      </w:r>
      <w:r w:rsidR="00BF05EC" w:rsidRPr="00BF05EC">
        <w:rPr>
          <w:rFonts w:ascii="Times New Roman" w:eastAsia="Times New Roman" w:hAnsi="Times New Roman" w:cs="Times New Roman"/>
          <w:color w:val="000000"/>
          <w:sz w:val="28"/>
          <w:szCs w:val="28"/>
          <w:lang w:val="uk-UA" w:eastAsia="ru-RU"/>
        </w:rPr>
        <w:t>Проведення робіт з демонтажу</w:t>
      </w:r>
      <w:r w:rsidR="00767CF5">
        <w:rPr>
          <w:rFonts w:ascii="Times New Roman" w:eastAsia="Times New Roman" w:hAnsi="Times New Roman" w:cs="Times New Roman"/>
          <w:color w:val="000000"/>
          <w:sz w:val="28"/>
          <w:szCs w:val="28"/>
          <w:lang w:val="uk-UA" w:eastAsia="ru-RU"/>
        </w:rPr>
        <w:t xml:space="preserve"> </w:t>
      </w:r>
      <w:r w:rsidR="00BF05EC" w:rsidRPr="00BF05EC">
        <w:rPr>
          <w:rFonts w:ascii="Times New Roman" w:eastAsia="Times New Roman" w:hAnsi="Times New Roman" w:cs="Times New Roman"/>
          <w:color w:val="000000"/>
          <w:sz w:val="28"/>
          <w:szCs w:val="28"/>
          <w:lang w:val="uk-UA" w:eastAsia="ru-RU"/>
        </w:rPr>
        <w:t>(переміщенню) здійснюється в такому порядку:</w:t>
      </w:r>
    </w:p>
    <w:p w:rsidR="00C43DEE" w:rsidRPr="007D4F25" w:rsidRDefault="00815EDA" w:rsidP="00815EDA">
      <w:pPr>
        <w:tabs>
          <w:tab w:val="left" w:pos="1134"/>
        </w:tabs>
        <w:spacing w:after="0" w:line="240"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5.3.1. </w:t>
      </w:r>
      <w:r w:rsidR="00BF05EC" w:rsidRPr="00BB7827">
        <w:rPr>
          <w:rFonts w:ascii="Times New Roman" w:eastAsia="Times New Roman" w:hAnsi="Times New Roman" w:cs="Times New Roman"/>
          <w:sz w:val="28"/>
          <w:szCs w:val="28"/>
          <w:lang w:val="uk-UA" w:eastAsia="ru-RU"/>
        </w:rPr>
        <w:t>До початку здійснення робіт з демонтажу</w:t>
      </w:r>
      <w:r w:rsidR="00BE3E94" w:rsidRPr="00BB7827">
        <w:rPr>
          <w:rFonts w:ascii="Times New Roman" w:eastAsia="Times New Roman" w:hAnsi="Times New Roman" w:cs="Times New Roman"/>
          <w:sz w:val="28"/>
          <w:szCs w:val="28"/>
          <w:lang w:val="uk-UA" w:eastAsia="ru-RU"/>
        </w:rPr>
        <w:t xml:space="preserve"> </w:t>
      </w:r>
      <w:r w:rsidR="00BF05EC" w:rsidRPr="00BB7827">
        <w:rPr>
          <w:rFonts w:ascii="Times New Roman" w:eastAsia="Times New Roman" w:hAnsi="Times New Roman" w:cs="Times New Roman"/>
          <w:sz w:val="28"/>
          <w:szCs w:val="28"/>
          <w:lang w:val="uk-UA" w:eastAsia="ru-RU"/>
        </w:rPr>
        <w:t xml:space="preserve">(переміщенню) </w:t>
      </w:r>
      <w:r w:rsidR="003A4DF2" w:rsidRPr="00BB7827">
        <w:rPr>
          <w:rFonts w:ascii="Times New Roman" w:eastAsia="Times New Roman" w:hAnsi="Times New Roman" w:cs="Times New Roman"/>
          <w:sz w:val="28"/>
          <w:szCs w:val="28"/>
          <w:lang w:val="uk-UA" w:eastAsia="ru-RU"/>
        </w:rPr>
        <w:t>у</w:t>
      </w:r>
      <w:r w:rsidR="00BF05EC" w:rsidRPr="00BB7827">
        <w:rPr>
          <w:rFonts w:ascii="Times New Roman" w:eastAsia="Times New Roman" w:hAnsi="Times New Roman" w:cs="Times New Roman"/>
          <w:sz w:val="28"/>
          <w:szCs w:val="28"/>
          <w:lang w:val="uk-UA" w:eastAsia="ru-RU"/>
        </w:rPr>
        <w:t>правління жит</w:t>
      </w:r>
      <w:r w:rsidR="00BE3E94" w:rsidRPr="00BB7827">
        <w:rPr>
          <w:rFonts w:ascii="Times New Roman" w:eastAsia="Times New Roman" w:hAnsi="Times New Roman" w:cs="Times New Roman"/>
          <w:sz w:val="28"/>
          <w:szCs w:val="28"/>
          <w:lang w:val="uk-UA" w:eastAsia="ru-RU"/>
        </w:rPr>
        <w:t>лово-комунального господарства Лисичанс</w:t>
      </w:r>
      <w:r w:rsidR="00BF05EC" w:rsidRPr="00BB7827">
        <w:rPr>
          <w:rFonts w:ascii="Times New Roman" w:eastAsia="Times New Roman" w:hAnsi="Times New Roman" w:cs="Times New Roman"/>
          <w:sz w:val="28"/>
          <w:szCs w:val="28"/>
          <w:lang w:val="uk-UA" w:eastAsia="ru-RU"/>
        </w:rPr>
        <w:t xml:space="preserve">ької міської </w:t>
      </w:r>
      <w:r w:rsidR="00BF05EC" w:rsidRPr="007D4F25">
        <w:rPr>
          <w:rFonts w:ascii="Times New Roman" w:eastAsia="Times New Roman" w:hAnsi="Times New Roman" w:cs="Times New Roman"/>
          <w:sz w:val="28"/>
          <w:szCs w:val="28"/>
          <w:lang w:val="uk-UA" w:eastAsia="ru-RU"/>
        </w:rPr>
        <w:t>військово-цивільної</w:t>
      </w:r>
      <w:r w:rsidR="00BB7827">
        <w:rPr>
          <w:rFonts w:ascii="Times New Roman" w:eastAsia="Times New Roman" w:hAnsi="Times New Roman" w:cs="Times New Roman"/>
          <w:sz w:val="28"/>
          <w:szCs w:val="28"/>
          <w:lang w:val="uk-UA" w:eastAsia="ru-RU"/>
        </w:rPr>
        <w:t xml:space="preserve"> адміністрації </w:t>
      </w:r>
      <w:r w:rsidR="00BF05EC" w:rsidRPr="007D4F25">
        <w:rPr>
          <w:rFonts w:ascii="Times New Roman" w:eastAsia="Times New Roman" w:hAnsi="Times New Roman" w:cs="Times New Roman"/>
          <w:sz w:val="28"/>
          <w:szCs w:val="28"/>
          <w:lang w:val="uk-UA" w:eastAsia="ru-RU"/>
        </w:rPr>
        <w:t>складає акт опису ТС, малої архітектурної форми, засобу пересувної мережі, що підлягає демонтажу</w:t>
      </w:r>
      <w:r w:rsidR="00D033E1" w:rsidRPr="007D4F25">
        <w:rPr>
          <w:rFonts w:ascii="Times New Roman" w:eastAsia="Times New Roman" w:hAnsi="Times New Roman" w:cs="Times New Roman"/>
          <w:sz w:val="28"/>
          <w:szCs w:val="28"/>
          <w:lang w:val="uk-UA" w:eastAsia="ru-RU"/>
        </w:rPr>
        <w:t xml:space="preserve"> </w:t>
      </w:r>
      <w:r w:rsidR="00D033E1" w:rsidRPr="007D4F25">
        <w:rPr>
          <w:rFonts w:ascii="Times New Roman" w:eastAsia="Times New Roman" w:hAnsi="Times New Roman" w:cs="Times New Roman"/>
          <w:color w:val="000000"/>
          <w:sz w:val="28"/>
          <w:szCs w:val="28"/>
          <w:lang w:val="uk-UA" w:eastAsia="ru-RU"/>
        </w:rPr>
        <w:t>(Додаток 3 до Порядку)</w:t>
      </w:r>
      <w:r w:rsidR="00352CE6" w:rsidRPr="007D4F25">
        <w:rPr>
          <w:rFonts w:ascii="Times New Roman" w:eastAsia="Times New Roman" w:hAnsi="Times New Roman" w:cs="Times New Roman"/>
          <w:sz w:val="28"/>
          <w:szCs w:val="28"/>
          <w:lang w:val="uk-UA" w:eastAsia="ru-RU"/>
        </w:rPr>
        <w:t>.</w:t>
      </w:r>
    </w:p>
    <w:p w:rsidR="00BF05EC" w:rsidRPr="00BF05EC" w:rsidRDefault="00BF05EC" w:rsidP="00815EDA">
      <w:pPr>
        <w:tabs>
          <w:tab w:val="left" w:pos="1134"/>
        </w:tabs>
        <w:spacing w:after="0" w:line="240" w:lineRule="auto"/>
        <w:ind w:firstLine="426"/>
        <w:jc w:val="both"/>
        <w:rPr>
          <w:rFonts w:ascii="Times New Roman" w:eastAsia="Times New Roman" w:hAnsi="Times New Roman" w:cs="Times New Roman"/>
          <w:sz w:val="28"/>
          <w:szCs w:val="28"/>
          <w:lang w:val="uk-UA" w:eastAsia="ru-RU"/>
        </w:rPr>
      </w:pPr>
      <w:r w:rsidRPr="00BF05EC">
        <w:rPr>
          <w:rFonts w:ascii="Times New Roman" w:eastAsia="Times New Roman" w:hAnsi="Times New Roman" w:cs="Times New Roman"/>
          <w:sz w:val="28"/>
          <w:szCs w:val="28"/>
          <w:lang w:val="uk-UA" w:eastAsia="ru-RU"/>
        </w:rPr>
        <w:t>Акт містить:</w:t>
      </w:r>
    </w:p>
    <w:p w:rsidR="00680626" w:rsidRDefault="00BF05EC" w:rsidP="00815EDA">
      <w:pPr>
        <w:tabs>
          <w:tab w:val="left" w:pos="1134"/>
        </w:tabs>
        <w:spacing w:after="0" w:line="240" w:lineRule="auto"/>
        <w:ind w:left="142" w:firstLine="851"/>
        <w:jc w:val="both"/>
        <w:rPr>
          <w:rFonts w:ascii="Times New Roman" w:eastAsia="Times New Roman" w:hAnsi="Times New Roman" w:cs="Times New Roman"/>
          <w:color w:val="000000"/>
          <w:sz w:val="28"/>
          <w:szCs w:val="28"/>
          <w:lang w:val="uk-UA" w:eastAsia="ru-RU"/>
        </w:rPr>
      </w:pPr>
      <w:r w:rsidRPr="00BF05EC">
        <w:rPr>
          <w:rFonts w:ascii="Times New Roman" w:eastAsia="Times New Roman" w:hAnsi="Times New Roman" w:cs="Times New Roman"/>
          <w:color w:val="000000"/>
          <w:sz w:val="28"/>
          <w:szCs w:val="28"/>
          <w:lang w:val="uk-UA" w:eastAsia="ru-RU"/>
        </w:rPr>
        <w:t>місце розташування ТС, малої архітектурної форми, засобу пересувної мережі, дату, час та підстави демонтажу;</w:t>
      </w:r>
    </w:p>
    <w:p w:rsidR="00680626" w:rsidRDefault="00BF05EC" w:rsidP="00815EDA">
      <w:pPr>
        <w:tabs>
          <w:tab w:val="left" w:pos="1134"/>
        </w:tabs>
        <w:spacing w:after="0" w:line="240" w:lineRule="auto"/>
        <w:ind w:left="142" w:firstLine="851"/>
        <w:jc w:val="both"/>
        <w:rPr>
          <w:rFonts w:ascii="Times New Roman" w:eastAsia="Times New Roman" w:hAnsi="Times New Roman" w:cs="Times New Roman"/>
          <w:color w:val="000000"/>
          <w:sz w:val="28"/>
          <w:szCs w:val="28"/>
          <w:lang w:val="uk-UA" w:eastAsia="ru-RU"/>
        </w:rPr>
      </w:pPr>
      <w:r w:rsidRPr="00BF05EC">
        <w:rPr>
          <w:rFonts w:ascii="Times New Roman" w:eastAsia="Times New Roman" w:hAnsi="Times New Roman" w:cs="Times New Roman"/>
          <w:color w:val="000000"/>
          <w:sz w:val="28"/>
          <w:szCs w:val="28"/>
          <w:lang w:val="uk-UA" w:eastAsia="ru-RU"/>
        </w:rPr>
        <w:t xml:space="preserve">опис ТС, малої архітектурної форми, засобу пересувної мережі, що демонтується: геометричні розміри, матеріал, наявність підключення до мереж </w:t>
      </w:r>
      <w:proofErr w:type="spellStart"/>
      <w:r w:rsidRPr="00BF05EC">
        <w:rPr>
          <w:rFonts w:ascii="Times New Roman" w:eastAsia="Times New Roman" w:hAnsi="Times New Roman" w:cs="Times New Roman"/>
          <w:color w:val="000000"/>
          <w:sz w:val="28"/>
          <w:szCs w:val="28"/>
          <w:lang w:val="uk-UA" w:eastAsia="ru-RU"/>
        </w:rPr>
        <w:t>електро-</w:t>
      </w:r>
      <w:proofErr w:type="spellEnd"/>
      <w:r w:rsidRPr="00BF05EC">
        <w:rPr>
          <w:rFonts w:ascii="Times New Roman" w:eastAsia="Times New Roman" w:hAnsi="Times New Roman" w:cs="Times New Roman"/>
          <w:color w:val="000000"/>
          <w:sz w:val="28"/>
          <w:szCs w:val="28"/>
          <w:lang w:val="uk-UA" w:eastAsia="ru-RU"/>
        </w:rPr>
        <w:t xml:space="preserve"> та водопостачання і перелік візуально виявлених недоліків та пошкоджень, інші характеристики;</w:t>
      </w:r>
    </w:p>
    <w:p w:rsidR="00680626" w:rsidRDefault="00BF05EC" w:rsidP="00815EDA">
      <w:pPr>
        <w:tabs>
          <w:tab w:val="left" w:pos="1134"/>
        </w:tabs>
        <w:spacing w:after="0" w:line="240" w:lineRule="auto"/>
        <w:ind w:firstLine="993"/>
        <w:jc w:val="both"/>
        <w:rPr>
          <w:rFonts w:ascii="Times New Roman" w:eastAsia="Times New Roman" w:hAnsi="Times New Roman" w:cs="Times New Roman"/>
          <w:color w:val="000000"/>
          <w:sz w:val="28"/>
          <w:szCs w:val="28"/>
          <w:lang w:val="uk-UA" w:eastAsia="ru-RU"/>
        </w:rPr>
      </w:pPr>
      <w:r w:rsidRPr="00BF05EC">
        <w:rPr>
          <w:rFonts w:ascii="Times New Roman" w:eastAsia="Times New Roman" w:hAnsi="Times New Roman" w:cs="Times New Roman"/>
          <w:color w:val="000000"/>
          <w:sz w:val="28"/>
          <w:szCs w:val="28"/>
          <w:lang w:val="uk-UA" w:eastAsia="ru-RU"/>
        </w:rPr>
        <w:t>відомості про власника ТС, малої архітектурної форми, засобу пересувної мережі (за наявності);</w:t>
      </w:r>
    </w:p>
    <w:p w:rsidR="00680626" w:rsidRDefault="00BF05EC" w:rsidP="00680626">
      <w:pPr>
        <w:tabs>
          <w:tab w:val="left" w:pos="1134"/>
        </w:tabs>
        <w:spacing w:after="0" w:line="240" w:lineRule="auto"/>
        <w:ind w:left="142" w:firstLine="709"/>
        <w:jc w:val="both"/>
        <w:rPr>
          <w:rFonts w:ascii="Times New Roman" w:eastAsia="Times New Roman" w:hAnsi="Times New Roman" w:cs="Times New Roman"/>
          <w:color w:val="000000"/>
          <w:sz w:val="28"/>
          <w:szCs w:val="28"/>
          <w:lang w:val="uk-UA" w:eastAsia="ru-RU"/>
        </w:rPr>
      </w:pPr>
      <w:r w:rsidRPr="00BF05EC">
        <w:rPr>
          <w:rFonts w:ascii="Times New Roman" w:eastAsia="Times New Roman" w:hAnsi="Times New Roman" w:cs="Times New Roman"/>
          <w:color w:val="000000"/>
          <w:sz w:val="28"/>
          <w:szCs w:val="28"/>
          <w:lang w:val="uk-UA" w:eastAsia="ru-RU"/>
        </w:rPr>
        <w:t>матеріал фото фіксації ТС, малої архітектурної форми, засобу пересувної мережі;</w:t>
      </w:r>
    </w:p>
    <w:p w:rsidR="00680626" w:rsidRDefault="00BF05EC" w:rsidP="00680626">
      <w:pPr>
        <w:tabs>
          <w:tab w:val="left" w:pos="1134"/>
        </w:tabs>
        <w:spacing w:after="0" w:line="240" w:lineRule="auto"/>
        <w:ind w:left="142" w:firstLine="709"/>
        <w:jc w:val="both"/>
        <w:rPr>
          <w:rFonts w:ascii="Times New Roman" w:eastAsia="Times New Roman" w:hAnsi="Times New Roman" w:cs="Times New Roman"/>
          <w:color w:val="000000"/>
          <w:sz w:val="28"/>
          <w:szCs w:val="28"/>
          <w:lang w:val="uk-UA" w:eastAsia="ru-RU"/>
        </w:rPr>
      </w:pPr>
      <w:r w:rsidRPr="00BF05EC">
        <w:rPr>
          <w:rFonts w:ascii="Times New Roman" w:eastAsia="Times New Roman" w:hAnsi="Times New Roman" w:cs="Times New Roman"/>
          <w:color w:val="000000"/>
          <w:sz w:val="28"/>
          <w:szCs w:val="28"/>
          <w:lang w:val="uk-UA" w:eastAsia="ru-RU"/>
        </w:rPr>
        <w:t>опис майна, що знаходиться в ТС/засобу пересувної мережі (за наявності);</w:t>
      </w:r>
    </w:p>
    <w:p w:rsidR="00680626" w:rsidRDefault="00BF05EC" w:rsidP="00680626">
      <w:pPr>
        <w:tabs>
          <w:tab w:val="left" w:pos="1134"/>
        </w:tabs>
        <w:spacing w:after="0" w:line="240" w:lineRule="auto"/>
        <w:ind w:left="142" w:firstLine="709"/>
        <w:jc w:val="both"/>
        <w:rPr>
          <w:rFonts w:ascii="Times New Roman" w:eastAsia="Times New Roman" w:hAnsi="Times New Roman" w:cs="Times New Roman"/>
          <w:color w:val="000000"/>
          <w:sz w:val="28"/>
          <w:szCs w:val="28"/>
          <w:lang w:val="uk-UA" w:eastAsia="ru-RU"/>
        </w:rPr>
      </w:pPr>
      <w:r w:rsidRPr="00BF05EC">
        <w:rPr>
          <w:rFonts w:ascii="Times New Roman" w:eastAsia="Times New Roman" w:hAnsi="Times New Roman" w:cs="Times New Roman"/>
          <w:color w:val="000000"/>
          <w:sz w:val="28"/>
          <w:szCs w:val="28"/>
          <w:lang w:val="uk-UA" w:eastAsia="ru-RU"/>
        </w:rPr>
        <w:t>прізвище, ім’я та по-батькові, посади та підписи осіб, які приймають участь у демонтажі</w:t>
      </w:r>
      <w:r w:rsidR="00767CF5">
        <w:rPr>
          <w:rFonts w:ascii="Times New Roman" w:eastAsia="Times New Roman" w:hAnsi="Times New Roman" w:cs="Times New Roman"/>
          <w:color w:val="000000"/>
          <w:sz w:val="28"/>
          <w:szCs w:val="28"/>
          <w:lang w:val="uk-UA" w:eastAsia="ru-RU"/>
        </w:rPr>
        <w:t xml:space="preserve"> </w:t>
      </w:r>
      <w:r w:rsidRPr="00BF05EC">
        <w:rPr>
          <w:rFonts w:ascii="Times New Roman" w:eastAsia="Times New Roman" w:hAnsi="Times New Roman" w:cs="Times New Roman"/>
          <w:color w:val="000000"/>
          <w:sz w:val="28"/>
          <w:szCs w:val="28"/>
          <w:lang w:val="uk-UA" w:eastAsia="ru-RU"/>
        </w:rPr>
        <w:t xml:space="preserve">(переміщенні) ТС, малої архітектурної </w:t>
      </w:r>
      <w:r w:rsidR="00352CE6">
        <w:rPr>
          <w:rFonts w:ascii="Times New Roman" w:eastAsia="Times New Roman" w:hAnsi="Times New Roman" w:cs="Times New Roman"/>
          <w:color w:val="000000"/>
          <w:sz w:val="28"/>
          <w:szCs w:val="28"/>
          <w:lang w:val="uk-UA" w:eastAsia="ru-RU"/>
        </w:rPr>
        <w:t>форми, засобу пересувної мережі;</w:t>
      </w:r>
    </w:p>
    <w:p w:rsidR="00BF05EC" w:rsidRPr="00BF05EC" w:rsidRDefault="00BF05EC" w:rsidP="00680626">
      <w:pPr>
        <w:tabs>
          <w:tab w:val="left" w:pos="1134"/>
        </w:tabs>
        <w:spacing w:after="0" w:line="240" w:lineRule="auto"/>
        <w:ind w:left="142" w:firstLine="709"/>
        <w:jc w:val="both"/>
        <w:rPr>
          <w:rFonts w:ascii="Times New Roman" w:eastAsia="Times New Roman" w:hAnsi="Times New Roman" w:cs="Times New Roman"/>
          <w:color w:val="000000"/>
          <w:sz w:val="28"/>
          <w:szCs w:val="28"/>
          <w:lang w:val="uk-UA" w:eastAsia="ru-RU"/>
        </w:rPr>
      </w:pPr>
      <w:r w:rsidRPr="00BF05EC">
        <w:rPr>
          <w:rFonts w:ascii="Times New Roman" w:eastAsia="Times New Roman" w:hAnsi="Times New Roman" w:cs="Times New Roman"/>
          <w:color w:val="000000"/>
          <w:sz w:val="28"/>
          <w:szCs w:val="28"/>
          <w:lang w:val="uk-UA" w:eastAsia="ru-RU"/>
        </w:rPr>
        <w:t>Акт підписується особами, які приймали участь у демонтажу</w:t>
      </w:r>
      <w:r w:rsidR="00E9768A">
        <w:rPr>
          <w:rFonts w:ascii="Times New Roman" w:eastAsia="Times New Roman" w:hAnsi="Times New Roman" w:cs="Times New Roman"/>
          <w:color w:val="000000"/>
          <w:sz w:val="28"/>
          <w:szCs w:val="28"/>
          <w:lang w:val="uk-UA" w:eastAsia="ru-RU"/>
        </w:rPr>
        <w:t xml:space="preserve"> </w:t>
      </w:r>
      <w:r w:rsidR="00EB17A1">
        <w:rPr>
          <w:rFonts w:ascii="Times New Roman" w:eastAsia="Times New Roman" w:hAnsi="Times New Roman" w:cs="Times New Roman"/>
          <w:color w:val="000000"/>
          <w:sz w:val="28"/>
          <w:szCs w:val="28"/>
          <w:lang w:val="uk-UA" w:eastAsia="ru-RU"/>
        </w:rPr>
        <w:t>(переміщен</w:t>
      </w:r>
      <w:r w:rsidR="00BB7827">
        <w:rPr>
          <w:rFonts w:ascii="Times New Roman" w:eastAsia="Times New Roman" w:hAnsi="Times New Roman" w:cs="Times New Roman"/>
          <w:color w:val="000000"/>
          <w:sz w:val="28"/>
          <w:szCs w:val="28"/>
          <w:lang w:val="uk-UA" w:eastAsia="ru-RU"/>
        </w:rPr>
        <w:t>н</w:t>
      </w:r>
      <w:r w:rsidR="00EB17A1">
        <w:rPr>
          <w:rFonts w:ascii="Times New Roman" w:eastAsia="Times New Roman" w:hAnsi="Times New Roman" w:cs="Times New Roman"/>
          <w:color w:val="000000"/>
          <w:sz w:val="28"/>
          <w:szCs w:val="28"/>
          <w:lang w:val="uk-UA" w:eastAsia="ru-RU"/>
        </w:rPr>
        <w:t>і)</w:t>
      </w:r>
      <w:r w:rsidR="003A4DF2">
        <w:rPr>
          <w:rFonts w:ascii="Times New Roman" w:eastAsia="Times New Roman" w:hAnsi="Times New Roman" w:cs="Times New Roman"/>
          <w:color w:val="000000"/>
          <w:sz w:val="28"/>
          <w:szCs w:val="28"/>
          <w:lang w:val="uk-UA" w:eastAsia="ru-RU"/>
        </w:rPr>
        <w:t>;</w:t>
      </w:r>
    </w:p>
    <w:p w:rsidR="00BF05EC" w:rsidRDefault="00815EDA" w:rsidP="00815EDA">
      <w:pPr>
        <w:tabs>
          <w:tab w:val="left" w:pos="1134"/>
        </w:tabs>
        <w:spacing w:after="0" w:line="240" w:lineRule="auto"/>
        <w:ind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5.3.2. </w:t>
      </w:r>
      <w:r w:rsidR="00BF05EC" w:rsidRPr="00BF05EC">
        <w:rPr>
          <w:rFonts w:ascii="Times New Roman" w:eastAsia="Times New Roman" w:hAnsi="Times New Roman" w:cs="Times New Roman"/>
          <w:color w:val="000000"/>
          <w:sz w:val="28"/>
          <w:szCs w:val="28"/>
          <w:lang w:val="uk-UA" w:eastAsia="ru-RU"/>
        </w:rPr>
        <w:t>Під час робіт з демонтажу</w:t>
      </w:r>
      <w:r w:rsidR="00767CF5">
        <w:rPr>
          <w:rFonts w:ascii="Times New Roman" w:eastAsia="Times New Roman" w:hAnsi="Times New Roman" w:cs="Times New Roman"/>
          <w:color w:val="000000"/>
          <w:sz w:val="28"/>
          <w:szCs w:val="28"/>
          <w:lang w:val="uk-UA" w:eastAsia="ru-RU"/>
        </w:rPr>
        <w:t xml:space="preserve"> </w:t>
      </w:r>
      <w:r w:rsidR="00BF05EC" w:rsidRPr="00BF05EC">
        <w:rPr>
          <w:rFonts w:ascii="Times New Roman" w:eastAsia="Times New Roman" w:hAnsi="Times New Roman" w:cs="Times New Roman"/>
          <w:color w:val="000000"/>
          <w:sz w:val="28"/>
          <w:szCs w:val="28"/>
          <w:lang w:val="uk-UA" w:eastAsia="ru-RU"/>
        </w:rPr>
        <w:t xml:space="preserve">(переміщенню) ТС, малої архітектурної форми, засобу пересувної </w:t>
      </w:r>
      <w:r w:rsidR="00BF05EC" w:rsidRPr="00BF05EC">
        <w:rPr>
          <w:rFonts w:ascii="Times New Roman" w:eastAsia="Times New Roman" w:hAnsi="Times New Roman" w:cs="Times New Roman"/>
          <w:sz w:val="28"/>
          <w:szCs w:val="28"/>
          <w:lang w:val="uk-UA" w:eastAsia="ru-RU"/>
        </w:rPr>
        <w:t>мережі залучаються ( за згодою) представники Національної поліції України</w:t>
      </w:r>
      <w:r w:rsidR="00BF05EC" w:rsidRPr="00BF05EC">
        <w:rPr>
          <w:rFonts w:ascii="Times New Roman" w:eastAsia="Times New Roman" w:hAnsi="Times New Roman" w:cs="Times New Roman"/>
          <w:color w:val="000000"/>
          <w:sz w:val="28"/>
          <w:szCs w:val="28"/>
          <w:lang w:val="uk-UA" w:eastAsia="ru-RU"/>
        </w:rPr>
        <w:t>, та в разі необхідності, представники державних органів, місь</w:t>
      </w:r>
      <w:r w:rsidR="00352CE6">
        <w:rPr>
          <w:rFonts w:ascii="Times New Roman" w:eastAsia="Times New Roman" w:hAnsi="Times New Roman" w:cs="Times New Roman"/>
          <w:color w:val="000000"/>
          <w:sz w:val="28"/>
          <w:szCs w:val="28"/>
          <w:lang w:val="uk-UA" w:eastAsia="ru-RU"/>
        </w:rPr>
        <w:t>ких служб та організацій, тощо;</w:t>
      </w:r>
    </w:p>
    <w:p w:rsidR="00374834" w:rsidRDefault="00374834" w:rsidP="00374834">
      <w:pPr>
        <w:tabs>
          <w:tab w:val="left" w:pos="1134"/>
        </w:tabs>
        <w:spacing w:after="0" w:line="240" w:lineRule="auto"/>
        <w:jc w:val="both"/>
        <w:rPr>
          <w:rFonts w:ascii="Times New Roman" w:eastAsia="Times New Roman" w:hAnsi="Times New Roman" w:cs="Times New Roman"/>
          <w:color w:val="000000"/>
          <w:sz w:val="28"/>
          <w:szCs w:val="28"/>
          <w:lang w:val="uk-UA" w:eastAsia="ru-RU"/>
        </w:rPr>
      </w:pPr>
    </w:p>
    <w:p w:rsidR="00E9059A" w:rsidRDefault="00E9059A" w:rsidP="00374834">
      <w:pPr>
        <w:tabs>
          <w:tab w:val="left" w:pos="1134"/>
        </w:tabs>
        <w:spacing w:after="0" w:line="240" w:lineRule="auto"/>
        <w:jc w:val="both"/>
        <w:rPr>
          <w:rFonts w:ascii="Times New Roman" w:eastAsia="Times New Roman" w:hAnsi="Times New Roman" w:cs="Times New Roman"/>
          <w:color w:val="000000"/>
          <w:sz w:val="28"/>
          <w:szCs w:val="28"/>
          <w:lang w:val="uk-UA" w:eastAsia="ru-RU"/>
        </w:rPr>
      </w:pPr>
    </w:p>
    <w:p w:rsidR="00815EDA" w:rsidRDefault="00815EDA" w:rsidP="00374834">
      <w:pPr>
        <w:tabs>
          <w:tab w:val="left" w:pos="1134"/>
        </w:tabs>
        <w:spacing w:after="0" w:line="240" w:lineRule="auto"/>
        <w:jc w:val="both"/>
        <w:rPr>
          <w:rFonts w:ascii="Times New Roman" w:eastAsia="Times New Roman" w:hAnsi="Times New Roman" w:cs="Times New Roman"/>
          <w:color w:val="000000"/>
          <w:sz w:val="28"/>
          <w:szCs w:val="28"/>
          <w:lang w:val="uk-UA" w:eastAsia="ru-RU"/>
        </w:rPr>
      </w:pPr>
    </w:p>
    <w:p w:rsidR="00374834" w:rsidRPr="00C02623" w:rsidRDefault="00E9059A" w:rsidP="00374834">
      <w:pPr>
        <w:tabs>
          <w:tab w:val="left" w:pos="1134"/>
        </w:tabs>
        <w:spacing w:after="0" w:line="240" w:lineRule="auto"/>
        <w:jc w:val="both"/>
        <w:rPr>
          <w:rFonts w:ascii="Times New Roman" w:eastAsia="Times New Roman" w:hAnsi="Times New Roman" w:cs="Times New Roman"/>
          <w:color w:val="000000"/>
          <w:sz w:val="28"/>
          <w:szCs w:val="28"/>
          <w:lang w:val="uk-UA" w:eastAsia="ru-RU"/>
        </w:rPr>
      </w:pPr>
      <w:r w:rsidRPr="00E9059A">
        <w:rPr>
          <w:rFonts w:ascii="Times New Roman" w:eastAsia="Times New Roman" w:hAnsi="Times New Roman" w:cs="Times New Roman"/>
          <w:color w:val="000000"/>
          <w:sz w:val="28"/>
          <w:szCs w:val="28"/>
          <w:lang w:val="uk-UA" w:eastAsia="ru-RU"/>
        </w:rPr>
        <w:lastRenderedPageBreak/>
        <w:t xml:space="preserve">                                                </w:t>
      </w:r>
      <w:r>
        <w:rPr>
          <w:rFonts w:ascii="Times New Roman" w:eastAsia="Times New Roman" w:hAnsi="Times New Roman" w:cs="Times New Roman"/>
          <w:color w:val="000000"/>
          <w:sz w:val="28"/>
          <w:szCs w:val="28"/>
          <w:lang w:val="uk-UA" w:eastAsia="ru-RU"/>
        </w:rPr>
        <w:t xml:space="preserve">       </w:t>
      </w:r>
      <w:r w:rsidRPr="00E9059A">
        <w:rPr>
          <w:rFonts w:ascii="Times New Roman" w:eastAsia="Times New Roman" w:hAnsi="Times New Roman" w:cs="Times New Roman"/>
          <w:color w:val="000000"/>
          <w:sz w:val="28"/>
          <w:szCs w:val="28"/>
          <w:lang w:val="uk-UA" w:eastAsia="ru-RU"/>
        </w:rPr>
        <w:t xml:space="preserve">  </w:t>
      </w:r>
      <w:r w:rsidRPr="00C02623">
        <w:rPr>
          <w:rFonts w:ascii="Times New Roman" w:eastAsia="Times New Roman" w:hAnsi="Times New Roman" w:cs="Times New Roman"/>
          <w:color w:val="000000"/>
          <w:sz w:val="28"/>
          <w:szCs w:val="28"/>
          <w:lang w:val="uk-UA" w:eastAsia="ru-RU"/>
        </w:rPr>
        <w:t xml:space="preserve">7                     </w:t>
      </w:r>
      <w:r w:rsidR="00C02623" w:rsidRPr="00C02623">
        <w:rPr>
          <w:rFonts w:ascii="Times New Roman" w:eastAsia="Times New Roman" w:hAnsi="Times New Roman" w:cs="Times New Roman"/>
          <w:color w:val="000000"/>
          <w:sz w:val="28"/>
          <w:szCs w:val="28"/>
          <w:lang w:val="uk-UA" w:eastAsia="ru-RU"/>
        </w:rPr>
        <w:t xml:space="preserve">             </w:t>
      </w:r>
      <w:r w:rsidRPr="00C02623">
        <w:rPr>
          <w:rFonts w:ascii="Times New Roman" w:eastAsia="Times New Roman" w:hAnsi="Times New Roman" w:cs="Times New Roman"/>
          <w:color w:val="000000"/>
          <w:sz w:val="28"/>
          <w:szCs w:val="28"/>
          <w:lang w:val="uk-UA" w:eastAsia="ru-RU"/>
        </w:rPr>
        <w:t xml:space="preserve"> Продовження додатка</w:t>
      </w:r>
    </w:p>
    <w:p w:rsidR="00E9059A" w:rsidRPr="00C02623" w:rsidRDefault="00E9059A" w:rsidP="00374834">
      <w:pPr>
        <w:tabs>
          <w:tab w:val="left" w:pos="1134"/>
        </w:tabs>
        <w:spacing w:after="0" w:line="240" w:lineRule="auto"/>
        <w:jc w:val="both"/>
        <w:rPr>
          <w:rFonts w:ascii="Times New Roman" w:eastAsia="Times New Roman" w:hAnsi="Times New Roman" w:cs="Times New Roman"/>
          <w:color w:val="000000"/>
          <w:sz w:val="28"/>
          <w:szCs w:val="28"/>
          <w:lang w:val="uk-UA" w:eastAsia="ru-RU"/>
        </w:rPr>
      </w:pPr>
    </w:p>
    <w:p w:rsidR="00BF05EC" w:rsidRPr="00BF05EC" w:rsidRDefault="00815EDA" w:rsidP="00815EDA">
      <w:pPr>
        <w:spacing w:after="0" w:line="240" w:lineRule="auto"/>
        <w:ind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5.3.3. </w:t>
      </w:r>
      <w:r w:rsidR="00BF05EC" w:rsidRPr="00BF05EC">
        <w:rPr>
          <w:rFonts w:ascii="Times New Roman" w:eastAsia="Times New Roman" w:hAnsi="Times New Roman" w:cs="Times New Roman"/>
          <w:color w:val="000000"/>
          <w:sz w:val="28"/>
          <w:szCs w:val="28"/>
          <w:lang w:val="uk-UA" w:eastAsia="ru-RU"/>
        </w:rPr>
        <w:t>Факт проведення демонтажу</w:t>
      </w:r>
      <w:r w:rsidR="00C3462E">
        <w:rPr>
          <w:rFonts w:ascii="Times New Roman" w:eastAsia="Times New Roman" w:hAnsi="Times New Roman" w:cs="Times New Roman"/>
          <w:color w:val="000000"/>
          <w:sz w:val="28"/>
          <w:szCs w:val="28"/>
          <w:lang w:val="uk-UA" w:eastAsia="ru-RU"/>
        </w:rPr>
        <w:t xml:space="preserve"> </w:t>
      </w:r>
      <w:r w:rsidR="00BF05EC" w:rsidRPr="00BF05EC">
        <w:rPr>
          <w:rFonts w:ascii="Times New Roman" w:eastAsia="Times New Roman" w:hAnsi="Times New Roman" w:cs="Times New Roman"/>
          <w:color w:val="000000"/>
          <w:sz w:val="28"/>
          <w:szCs w:val="28"/>
          <w:lang w:val="uk-UA" w:eastAsia="ru-RU"/>
        </w:rPr>
        <w:t>(переміщення) ТС, малої архітектурної форми, засобу пересувної мережі засвідчується актом про демонтаж</w:t>
      </w:r>
      <w:r w:rsidR="00C3462E">
        <w:rPr>
          <w:rFonts w:ascii="Times New Roman" w:eastAsia="Times New Roman" w:hAnsi="Times New Roman" w:cs="Times New Roman"/>
          <w:color w:val="000000"/>
          <w:sz w:val="28"/>
          <w:szCs w:val="28"/>
          <w:lang w:val="uk-UA" w:eastAsia="ru-RU"/>
        </w:rPr>
        <w:t xml:space="preserve"> </w:t>
      </w:r>
      <w:r w:rsidR="00BF05EC" w:rsidRPr="00BF05EC">
        <w:rPr>
          <w:rFonts w:ascii="Times New Roman" w:eastAsia="Times New Roman" w:hAnsi="Times New Roman" w:cs="Times New Roman"/>
          <w:color w:val="000000"/>
          <w:sz w:val="28"/>
          <w:szCs w:val="28"/>
          <w:lang w:val="uk-UA" w:eastAsia="ru-RU"/>
        </w:rPr>
        <w:t xml:space="preserve">(переміщення), що складається в </w:t>
      </w:r>
      <w:r w:rsidR="00352CE6">
        <w:rPr>
          <w:rFonts w:ascii="Times New Roman" w:eastAsia="Times New Roman" w:hAnsi="Times New Roman" w:cs="Times New Roman"/>
          <w:color w:val="000000"/>
          <w:sz w:val="28"/>
          <w:szCs w:val="28"/>
          <w:lang w:val="uk-UA" w:eastAsia="ru-RU"/>
        </w:rPr>
        <w:t>трьох примірниках;</w:t>
      </w:r>
    </w:p>
    <w:p w:rsidR="00BF05EC" w:rsidRPr="00BF05EC" w:rsidRDefault="00815EDA" w:rsidP="00815EDA">
      <w:pPr>
        <w:spacing w:after="0" w:line="240" w:lineRule="auto"/>
        <w:ind w:firstLine="28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5.3.4. </w:t>
      </w:r>
      <w:r w:rsidR="00BB7827">
        <w:rPr>
          <w:rFonts w:ascii="Times New Roman" w:eastAsia="Times New Roman" w:hAnsi="Times New Roman" w:cs="Times New Roman"/>
          <w:color w:val="000000"/>
          <w:sz w:val="28"/>
          <w:szCs w:val="28"/>
          <w:lang w:val="uk-UA" w:eastAsia="ru-RU"/>
        </w:rPr>
        <w:t>Після складання акта</w:t>
      </w:r>
      <w:r w:rsidR="00BF05EC" w:rsidRPr="00BF05EC">
        <w:rPr>
          <w:rFonts w:ascii="Times New Roman" w:eastAsia="Times New Roman" w:hAnsi="Times New Roman" w:cs="Times New Roman"/>
          <w:color w:val="000000"/>
          <w:sz w:val="28"/>
          <w:szCs w:val="28"/>
          <w:lang w:val="uk-UA" w:eastAsia="ru-RU"/>
        </w:rPr>
        <w:t xml:space="preserve"> про демонтаж</w:t>
      </w:r>
      <w:r w:rsidR="00A17D83">
        <w:rPr>
          <w:rFonts w:ascii="Times New Roman" w:eastAsia="Times New Roman" w:hAnsi="Times New Roman" w:cs="Times New Roman"/>
          <w:color w:val="000000"/>
          <w:sz w:val="28"/>
          <w:szCs w:val="28"/>
          <w:lang w:val="uk-UA" w:eastAsia="ru-RU"/>
        </w:rPr>
        <w:t xml:space="preserve"> </w:t>
      </w:r>
      <w:r w:rsidR="00BF05EC" w:rsidRPr="00BF05EC">
        <w:rPr>
          <w:rFonts w:ascii="Times New Roman" w:eastAsia="Times New Roman" w:hAnsi="Times New Roman" w:cs="Times New Roman"/>
          <w:color w:val="000000"/>
          <w:sz w:val="28"/>
          <w:szCs w:val="28"/>
          <w:lang w:val="uk-UA" w:eastAsia="ru-RU"/>
        </w:rPr>
        <w:t>(переміщення), та опломбування із нанесенням відповідних підписів учасників демонтажу</w:t>
      </w:r>
      <w:r w:rsidR="00A17D83">
        <w:rPr>
          <w:rFonts w:ascii="Times New Roman" w:eastAsia="Times New Roman" w:hAnsi="Times New Roman" w:cs="Times New Roman"/>
          <w:color w:val="000000"/>
          <w:sz w:val="28"/>
          <w:szCs w:val="28"/>
          <w:lang w:val="uk-UA" w:eastAsia="ru-RU"/>
        </w:rPr>
        <w:t xml:space="preserve"> </w:t>
      </w:r>
      <w:r w:rsidR="00BF05EC" w:rsidRPr="00BF05EC">
        <w:rPr>
          <w:rFonts w:ascii="Times New Roman" w:eastAsia="Times New Roman" w:hAnsi="Times New Roman" w:cs="Times New Roman"/>
          <w:color w:val="000000"/>
          <w:sz w:val="28"/>
          <w:szCs w:val="28"/>
          <w:lang w:val="uk-UA" w:eastAsia="ru-RU"/>
        </w:rPr>
        <w:t>(переміщення) та поставленням печатки Уповноваженої особи на вхідних дверях та інших міс</w:t>
      </w:r>
      <w:r w:rsidR="00352CE6">
        <w:rPr>
          <w:rFonts w:ascii="Times New Roman" w:eastAsia="Times New Roman" w:hAnsi="Times New Roman" w:cs="Times New Roman"/>
          <w:color w:val="000000"/>
          <w:sz w:val="28"/>
          <w:szCs w:val="28"/>
          <w:lang w:val="uk-UA" w:eastAsia="ru-RU"/>
        </w:rPr>
        <w:t>цях</w:t>
      </w:r>
      <w:r w:rsidR="00BF05EC" w:rsidRPr="00BF05EC">
        <w:rPr>
          <w:rFonts w:ascii="Times New Roman" w:eastAsia="Times New Roman" w:hAnsi="Times New Roman" w:cs="Times New Roman"/>
          <w:color w:val="000000"/>
          <w:sz w:val="28"/>
          <w:szCs w:val="28"/>
          <w:lang w:val="uk-UA" w:eastAsia="ru-RU"/>
        </w:rPr>
        <w:t xml:space="preserve"> доступу до внутрішнього приміщення ТС/засобу пересувної мережі (за наявності), ТС /засіб пересувної мережі демонтується і перевозиться на м</w:t>
      </w:r>
      <w:r w:rsidR="00352CE6">
        <w:rPr>
          <w:rFonts w:ascii="Times New Roman" w:eastAsia="Times New Roman" w:hAnsi="Times New Roman" w:cs="Times New Roman"/>
          <w:color w:val="000000"/>
          <w:sz w:val="28"/>
          <w:szCs w:val="28"/>
          <w:lang w:val="uk-UA" w:eastAsia="ru-RU"/>
        </w:rPr>
        <w:t>айданчик тимчасового зберігання</w:t>
      </w:r>
      <w:r w:rsidR="000C37D7">
        <w:rPr>
          <w:rFonts w:ascii="Times New Roman" w:eastAsia="Times New Roman" w:hAnsi="Times New Roman" w:cs="Times New Roman"/>
          <w:color w:val="000000"/>
          <w:sz w:val="28"/>
          <w:szCs w:val="28"/>
          <w:lang w:val="uk-UA" w:eastAsia="ru-RU"/>
        </w:rPr>
        <w:t xml:space="preserve"> Уповноваженої особи</w:t>
      </w:r>
      <w:r w:rsidR="00352CE6">
        <w:rPr>
          <w:rFonts w:ascii="Times New Roman" w:eastAsia="Times New Roman" w:hAnsi="Times New Roman" w:cs="Times New Roman"/>
          <w:color w:val="000000"/>
          <w:sz w:val="28"/>
          <w:szCs w:val="28"/>
          <w:lang w:val="uk-UA" w:eastAsia="ru-RU"/>
        </w:rPr>
        <w:t>;</w:t>
      </w:r>
    </w:p>
    <w:p w:rsidR="00BF05EC" w:rsidRPr="00BF05EC" w:rsidRDefault="00815EDA" w:rsidP="00815EDA">
      <w:pPr>
        <w:spacing w:after="0" w:line="240" w:lineRule="auto"/>
        <w:ind w:firstLine="28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5.3.5. </w:t>
      </w:r>
      <w:r w:rsidR="00BF05EC" w:rsidRPr="00BF05EC">
        <w:rPr>
          <w:rFonts w:ascii="Times New Roman" w:eastAsia="Times New Roman" w:hAnsi="Times New Roman" w:cs="Times New Roman"/>
          <w:color w:val="000000"/>
          <w:sz w:val="28"/>
          <w:szCs w:val="28"/>
          <w:lang w:val="uk-UA" w:eastAsia="ru-RU"/>
        </w:rPr>
        <w:t xml:space="preserve">Участь </w:t>
      </w:r>
      <w:r w:rsidR="00BB7827">
        <w:rPr>
          <w:rFonts w:ascii="Times New Roman" w:eastAsia="Times New Roman" w:hAnsi="Times New Roman" w:cs="Times New Roman"/>
          <w:color w:val="000000"/>
          <w:sz w:val="28"/>
          <w:szCs w:val="28"/>
          <w:lang w:val="uk-UA" w:eastAsia="ru-RU"/>
        </w:rPr>
        <w:t>в</w:t>
      </w:r>
      <w:r w:rsidR="00BF05EC" w:rsidRPr="00BF05EC">
        <w:rPr>
          <w:rFonts w:ascii="Times New Roman" w:eastAsia="Times New Roman" w:hAnsi="Times New Roman" w:cs="Times New Roman"/>
          <w:color w:val="000000"/>
          <w:sz w:val="28"/>
          <w:szCs w:val="28"/>
          <w:lang w:val="uk-UA" w:eastAsia="ru-RU"/>
        </w:rPr>
        <w:t>ласника ТС, малої архітектурної форми, засобу пересувної мережі при здійсненні їх  демонтажу</w:t>
      </w:r>
      <w:r w:rsidR="00C3462E">
        <w:rPr>
          <w:rFonts w:ascii="Times New Roman" w:eastAsia="Times New Roman" w:hAnsi="Times New Roman" w:cs="Times New Roman"/>
          <w:color w:val="000000"/>
          <w:sz w:val="28"/>
          <w:szCs w:val="28"/>
          <w:lang w:val="uk-UA" w:eastAsia="ru-RU"/>
        </w:rPr>
        <w:t xml:space="preserve"> </w:t>
      </w:r>
      <w:r w:rsidR="00BF05EC" w:rsidRPr="00BF05EC">
        <w:rPr>
          <w:rFonts w:ascii="Times New Roman" w:eastAsia="Times New Roman" w:hAnsi="Times New Roman" w:cs="Times New Roman"/>
          <w:color w:val="000000"/>
          <w:sz w:val="28"/>
          <w:szCs w:val="28"/>
          <w:lang w:val="uk-UA" w:eastAsia="ru-RU"/>
        </w:rPr>
        <w:t>(перемі</w:t>
      </w:r>
      <w:r w:rsidR="00352CE6">
        <w:rPr>
          <w:rFonts w:ascii="Times New Roman" w:eastAsia="Times New Roman" w:hAnsi="Times New Roman" w:cs="Times New Roman"/>
          <w:color w:val="000000"/>
          <w:sz w:val="28"/>
          <w:szCs w:val="28"/>
          <w:lang w:val="uk-UA" w:eastAsia="ru-RU"/>
        </w:rPr>
        <w:t>щення) не є обов'язковою;</w:t>
      </w:r>
    </w:p>
    <w:p w:rsidR="00BF05EC" w:rsidRPr="00BF05EC" w:rsidRDefault="00815EDA" w:rsidP="00815EDA">
      <w:pPr>
        <w:spacing w:after="0" w:line="240" w:lineRule="auto"/>
        <w:ind w:firstLine="28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5.3.6. </w:t>
      </w:r>
      <w:r w:rsidR="00BB7827">
        <w:rPr>
          <w:rFonts w:ascii="Times New Roman" w:eastAsia="Times New Roman" w:hAnsi="Times New Roman" w:cs="Times New Roman"/>
          <w:color w:val="000000"/>
          <w:sz w:val="28"/>
          <w:szCs w:val="28"/>
          <w:lang w:val="uk-UA" w:eastAsia="ru-RU"/>
        </w:rPr>
        <w:t>Один примірник Акта</w:t>
      </w:r>
      <w:r w:rsidR="00BF05EC" w:rsidRPr="00BF05EC">
        <w:rPr>
          <w:rFonts w:ascii="Times New Roman" w:eastAsia="Times New Roman" w:hAnsi="Times New Roman" w:cs="Times New Roman"/>
          <w:color w:val="000000"/>
          <w:sz w:val="28"/>
          <w:szCs w:val="28"/>
          <w:lang w:val="uk-UA" w:eastAsia="ru-RU"/>
        </w:rPr>
        <w:t xml:space="preserve"> про демонтаж</w:t>
      </w:r>
      <w:r w:rsidR="00CB512D">
        <w:rPr>
          <w:rFonts w:ascii="Times New Roman" w:eastAsia="Times New Roman" w:hAnsi="Times New Roman" w:cs="Times New Roman"/>
          <w:color w:val="000000"/>
          <w:sz w:val="28"/>
          <w:szCs w:val="28"/>
          <w:lang w:val="uk-UA" w:eastAsia="ru-RU"/>
        </w:rPr>
        <w:t xml:space="preserve"> </w:t>
      </w:r>
      <w:r w:rsidR="00BF05EC" w:rsidRPr="00BF05EC">
        <w:rPr>
          <w:rFonts w:ascii="Times New Roman" w:eastAsia="Times New Roman" w:hAnsi="Times New Roman" w:cs="Times New Roman"/>
          <w:color w:val="000000"/>
          <w:sz w:val="28"/>
          <w:szCs w:val="28"/>
          <w:lang w:val="uk-UA" w:eastAsia="ru-RU"/>
        </w:rPr>
        <w:t>(пе</w:t>
      </w:r>
      <w:r w:rsidR="00352CE6">
        <w:rPr>
          <w:rFonts w:ascii="Times New Roman" w:eastAsia="Times New Roman" w:hAnsi="Times New Roman" w:cs="Times New Roman"/>
          <w:color w:val="000000"/>
          <w:sz w:val="28"/>
          <w:szCs w:val="28"/>
          <w:lang w:val="uk-UA" w:eastAsia="ru-RU"/>
        </w:rPr>
        <w:t>реміщення) вручається власнику</w:t>
      </w:r>
      <w:r w:rsidR="00BF05EC" w:rsidRPr="00BF05EC">
        <w:rPr>
          <w:rFonts w:ascii="Times New Roman" w:eastAsia="Times New Roman" w:hAnsi="Times New Roman" w:cs="Times New Roman"/>
          <w:color w:val="000000"/>
          <w:sz w:val="28"/>
          <w:szCs w:val="28"/>
          <w:lang w:val="uk-UA" w:eastAsia="ru-RU"/>
        </w:rPr>
        <w:t xml:space="preserve"> ТС, малої архітектурної форми, засобу пересувної мережі (у разі їх встановлення) або надсилається поштою, рекомендованим листом з повідомленням про вручен</w:t>
      </w:r>
      <w:r w:rsidR="00352CE6">
        <w:rPr>
          <w:rFonts w:ascii="Times New Roman" w:eastAsia="Times New Roman" w:hAnsi="Times New Roman" w:cs="Times New Roman"/>
          <w:color w:val="000000"/>
          <w:sz w:val="28"/>
          <w:szCs w:val="28"/>
          <w:lang w:val="uk-UA" w:eastAsia="ru-RU"/>
        </w:rPr>
        <w:t>ня;</w:t>
      </w:r>
    </w:p>
    <w:p w:rsidR="007D4F25" w:rsidRDefault="003F3551" w:rsidP="003F3551">
      <w:pPr>
        <w:tabs>
          <w:tab w:val="left" w:pos="851"/>
        </w:tabs>
        <w:spacing w:after="0" w:line="240" w:lineRule="auto"/>
        <w:ind w:firstLine="28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5.3.7. </w:t>
      </w:r>
      <w:r w:rsidR="00BF05EC" w:rsidRPr="00BF05EC">
        <w:rPr>
          <w:rFonts w:ascii="Times New Roman" w:eastAsia="Times New Roman" w:hAnsi="Times New Roman" w:cs="Times New Roman"/>
          <w:color w:val="000000"/>
          <w:sz w:val="28"/>
          <w:szCs w:val="28"/>
          <w:lang w:val="uk-UA" w:eastAsia="ru-RU"/>
        </w:rPr>
        <w:t xml:space="preserve">Працівники </w:t>
      </w:r>
      <w:r w:rsidR="00352CE6">
        <w:rPr>
          <w:rFonts w:ascii="Times New Roman" w:eastAsia="Times New Roman" w:hAnsi="Times New Roman" w:cs="Times New Roman"/>
          <w:color w:val="000000"/>
          <w:sz w:val="28"/>
          <w:szCs w:val="28"/>
          <w:lang w:val="uk-UA" w:eastAsia="ru-RU"/>
        </w:rPr>
        <w:t>у</w:t>
      </w:r>
      <w:r w:rsidR="00BF05EC" w:rsidRPr="00BF05EC">
        <w:rPr>
          <w:rFonts w:ascii="Times New Roman" w:eastAsia="Times New Roman" w:hAnsi="Times New Roman" w:cs="Times New Roman"/>
          <w:color w:val="000000"/>
          <w:sz w:val="28"/>
          <w:szCs w:val="28"/>
          <w:lang w:val="uk-UA" w:eastAsia="ru-RU"/>
        </w:rPr>
        <w:t xml:space="preserve">правління житлово-комунального господарства </w:t>
      </w:r>
      <w:r w:rsidR="009E742E">
        <w:rPr>
          <w:rFonts w:ascii="Times New Roman" w:eastAsia="Times New Roman" w:hAnsi="Times New Roman" w:cs="Times New Roman"/>
          <w:color w:val="000000"/>
          <w:sz w:val="28"/>
          <w:szCs w:val="28"/>
          <w:lang w:val="uk-UA" w:eastAsia="ru-RU"/>
        </w:rPr>
        <w:t>Лисичанс</w:t>
      </w:r>
      <w:r w:rsidR="00BF05EC" w:rsidRPr="00BF05EC">
        <w:rPr>
          <w:rFonts w:ascii="Times New Roman" w:eastAsia="Times New Roman" w:hAnsi="Times New Roman" w:cs="Times New Roman"/>
          <w:color w:val="000000"/>
          <w:sz w:val="28"/>
          <w:szCs w:val="28"/>
          <w:lang w:val="uk-UA" w:eastAsia="ru-RU"/>
        </w:rPr>
        <w:t>ької міської військово-цивільної адміністрації, працівники комунального підприємства, що здійснює демонтаж</w:t>
      </w:r>
      <w:r w:rsidR="00C3462E">
        <w:rPr>
          <w:rFonts w:ascii="Times New Roman" w:eastAsia="Times New Roman" w:hAnsi="Times New Roman" w:cs="Times New Roman"/>
          <w:color w:val="000000"/>
          <w:sz w:val="28"/>
          <w:szCs w:val="28"/>
          <w:lang w:val="uk-UA" w:eastAsia="ru-RU"/>
        </w:rPr>
        <w:t xml:space="preserve"> (переміщення)</w:t>
      </w:r>
      <w:r w:rsidR="00BF05EC" w:rsidRPr="00BF05EC">
        <w:rPr>
          <w:rFonts w:ascii="Times New Roman" w:eastAsia="Times New Roman" w:hAnsi="Times New Roman" w:cs="Times New Roman"/>
          <w:color w:val="000000"/>
          <w:sz w:val="28"/>
          <w:szCs w:val="28"/>
          <w:lang w:val="uk-UA" w:eastAsia="ru-RU"/>
        </w:rPr>
        <w:t>, які брали участь у проведенні демонтажу</w:t>
      </w:r>
      <w:r w:rsidR="00C3462E">
        <w:rPr>
          <w:rFonts w:ascii="Times New Roman" w:eastAsia="Times New Roman" w:hAnsi="Times New Roman" w:cs="Times New Roman"/>
          <w:color w:val="000000"/>
          <w:sz w:val="28"/>
          <w:szCs w:val="28"/>
          <w:lang w:val="uk-UA" w:eastAsia="ru-RU"/>
        </w:rPr>
        <w:t xml:space="preserve"> </w:t>
      </w:r>
      <w:r w:rsidR="00BF05EC" w:rsidRPr="00BF05EC">
        <w:rPr>
          <w:rFonts w:ascii="Times New Roman" w:eastAsia="Times New Roman" w:hAnsi="Times New Roman" w:cs="Times New Roman"/>
          <w:color w:val="000000"/>
          <w:sz w:val="28"/>
          <w:szCs w:val="28"/>
          <w:lang w:val="uk-UA" w:eastAsia="ru-RU"/>
        </w:rPr>
        <w:t>(переміщенні), перевезенні ТС, малої архітектурної форми, засобу пересувної мережі не несуть відповідальність за цілісність, неушкодженість та зберігання майна, що знаходиться в середині ТС, малої архітектурної форми, засобу пересувної мережі.</w:t>
      </w:r>
    </w:p>
    <w:p w:rsidR="003F3551" w:rsidRPr="003F3551" w:rsidRDefault="003F3551" w:rsidP="003F3551">
      <w:pPr>
        <w:tabs>
          <w:tab w:val="left" w:pos="851"/>
        </w:tabs>
        <w:spacing w:after="0" w:line="240" w:lineRule="auto"/>
        <w:ind w:firstLine="284"/>
        <w:jc w:val="both"/>
        <w:rPr>
          <w:rFonts w:ascii="Times New Roman" w:eastAsia="Times New Roman" w:hAnsi="Times New Roman" w:cs="Times New Roman"/>
          <w:color w:val="000000"/>
          <w:sz w:val="28"/>
          <w:szCs w:val="28"/>
          <w:lang w:val="uk-UA" w:eastAsia="ru-RU"/>
        </w:rPr>
      </w:pPr>
    </w:p>
    <w:p w:rsidR="00BF05EC" w:rsidRDefault="003F3551" w:rsidP="003F3551">
      <w:pPr>
        <w:tabs>
          <w:tab w:val="left" w:pos="1134"/>
        </w:tabs>
        <w:spacing w:after="0" w:line="240" w:lineRule="auto"/>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6. </w:t>
      </w:r>
      <w:r w:rsidR="00BF05EC" w:rsidRPr="00BF05EC">
        <w:rPr>
          <w:rFonts w:ascii="Times New Roman" w:eastAsia="Times New Roman" w:hAnsi="Times New Roman" w:cs="Times New Roman"/>
          <w:b/>
          <w:color w:val="000000"/>
          <w:sz w:val="28"/>
          <w:szCs w:val="28"/>
          <w:lang w:val="uk-UA" w:eastAsia="ru-RU"/>
        </w:rPr>
        <w:t>Повернення демонтованих</w:t>
      </w:r>
      <w:r w:rsidR="00EB17A1">
        <w:rPr>
          <w:rFonts w:ascii="Times New Roman" w:eastAsia="Times New Roman" w:hAnsi="Times New Roman" w:cs="Times New Roman"/>
          <w:b/>
          <w:color w:val="000000"/>
          <w:sz w:val="28"/>
          <w:szCs w:val="28"/>
          <w:lang w:val="uk-UA" w:eastAsia="ru-RU"/>
        </w:rPr>
        <w:t xml:space="preserve"> </w:t>
      </w:r>
      <w:r w:rsidR="00BF05EC" w:rsidRPr="00BF05EC">
        <w:rPr>
          <w:rFonts w:ascii="Times New Roman" w:eastAsia="Times New Roman" w:hAnsi="Times New Roman" w:cs="Times New Roman"/>
          <w:b/>
          <w:color w:val="000000"/>
          <w:sz w:val="28"/>
          <w:szCs w:val="28"/>
          <w:lang w:val="uk-UA" w:eastAsia="ru-RU"/>
        </w:rPr>
        <w:t>(переміщених) ТС, малих архітекту</w:t>
      </w:r>
      <w:r w:rsidR="00186AD0">
        <w:rPr>
          <w:rFonts w:ascii="Times New Roman" w:eastAsia="Times New Roman" w:hAnsi="Times New Roman" w:cs="Times New Roman"/>
          <w:b/>
          <w:color w:val="000000"/>
          <w:sz w:val="28"/>
          <w:szCs w:val="28"/>
          <w:lang w:val="uk-UA" w:eastAsia="ru-RU"/>
        </w:rPr>
        <w:t>рних форм та засобів пересувної</w:t>
      </w:r>
      <w:r w:rsidR="00BF05EC" w:rsidRPr="00BF05EC">
        <w:rPr>
          <w:rFonts w:ascii="Times New Roman" w:eastAsia="Times New Roman" w:hAnsi="Times New Roman" w:cs="Times New Roman"/>
          <w:b/>
          <w:color w:val="000000"/>
          <w:sz w:val="28"/>
          <w:szCs w:val="28"/>
          <w:lang w:val="uk-UA" w:eastAsia="ru-RU"/>
        </w:rPr>
        <w:t xml:space="preserve"> мережі та відшкодування витрат</w:t>
      </w:r>
    </w:p>
    <w:p w:rsidR="00186AD0" w:rsidRPr="003A4DF2" w:rsidRDefault="00186AD0" w:rsidP="003F3551">
      <w:pPr>
        <w:tabs>
          <w:tab w:val="left" w:pos="1134"/>
        </w:tabs>
        <w:spacing w:after="0" w:line="240" w:lineRule="auto"/>
        <w:ind w:left="1287"/>
        <w:jc w:val="both"/>
        <w:rPr>
          <w:rFonts w:ascii="Times New Roman" w:eastAsia="Times New Roman" w:hAnsi="Times New Roman" w:cs="Times New Roman"/>
          <w:b/>
          <w:color w:val="000000"/>
          <w:sz w:val="24"/>
          <w:szCs w:val="24"/>
          <w:lang w:val="uk-UA" w:eastAsia="ru-RU"/>
        </w:rPr>
      </w:pPr>
    </w:p>
    <w:p w:rsidR="00BF05EC" w:rsidRPr="00BF05EC" w:rsidRDefault="003F3551" w:rsidP="003F3551">
      <w:pPr>
        <w:tabs>
          <w:tab w:val="left" w:pos="1134"/>
        </w:tabs>
        <w:spacing w:after="0" w:line="240" w:lineRule="auto"/>
        <w:ind w:firstLine="28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6.1. </w:t>
      </w:r>
      <w:r w:rsidR="00BF05EC" w:rsidRPr="00BF05EC">
        <w:rPr>
          <w:rFonts w:ascii="Times New Roman" w:eastAsia="Times New Roman" w:hAnsi="Times New Roman" w:cs="Times New Roman"/>
          <w:color w:val="000000"/>
          <w:sz w:val="28"/>
          <w:szCs w:val="28"/>
          <w:lang w:val="uk-UA" w:eastAsia="ru-RU"/>
        </w:rPr>
        <w:t>Демонтована</w:t>
      </w:r>
      <w:r w:rsidR="00C3462E">
        <w:rPr>
          <w:rFonts w:ascii="Times New Roman" w:eastAsia="Times New Roman" w:hAnsi="Times New Roman" w:cs="Times New Roman"/>
          <w:color w:val="000000"/>
          <w:sz w:val="28"/>
          <w:szCs w:val="28"/>
          <w:lang w:val="uk-UA" w:eastAsia="ru-RU"/>
        </w:rPr>
        <w:t xml:space="preserve"> </w:t>
      </w:r>
      <w:r w:rsidR="00BF05EC" w:rsidRPr="00BF05EC">
        <w:rPr>
          <w:rFonts w:ascii="Times New Roman" w:eastAsia="Times New Roman" w:hAnsi="Times New Roman" w:cs="Times New Roman"/>
          <w:color w:val="000000"/>
          <w:sz w:val="28"/>
          <w:szCs w:val="28"/>
          <w:lang w:val="uk-UA" w:eastAsia="ru-RU"/>
        </w:rPr>
        <w:t xml:space="preserve">(переміщена) ТС, мала архітектурна форма, засіб пересувної мережі зберігається </w:t>
      </w:r>
      <w:r w:rsidR="000C37D7" w:rsidRPr="000C37D7">
        <w:rPr>
          <w:rFonts w:ascii="Times New Roman" w:eastAsia="Times New Roman" w:hAnsi="Times New Roman" w:cs="Times New Roman"/>
          <w:color w:val="000000"/>
          <w:sz w:val="28"/>
          <w:szCs w:val="28"/>
          <w:lang w:val="uk-UA" w:eastAsia="ru-RU"/>
        </w:rPr>
        <w:t xml:space="preserve">Уповноваженою особою </w:t>
      </w:r>
      <w:r w:rsidR="00BF05EC" w:rsidRPr="00BF05EC">
        <w:rPr>
          <w:rFonts w:ascii="Times New Roman" w:eastAsia="Times New Roman" w:hAnsi="Times New Roman" w:cs="Times New Roman"/>
          <w:color w:val="000000"/>
          <w:sz w:val="28"/>
          <w:szCs w:val="28"/>
          <w:lang w:val="uk-UA" w:eastAsia="ru-RU"/>
        </w:rPr>
        <w:t>на спеціально відвед</w:t>
      </w:r>
      <w:r w:rsidR="00352CE6">
        <w:rPr>
          <w:rFonts w:ascii="Times New Roman" w:eastAsia="Times New Roman" w:hAnsi="Times New Roman" w:cs="Times New Roman"/>
          <w:color w:val="000000"/>
          <w:sz w:val="28"/>
          <w:szCs w:val="28"/>
          <w:lang w:val="uk-UA" w:eastAsia="ru-RU"/>
        </w:rPr>
        <w:t>еному майданчику для зберігання;</w:t>
      </w:r>
    </w:p>
    <w:p w:rsidR="00BF05EC" w:rsidRPr="00BF05EC" w:rsidRDefault="003F3551" w:rsidP="003F3551">
      <w:pPr>
        <w:tabs>
          <w:tab w:val="left" w:pos="1134"/>
        </w:tabs>
        <w:spacing w:after="0" w:line="240" w:lineRule="auto"/>
        <w:ind w:firstLine="28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6.2. </w:t>
      </w:r>
      <w:r w:rsidR="00BF05EC" w:rsidRPr="00BF05EC">
        <w:rPr>
          <w:rFonts w:ascii="Times New Roman" w:eastAsia="Times New Roman" w:hAnsi="Times New Roman" w:cs="Times New Roman"/>
          <w:color w:val="000000"/>
          <w:sz w:val="28"/>
          <w:szCs w:val="28"/>
          <w:lang w:val="uk-UA" w:eastAsia="ru-RU"/>
        </w:rPr>
        <w:t>Облік демонтованих</w:t>
      </w:r>
      <w:r w:rsidR="00C3462E">
        <w:rPr>
          <w:rFonts w:ascii="Times New Roman" w:eastAsia="Times New Roman" w:hAnsi="Times New Roman" w:cs="Times New Roman"/>
          <w:color w:val="000000"/>
          <w:sz w:val="28"/>
          <w:szCs w:val="28"/>
          <w:lang w:val="uk-UA" w:eastAsia="ru-RU"/>
        </w:rPr>
        <w:t xml:space="preserve"> </w:t>
      </w:r>
      <w:r w:rsidR="00BF05EC" w:rsidRPr="00BF05EC">
        <w:rPr>
          <w:rFonts w:ascii="Times New Roman" w:eastAsia="Times New Roman" w:hAnsi="Times New Roman" w:cs="Times New Roman"/>
          <w:color w:val="000000"/>
          <w:sz w:val="28"/>
          <w:szCs w:val="28"/>
          <w:lang w:val="uk-UA" w:eastAsia="ru-RU"/>
        </w:rPr>
        <w:t xml:space="preserve">(переміщених) ТС, малих архітектурних форм, засобів пересувної мережі  здійснює Уповноважена особа, яка визначається розпорядженням керівника </w:t>
      </w:r>
      <w:r w:rsidR="009E742E">
        <w:rPr>
          <w:rFonts w:ascii="Times New Roman" w:eastAsia="Times New Roman" w:hAnsi="Times New Roman" w:cs="Times New Roman"/>
          <w:color w:val="000000"/>
          <w:sz w:val="28"/>
          <w:szCs w:val="28"/>
          <w:lang w:val="uk-UA" w:eastAsia="ru-RU"/>
        </w:rPr>
        <w:t>Лисичанс</w:t>
      </w:r>
      <w:r w:rsidR="00BF05EC" w:rsidRPr="00BF05EC">
        <w:rPr>
          <w:rFonts w:ascii="Times New Roman" w:eastAsia="Times New Roman" w:hAnsi="Times New Roman" w:cs="Times New Roman"/>
          <w:color w:val="000000"/>
          <w:sz w:val="28"/>
          <w:szCs w:val="28"/>
          <w:lang w:val="uk-UA" w:eastAsia="ru-RU"/>
        </w:rPr>
        <w:t>ької міської ві</w:t>
      </w:r>
      <w:r w:rsidR="00352CE6">
        <w:rPr>
          <w:rFonts w:ascii="Times New Roman" w:eastAsia="Times New Roman" w:hAnsi="Times New Roman" w:cs="Times New Roman"/>
          <w:color w:val="000000"/>
          <w:sz w:val="28"/>
          <w:szCs w:val="28"/>
          <w:lang w:val="uk-UA" w:eastAsia="ru-RU"/>
        </w:rPr>
        <w:t>йськово-цивільної адміністрації;</w:t>
      </w:r>
    </w:p>
    <w:p w:rsidR="00BF05EC" w:rsidRPr="00BF05EC" w:rsidRDefault="003F3551" w:rsidP="003F3551">
      <w:pPr>
        <w:tabs>
          <w:tab w:val="left" w:pos="1134"/>
        </w:tabs>
        <w:spacing w:after="0" w:line="240" w:lineRule="auto"/>
        <w:ind w:firstLine="28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6.3. </w:t>
      </w:r>
      <w:r w:rsidR="00BF05EC" w:rsidRPr="00BF05EC">
        <w:rPr>
          <w:rFonts w:ascii="Times New Roman" w:eastAsia="Times New Roman" w:hAnsi="Times New Roman" w:cs="Times New Roman"/>
          <w:color w:val="000000"/>
          <w:sz w:val="28"/>
          <w:szCs w:val="28"/>
          <w:lang w:val="uk-UA" w:eastAsia="ru-RU"/>
        </w:rPr>
        <w:t>Повернення демонтованого</w:t>
      </w:r>
      <w:r w:rsidR="00C3462E">
        <w:rPr>
          <w:rFonts w:ascii="Times New Roman" w:eastAsia="Times New Roman" w:hAnsi="Times New Roman" w:cs="Times New Roman"/>
          <w:color w:val="000000"/>
          <w:sz w:val="28"/>
          <w:szCs w:val="28"/>
          <w:lang w:val="uk-UA" w:eastAsia="ru-RU"/>
        </w:rPr>
        <w:t xml:space="preserve"> </w:t>
      </w:r>
      <w:r w:rsidR="00BF05EC" w:rsidRPr="00BF05EC">
        <w:rPr>
          <w:rFonts w:ascii="Times New Roman" w:eastAsia="Times New Roman" w:hAnsi="Times New Roman" w:cs="Times New Roman"/>
          <w:color w:val="000000"/>
          <w:sz w:val="28"/>
          <w:szCs w:val="28"/>
          <w:lang w:val="uk-UA" w:eastAsia="ru-RU"/>
        </w:rPr>
        <w:t>(переміщеного) ТС, малої архітектурної форми, засобу пересувної мережі власнику здійснюється на підставі його письмової заяви, що подається Уповноваженій особі у довільній формі. До заяви обов’язково додаються документи, що підтверджують право заявника на демонтован</w:t>
      </w:r>
      <w:r w:rsidR="00352CE6">
        <w:rPr>
          <w:rFonts w:ascii="Times New Roman" w:eastAsia="Times New Roman" w:hAnsi="Times New Roman" w:cs="Times New Roman"/>
          <w:color w:val="000000"/>
          <w:sz w:val="28"/>
          <w:szCs w:val="28"/>
          <w:lang w:val="uk-UA" w:eastAsia="ru-RU"/>
        </w:rPr>
        <w:t xml:space="preserve">у ТС, </w:t>
      </w:r>
      <w:r w:rsidR="00BF05EC" w:rsidRPr="00BF05EC">
        <w:rPr>
          <w:rFonts w:ascii="Times New Roman" w:eastAsia="Times New Roman" w:hAnsi="Times New Roman" w:cs="Times New Roman"/>
          <w:color w:val="000000"/>
          <w:sz w:val="28"/>
          <w:szCs w:val="28"/>
          <w:lang w:val="uk-UA" w:eastAsia="ru-RU"/>
        </w:rPr>
        <w:t>малу архітектурну</w:t>
      </w:r>
      <w:r w:rsidR="00352CE6">
        <w:rPr>
          <w:rFonts w:ascii="Times New Roman" w:eastAsia="Times New Roman" w:hAnsi="Times New Roman" w:cs="Times New Roman"/>
          <w:color w:val="000000"/>
          <w:sz w:val="28"/>
          <w:szCs w:val="28"/>
          <w:lang w:val="uk-UA" w:eastAsia="ru-RU"/>
        </w:rPr>
        <w:t xml:space="preserve"> форму, засіб пересувної мережі;</w:t>
      </w:r>
    </w:p>
    <w:p w:rsidR="00BF05EC" w:rsidRDefault="003F3551" w:rsidP="003F3551">
      <w:pPr>
        <w:tabs>
          <w:tab w:val="left" w:pos="1134"/>
        </w:tabs>
        <w:spacing w:after="0" w:line="240" w:lineRule="auto"/>
        <w:ind w:firstLine="28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6.4. </w:t>
      </w:r>
      <w:r w:rsidR="00BF05EC" w:rsidRPr="00BF05EC">
        <w:rPr>
          <w:rFonts w:ascii="Times New Roman" w:eastAsia="Times New Roman" w:hAnsi="Times New Roman" w:cs="Times New Roman"/>
          <w:color w:val="000000"/>
          <w:sz w:val="28"/>
          <w:szCs w:val="28"/>
          <w:lang w:val="uk-UA" w:eastAsia="ru-RU"/>
        </w:rPr>
        <w:t>Уповноважена особа готує розрахунок витрат та вручає його власнику ТС, малої архітектурної форми, засобу пересувної мережі. Розрахунок витрат включає:</w:t>
      </w:r>
    </w:p>
    <w:p w:rsidR="00E9059A" w:rsidRDefault="000D3542" w:rsidP="003F3551">
      <w:pPr>
        <w:tabs>
          <w:tab w:val="left" w:pos="0"/>
        </w:tabs>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r>
      <w:r w:rsidR="003F3551" w:rsidRPr="003F3551">
        <w:rPr>
          <w:rFonts w:ascii="Times New Roman" w:eastAsia="Times New Roman" w:hAnsi="Times New Roman" w:cs="Times New Roman"/>
          <w:color w:val="000000"/>
          <w:sz w:val="28"/>
          <w:szCs w:val="28"/>
          <w:lang w:val="uk-UA" w:eastAsia="ru-RU"/>
        </w:rPr>
        <w:t>кошти, витрачені на проведення робіт з демонтажу (переміщення),</w:t>
      </w:r>
      <w:r w:rsidR="003F3551" w:rsidRPr="003F3551">
        <w:t xml:space="preserve"> </w:t>
      </w:r>
      <w:r w:rsidR="003F3551" w:rsidRPr="003F3551">
        <w:rPr>
          <w:rFonts w:ascii="Times New Roman" w:eastAsia="Times New Roman" w:hAnsi="Times New Roman" w:cs="Times New Roman"/>
          <w:color w:val="000000"/>
          <w:sz w:val="28"/>
          <w:szCs w:val="28"/>
          <w:lang w:val="uk-UA" w:eastAsia="ru-RU"/>
        </w:rPr>
        <w:t>завантаження та доставку до місця зберігання ТС, малої архітектурної форми,</w:t>
      </w:r>
    </w:p>
    <w:p w:rsidR="003F3551" w:rsidRPr="00BF05EC" w:rsidRDefault="003F3551" w:rsidP="00E9059A">
      <w:pPr>
        <w:tabs>
          <w:tab w:val="left" w:pos="1134"/>
        </w:tabs>
        <w:spacing w:after="0" w:line="240" w:lineRule="auto"/>
        <w:jc w:val="both"/>
        <w:rPr>
          <w:rFonts w:ascii="Times New Roman" w:eastAsia="Times New Roman" w:hAnsi="Times New Roman" w:cs="Times New Roman"/>
          <w:color w:val="000000"/>
          <w:sz w:val="28"/>
          <w:szCs w:val="28"/>
          <w:lang w:val="uk-UA" w:eastAsia="ru-RU"/>
        </w:rPr>
      </w:pPr>
    </w:p>
    <w:p w:rsidR="00E9059A" w:rsidRPr="00C02623" w:rsidRDefault="00E9059A" w:rsidP="00C02623">
      <w:pPr>
        <w:tabs>
          <w:tab w:val="left" w:pos="426"/>
        </w:tabs>
        <w:spacing w:after="0" w:line="240" w:lineRule="auto"/>
        <w:ind w:left="142" w:firstLine="284"/>
        <w:jc w:val="right"/>
        <w:rPr>
          <w:rFonts w:ascii="Times New Roman" w:eastAsia="Times New Roman" w:hAnsi="Times New Roman" w:cs="Times New Roman"/>
          <w:color w:val="000000"/>
          <w:sz w:val="28"/>
          <w:szCs w:val="28"/>
          <w:lang w:val="uk-UA" w:eastAsia="ru-RU"/>
        </w:rPr>
      </w:pPr>
      <w:r w:rsidRPr="00C02623">
        <w:rPr>
          <w:rFonts w:ascii="Times New Roman" w:eastAsia="Times New Roman" w:hAnsi="Times New Roman" w:cs="Times New Roman"/>
          <w:color w:val="000000"/>
          <w:sz w:val="28"/>
          <w:szCs w:val="28"/>
          <w:lang w:val="uk-UA" w:eastAsia="ru-RU"/>
        </w:rPr>
        <w:t xml:space="preserve">8                      </w:t>
      </w:r>
      <w:r w:rsidR="00C02623" w:rsidRPr="00C02623">
        <w:rPr>
          <w:rFonts w:ascii="Times New Roman" w:eastAsia="Times New Roman" w:hAnsi="Times New Roman" w:cs="Times New Roman"/>
          <w:color w:val="000000"/>
          <w:sz w:val="28"/>
          <w:szCs w:val="28"/>
          <w:lang w:val="uk-UA" w:eastAsia="ru-RU"/>
        </w:rPr>
        <w:t xml:space="preserve"> </w:t>
      </w:r>
      <w:r w:rsidRPr="00C02623">
        <w:rPr>
          <w:rFonts w:ascii="Times New Roman" w:eastAsia="Times New Roman" w:hAnsi="Times New Roman" w:cs="Times New Roman"/>
          <w:color w:val="000000"/>
          <w:sz w:val="28"/>
          <w:szCs w:val="28"/>
          <w:lang w:val="uk-UA" w:eastAsia="ru-RU"/>
        </w:rPr>
        <w:t xml:space="preserve">      Продовження додатка</w:t>
      </w:r>
    </w:p>
    <w:p w:rsidR="003F3551" w:rsidRDefault="003F3551" w:rsidP="00C02623">
      <w:pPr>
        <w:tabs>
          <w:tab w:val="left" w:pos="426"/>
        </w:tabs>
        <w:spacing w:after="0" w:line="240" w:lineRule="auto"/>
        <w:jc w:val="right"/>
        <w:rPr>
          <w:rFonts w:ascii="Times New Roman" w:eastAsia="Times New Roman" w:hAnsi="Times New Roman" w:cs="Times New Roman"/>
          <w:color w:val="000000"/>
          <w:sz w:val="28"/>
          <w:szCs w:val="28"/>
          <w:lang w:val="uk-UA" w:eastAsia="ru-RU"/>
        </w:rPr>
      </w:pPr>
    </w:p>
    <w:p w:rsidR="00BF05EC" w:rsidRPr="00BF05EC" w:rsidRDefault="00BF05EC" w:rsidP="003F3551">
      <w:pPr>
        <w:tabs>
          <w:tab w:val="left" w:pos="426"/>
        </w:tabs>
        <w:spacing w:after="0" w:line="240" w:lineRule="auto"/>
        <w:jc w:val="both"/>
        <w:rPr>
          <w:rFonts w:ascii="Times New Roman" w:eastAsia="Times New Roman" w:hAnsi="Times New Roman" w:cs="Times New Roman"/>
          <w:color w:val="000000"/>
          <w:sz w:val="28"/>
          <w:szCs w:val="28"/>
          <w:lang w:val="uk-UA" w:eastAsia="ru-RU"/>
        </w:rPr>
      </w:pPr>
      <w:r w:rsidRPr="00BF05EC">
        <w:rPr>
          <w:rFonts w:ascii="Times New Roman" w:eastAsia="Times New Roman" w:hAnsi="Times New Roman" w:cs="Times New Roman"/>
          <w:color w:val="000000"/>
          <w:sz w:val="28"/>
          <w:szCs w:val="28"/>
          <w:lang w:val="uk-UA" w:eastAsia="ru-RU"/>
        </w:rPr>
        <w:t>засобу пересувної мережі;</w:t>
      </w:r>
    </w:p>
    <w:p w:rsidR="00BF05EC" w:rsidRPr="00BF05EC" w:rsidRDefault="000D3542" w:rsidP="003F3551">
      <w:pPr>
        <w:tabs>
          <w:tab w:val="left" w:pos="426"/>
        </w:tabs>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r>
      <w:r w:rsidR="00BF05EC" w:rsidRPr="00BF05EC">
        <w:rPr>
          <w:rFonts w:ascii="Times New Roman" w:eastAsia="Times New Roman" w:hAnsi="Times New Roman" w:cs="Times New Roman"/>
          <w:color w:val="000000"/>
          <w:sz w:val="28"/>
          <w:szCs w:val="28"/>
          <w:lang w:val="uk-UA" w:eastAsia="ru-RU"/>
        </w:rPr>
        <w:t>кошти</w:t>
      </w:r>
      <w:r w:rsidR="00C967FA">
        <w:rPr>
          <w:rFonts w:ascii="Times New Roman" w:eastAsia="Times New Roman" w:hAnsi="Times New Roman" w:cs="Times New Roman"/>
          <w:color w:val="000000"/>
          <w:sz w:val="28"/>
          <w:szCs w:val="28"/>
          <w:lang w:val="uk-UA" w:eastAsia="ru-RU"/>
        </w:rPr>
        <w:t>,</w:t>
      </w:r>
      <w:r w:rsidR="00BF05EC" w:rsidRPr="00BF05EC">
        <w:rPr>
          <w:rFonts w:ascii="Times New Roman" w:eastAsia="Times New Roman" w:hAnsi="Times New Roman" w:cs="Times New Roman"/>
          <w:color w:val="000000"/>
          <w:sz w:val="28"/>
          <w:szCs w:val="28"/>
          <w:lang w:val="uk-UA" w:eastAsia="ru-RU"/>
        </w:rPr>
        <w:t xml:space="preserve"> витрачені на відновлення благоустрою на місці демонтовано</w:t>
      </w:r>
      <w:r w:rsidR="00352CE6">
        <w:rPr>
          <w:rFonts w:ascii="Times New Roman" w:eastAsia="Times New Roman" w:hAnsi="Times New Roman" w:cs="Times New Roman"/>
          <w:color w:val="000000"/>
          <w:sz w:val="28"/>
          <w:szCs w:val="28"/>
          <w:lang w:val="uk-UA" w:eastAsia="ru-RU"/>
        </w:rPr>
        <w:t>ї</w:t>
      </w:r>
      <w:r w:rsidR="00BF05EC" w:rsidRPr="00BF05EC">
        <w:rPr>
          <w:rFonts w:ascii="Times New Roman" w:eastAsia="Times New Roman" w:hAnsi="Times New Roman" w:cs="Times New Roman"/>
          <w:color w:val="000000"/>
          <w:sz w:val="28"/>
          <w:szCs w:val="28"/>
          <w:lang w:val="uk-UA" w:eastAsia="ru-RU"/>
        </w:rPr>
        <w:t xml:space="preserve"> (переміщен</w:t>
      </w:r>
      <w:r w:rsidR="00352CE6">
        <w:rPr>
          <w:rFonts w:ascii="Times New Roman" w:eastAsia="Times New Roman" w:hAnsi="Times New Roman" w:cs="Times New Roman"/>
          <w:color w:val="000000"/>
          <w:sz w:val="28"/>
          <w:szCs w:val="28"/>
          <w:lang w:val="uk-UA" w:eastAsia="ru-RU"/>
        </w:rPr>
        <w:t>ої</w:t>
      </w:r>
      <w:r w:rsidR="00BF05EC" w:rsidRPr="00BF05EC">
        <w:rPr>
          <w:rFonts w:ascii="Times New Roman" w:eastAsia="Times New Roman" w:hAnsi="Times New Roman" w:cs="Times New Roman"/>
          <w:color w:val="000000"/>
          <w:sz w:val="28"/>
          <w:szCs w:val="28"/>
          <w:lang w:val="uk-UA" w:eastAsia="ru-RU"/>
        </w:rPr>
        <w:t>) ТС, малої архітектурної форми, засобу пересувної мережі – згідно з розрахунком витрат (кошторисом), наданим суб’єктом господарювання, який виконав роботи з відновлення благоустрою території;</w:t>
      </w:r>
    </w:p>
    <w:p w:rsidR="00BF05EC" w:rsidRPr="00BF05EC" w:rsidRDefault="000D3542" w:rsidP="000D3542">
      <w:pPr>
        <w:tabs>
          <w:tab w:val="left" w:pos="426"/>
        </w:tabs>
        <w:spacing w:after="0" w:line="240" w:lineRule="auto"/>
        <w:ind w:left="142"/>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r>
      <w:r w:rsidR="00BF05EC" w:rsidRPr="00BF05EC">
        <w:rPr>
          <w:rFonts w:ascii="Times New Roman" w:eastAsia="Times New Roman" w:hAnsi="Times New Roman" w:cs="Times New Roman"/>
          <w:color w:val="000000"/>
          <w:sz w:val="28"/>
          <w:szCs w:val="28"/>
          <w:lang w:val="uk-UA" w:eastAsia="ru-RU"/>
        </w:rPr>
        <w:t>за зберігання демонтованої (переміщеної) ТС, малої архітектурної форми, засобу пересувної мережі;</w:t>
      </w:r>
    </w:p>
    <w:p w:rsidR="00BF05EC" w:rsidRPr="00BF05EC" w:rsidRDefault="000D3542" w:rsidP="000D3542">
      <w:pPr>
        <w:tabs>
          <w:tab w:val="left" w:pos="426"/>
        </w:tabs>
        <w:spacing w:after="0" w:line="240" w:lineRule="auto"/>
        <w:ind w:left="142"/>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r>
      <w:r w:rsidR="00BF05EC" w:rsidRPr="00BF05EC">
        <w:rPr>
          <w:rFonts w:ascii="Times New Roman" w:eastAsia="Times New Roman" w:hAnsi="Times New Roman" w:cs="Times New Roman"/>
          <w:color w:val="000000"/>
          <w:sz w:val="28"/>
          <w:szCs w:val="28"/>
          <w:lang w:val="uk-UA" w:eastAsia="ru-RU"/>
        </w:rPr>
        <w:t>за відключення від інженерних мереж – згідно з розрахунком, наданим суб’єктами господарювання, які безпосередньо з</w:t>
      </w:r>
      <w:r w:rsidR="00352CE6">
        <w:rPr>
          <w:rFonts w:ascii="Times New Roman" w:eastAsia="Times New Roman" w:hAnsi="Times New Roman" w:cs="Times New Roman"/>
          <w:color w:val="000000"/>
          <w:sz w:val="28"/>
          <w:szCs w:val="28"/>
          <w:lang w:val="uk-UA" w:eastAsia="ru-RU"/>
        </w:rPr>
        <w:t>дійснили (виконали) відключення;</w:t>
      </w:r>
    </w:p>
    <w:p w:rsidR="00BF05EC" w:rsidRPr="00BF05EC" w:rsidRDefault="000D3542" w:rsidP="000D3542">
      <w:pPr>
        <w:tabs>
          <w:tab w:val="left" w:pos="1134"/>
        </w:tabs>
        <w:spacing w:after="0" w:line="240" w:lineRule="auto"/>
        <w:ind w:firstLine="28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6.5. </w:t>
      </w:r>
      <w:r w:rsidR="00352CE6">
        <w:rPr>
          <w:rFonts w:ascii="Times New Roman" w:eastAsia="Times New Roman" w:hAnsi="Times New Roman" w:cs="Times New Roman"/>
          <w:color w:val="000000"/>
          <w:sz w:val="28"/>
          <w:szCs w:val="28"/>
          <w:lang w:val="uk-UA" w:eastAsia="ru-RU"/>
        </w:rPr>
        <w:t xml:space="preserve">Видача ТС, </w:t>
      </w:r>
      <w:r w:rsidR="00BF05EC" w:rsidRPr="00BF05EC">
        <w:rPr>
          <w:rFonts w:ascii="Times New Roman" w:eastAsia="Times New Roman" w:hAnsi="Times New Roman" w:cs="Times New Roman"/>
          <w:color w:val="000000"/>
          <w:sz w:val="28"/>
          <w:szCs w:val="28"/>
          <w:lang w:val="uk-UA" w:eastAsia="ru-RU"/>
        </w:rPr>
        <w:t xml:space="preserve">малої архітектурної форми, засобу пересувної мережі здійснюється протягом </w:t>
      </w:r>
      <w:r w:rsidR="00EB17A1">
        <w:rPr>
          <w:rFonts w:ascii="Times New Roman" w:eastAsia="Times New Roman" w:hAnsi="Times New Roman" w:cs="Times New Roman"/>
          <w:color w:val="000000"/>
          <w:sz w:val="28"/>
          <w:szCs w:val="28"/>
          <w:lang w:val="uk-UA" w:eastAsia="ru-RU"/>
        </w:rPr>
        <w:t xml:space="preserve">трьох </w:t>
      </w:r>
      <w:r w:rsidR="00352CE6">
        <w:rPr>
          <w:rFonts w:ascii="Times New Roman" w:eastAsia="Times New Roman" w:hAnsi="Times New Roman" w:cs="Times New Roman"/>
          <w:color w:val="000000"/>
          <w:sz w:val="28"/>
          <w:szCs w:val="28"/>
          <w:lang w:val="uk-UA" w:eastAsia="ru-RU"/>
        </w:rPr>
        <w:t>робочих</w:t>
      </w:r>
      <w:r w:rsidR="00BF05EC" w:rsidRPr="00BF05EC">
        <w:rPr>
          <w:rFonts w:ascii="Times New Roman" w:eastAsia="Times New Roman" w:hAnsi="Times New Roman" w:cs="Times New Roman"/>
          <w:color w:val="000000"/>
          <w:sz w:val="28"/>
          <w:szCs w:val="28"/>
          <w:lang w:val="uk-UA" w:eastAsia="ru-RU"/>
        </w:rPr>
        <w:t xml:space="preserve"> днів з дня отримання документа, що підтверджує внесення власником ТС, малої архітектурної форми, засобу пересувної мережі плати в рахунок відшкодування витрат на проведення демонтажу</w:t>
      </w:r>
      <w:r w:rsidR="00EB17A1">
        <w:rPr>
          <w:rFonts w:ascii="Times New Roman" w:eastAsia="Times New Roman" w:hAnsi="Times New Roman" w:cs="Times New Roman"/>
          <w:color w:val="000000"/>
          <w:sz w:val="28"/>
          <w:szCs w:val="28"/>
          <w:lang w:val="uk-UA" w:eastAsia="ru-RU"/>
        </w:rPr>
        <w:t xml:space="preserve"> </w:t>
      </w:r>
      <w:r w:rsidR="00352CE6">
        <w:rPr>
          <w:rFonts w:ascii="Times New Roman" w:eastAsia="Times New Roman" w:hAnsi="Times New Roman" w:cs="Times New Roman"/>
          <w:color w:val="000000"/>
          <w:sz w:val="28"/>
          <w:szCs w:val="28"/>
          <w:lang w:val="uk-UA" w:eastAsia="ru-RU"/>
        </w:rPr>
        <w:t>(переміщення) ТС</w:t>
      </w:r>
      <w:r w:rsidR="00C967FA">
        <w:rPr>
          <w:rFonts w:ascii="Times New Roman" w:eastAsia="Times New Roman" w:hAnsi="Times New Roman" w:cs="Times New Roman"/>
          <w:color w:val="000000"/>
          <w:sz w:val="28"/>
          <w:szCs w:val="28"/>
          <w:lang w:val="uk-UA" w:eastAsia="ru-RU"/>
        </w:rPr>
        <w:t>,</w:t>
      </w:r>
      <w:r w:rsidR="00C967FA" w:rsidRPr="00C967FA">
        <w:rPr>
          <w:rFonts w:ascii="Times New Roman" w:eastAsia="Times New Roman" w:hAnsi="Times New Roman" w:cs="Times New Roman"/>
          <w:color w:val="000000"/>
          <w:sz w:val="28"/>
          <w:szCs w:val="28"/>
          <w:lang w:val="uk-UA" w:eastAsia="ru-RU"/>
        </w:rPr>
        <w:t xml:space="preserve"> мал</w:t>
      </w:r>
      <w:r w:rsidR="00C967FA">
        <w:rPr>
          <w:rFonts w:ascii="Times New Roman" w:eastAsia="Times New Roman" w:hAnsi="Times New Roman" w:cs="Times New Roman"/>
          <w:color w:val="000000"/>
          <w:sz w:val="28"/>
          <w:szCs w:val="28"/>
          <w:lang w:val="uk-UA" w:eastAsia="ru-RU"/>
        </w:rPr>
        <w:t xml:space="preserve">ої </w:t>
      </w:r>
      <w:r w:rsidR="00C967FA" w:rsidRPr="00C967FA">
        <w:rPr>
          <w:rFonts w:ascii="Times New Roman" w:eastAsia="Times New Roman" w:hAnsi="Times New Roman" w:cs="Times New Roman"/>
          <w:color w:val="000000"/>
          <w:sz w:val="28"/>
          <w:szCs w:val="28"/>
          <w:lang w:val="uk-UA" w:eastAsia="ru-RU"/>
        </w:rPr>
        <w:t xml:space="preserve"> архітектурн</w:t>
      </w:r>
      <w:r w:rsidR="00C967FA">
        <w:rPr>
          <w:rFonts w:ascii="Times New Roman" w:eastAsia="Times New Roman" w:hAnsi="Times New Roman" w:cs="Times New Roman"/>
          <w:color w:val="000000"/>
          <w:sz w:val="28"/>
          <w:szCs w:val="28"/>
          <w:lang w:val="uk-UA" w:eastAsia="ru-RU"/>
        </w:rPr>
        <w:t xml:space="preserve">ої </w:t>
      </w:r>
      <w:r w:rsidR="00C967FA" w:rsidRPr="00C967FA">
        <w:rPr>
          <w:rFonts w:ascii="Times New Roman" w:eastAsia="Times New Roman" w:hAnsi="Times New Roman" w:cs="Times New Roman"/>
          <w:color w:val="000000"/>
          <w:sz w:val="28"/>
          <w:szCs w:val="28"/>
          <w:lang w:val="uk-UA" w:eastAsia="ru-RU"/>
        </w:rPr>
        <w:t xml:space="preserve"> форм</w:t>
      </w:r>
      <w:r w:rsidR="00C967FA">
        <w:rPr>
          <w:rFonts w:ascii="Times New Roman" w:eastAsia="Times New Roman" w:hAnsi="Times New Roman" w:cs="Times New Roman"/>
          <w:color w:val="000000"/>
          <w:sz w:val="28"/>
          <w:szCs w:val="28"/>
          <w:lang w:val="uk-UA" w:eastAsia="ru-RU"/>
        </w:rPr>
        <w:t>и</w:t>
      </w:r>
      <w:r w:rsidR="00C967FA" w:rsidRPr="00C967FA">
        <w:rPr>
          <w:rFonts w:ascii="Times New Roman" w:eastAsia="Times New Roman" w:hAnsi="Times New Roman" w:cs="Times New Roman"/>
          <w:color w:val="000000"/>
          <w:sz w:val="28"/>
          <w:szCs w:val="28"/>
          <w:lang w:val="uk-UA" w:eastAsia="ru-RU"/>
        </w:rPr>
        <w:t>, засоб</w:t>
      </w:r>
      <w:r w:rsidR="00C967FA">
        <w:rPr>
          <w:rFonts w:ascii="Times New Roman" w:eastAsia="Times New Roman" w:hAnsi="Times New Roman" w:cs="Times New Roman"/>
          <w:color w:val="000000"/>
          <w:sz w:val="28"/>
          <w:szCs w:val="28"/>
          <w:lang w:val="uk-UA" w:eastAsia="ru-RU"/>
        </w:rPr>
        <w:t>у пересувної мережі</w:t>
      </w:r>
      <w:r w:rsidR="00352CE6">
        <w:rPr>
          <w:rFonts w:ascii="Times New Roman" w:eastAsia="Times New Roman" w:hAnsi="Times New Roman" w:cs="Times New Roman"/>
          <w:color w:val="000000"/>
          <w:sz w:val="28"/>
          <w:szCs w:val="28"/>
          <w:lang w:val="uk-UA" w:eastAsia="ru-RU"/>
        </w:rPr>
        <w:t>;</w:t>
      </w:r>
    </w:p>
    <w:p w:rsidR="00BF05EC" w:rsidRPr="00BF05EC" w:rsidRDefault="000D3542" w:rsidP="000D3542">
      <w:pPr>
        <w:tabs>
          <w:tab w:val="left" w:pos="1134"/>
        </w:tabs>
        <w:spacing w:after="0" w:line="240" w:lineRule="auto"/>
        <w:ind w:firstLine="28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6.6. </w:t>
      </w:r>
      <w:r w:rsidR="00BF05EC" w:rsidRPr="00BF05EC">
        <w:rPr>
          <w:rFonts w:ascii="Times New Roman" w:eastAsia="Times New Roman" w:hAnsi="Times New Roman" w:cs="Times New Roman"/>
          <w:color w:val="000000"/>
          <w:sz w:val="28"/>
          <w:szCs w:val="28"/>
          <w:lang w:val="uk-UA" w:eastAsia="ru-RU"/>
        </w:rPr>
        <w:t>Видача ТС, малої архітектурної форми, засобу пересувної мережі здійснюється за актом приймання-передачі, один з яких видається власнику ТС, малої архітектурної форми, засобу пересувної мережі, а інший залишається в Уповноважен</w:t>
      </w:r>
      <w:r w:rsidR="00352CE6">
        <w:rPr>
          <w:rFonts w:ascii="Times New Roman" w:eastAsia="Times New Roman" w:hAnsi="Times New Roman" w:cs="Times New Roman"/>
          <w:color w:val="000000"/>
          <w:sz w:val="28"/>
          <w:szCs w:val="28"/>
          <w:lang w:val="uk-UA" w:eastAsia="ru-RU"/>
        </w:rPr>
        <w:t>ої</w:t>
      </w:r>
      <w:r w:rsidR="00BF05EC" w:rsidRPr="00BF05EC">
        <w:rPr>
          <w:rFonts w:ascii="Times New Roman" w:eastAsia="Times New Roman" w:hAnsi="Times New Roman" w:cs="Times New Roman"/>
          <w:color w:val="000000"/>
          <w:sz w:val="28"/>
          <w:szCs w:val="28"/>
          <w:lang w:val="uk-UA" w:eastAsia="ru-RU"/>
        </w:rPr>
        <w:t xml:space="preserve"> особ</w:t>
      </w:r>
      <w:r w:rsidR="00352CE6">
        <w:rPr>
          <w:rFonts w:ascii="Times New Roman" w:eastAsia="Times New Roman" w:hAnsi="Times New Roman" w:cs="Times New Roman"/>
          <w:color w:val="000000"/>
          <w:sz w:val="28"/>
          <w:szCs w:val="28"/>
          <w:lang w:val="uk-UA" w:eastAsia="ru-RU"/>
        </w:rPr>
        <w:t>и</w:t>
      </w:r>
      <w:r w:rsidR="00BF05EC" w:rsidRPr="00BF05EC">
        <w:rPr>
          <w:rFonts w:ascii="Times New Roman" w:eastAsia="Times New Roman" w:hAnsi="Times New Roman" w:cs="Times New Roman"/>
          <w:color w:val="000000"/>
          <w:sz w:val="28"/>
          <w:szCs w:val="28"/>
          <w:lang w:val="uk-UA" w:eastAsia="ru-RU"/>
        </w:rPr>
        <w:t xml:space="preserve">, яка визначається розпорядженням керівника </w:t>
      </w:r>
      <w:r w:rsidR="009E742E">
        <w:rPr>
          <w:rFonts w:ascii="Times New Roman" w:eastAsia="Times New Roman" w:hAnsi="Times New Roman" w:cs="Times New Roman"/>
          <w:color w:val="000000"/>
          <w:sz w:val="28"/>
          <w:szCs w:val="28"/>
          <w:lang w:val="uk-UA" w:eastAsia="ru-RU"/>
        </w:rPr>
        <w:t>Лисичанс</w:t>
      </w:r>
      <w:r w:rsidR="00BF05EC" w:rsidRPr="00BF05EC">
        <w:rPr>
          <w:rFonts w:ascii="Times New Roman" w:eastAsia="Times New Roman" w:hAnsi="Times New Roman" w:cs="Times New Roman"/>
          <w:color w:val="000000"/>
          <w:sz w:val="28"/>
          <w:szCs w:val="28"/>
          <w:lang w:val="uk-UA" w:eastAsia="ru-RU"/>
        </w:rPr>
        <w:t>ької міської  військов</w:t>
      </w:r>
      <w:r w:rsidR="00352CE6">
        <w:rPr>
          <w:rFonts w:ascii="Times New Roman" w:eastAsia="Times New Roman" w:hAnsi="Times New Roman" w:cs="Times New Roman"/>
          <w:color w:val="000000"/>
          <w:sz w:val="28"/>
          <w:szCs w:val="28"/>
          <w:lang w:val="uk-UA" w:eastAsia="ru-RU"/>
        </w:rPr>
        <w:t>о-цивільної адміністрації міста;</w:t>
      </w:r>
    </w:p>
    <w:p w:rsidR="00C967FA" w:rsidRPr="00E9059A" w:rsidRDefault="000D3542" w:rsidP="000D3542">
      <w:pPr>
        <w:tabs>
          <w:tab w:val="left" w:pos="1134"/>
        </w:tabs>
        <w:spacing w:after="0" w:line="240" w:lineRule="auto"/>
        <w:ind w:firstLine="28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6.7. </w:t>
      </w:r>
      <w:r w:rsidR="00BF05EC" w:rsidRPr="00BF05EC">
        <w:rPr>
          <w:rFonts w:ascii="Times New Roman" w:eastAsia="Times New Roman" w:hAnsi="Times New Roman" w:cs="Times New Roman"/>
          <w:color w:val="000000"/>
          <w:sz w:val="28"/>
          <w:szCs w:val="28"/>
          <w:lang w:val="uk-UA" w:eastAsia="ru-RU"/>
        </w:rPr>
        <w:t>Повернення ТС, малої архітектурної форми, засобу пересувної мережі без відшкодування витрат на проведення демонтажу</w:t>
      </w:r>
      <w:r w:rsidR="00CB512D">
        <w:rPr>
          <w:rFonts w:ascii="Times New Roman" w:eastAsia="Times New Roman" w:hAnsi="Times New Roman" w:cs="Times New Roman"/>
          <w:color w:val="000000"/>
          <w:sz w:val="28"/>
          <w:szCs w:val="28"/>
          <w:lang w:val="uk-UA" w:eastAsia="ru-RU"/>
        </w:rPr>
        <w:t xml:space="preserve"> </w:t>
      </w:r>
      <w:r w:rsidR="00352CE6">
        <w:rPr>
          <w:rFonts w:ascii="Times New Roman" w:eastAsia="Times New Roman" w:hAnsi="Times New Roman" w:cs="Times New Roman"/>
          <w:color w:val="000000"/>
          <w:sz w:val="28"/>
          <w:szCs w:val="28"/>
          <w:lang w:val="uk-UA" w:eastAsia="ru-RU"/>
        </w:rPr>
        <w:t>(переміщення) не допускається;</w:t>
      </w:r>
    </w:p>
    <w:p w:rsidR="007D4F25" w:rsidRPr="00C967FA" w:rsidRDefault="000D3542" w:rsidP="000D3542">
      <w:pPr>
        <w:tabs>
          <w:tab w:val="left" w:pos="0"/>
        </w:tabs>
        <w:spacing w:after="0" w:line="240" w:lineRule="auto"/>
        <w:ind w:firstLine="71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6.8. </w:t>
      </w:r>
      <w:r w:rsidR="00BF05EC" w:rsidRPr="00BF05EC">
        <w:rPr>
          <w:rFonts w:ascii="Times New Roman" w:eastAsia="Times New Roman" w:hAnsi="Times New Roman" w:cs="Times New Roman"/>
          <w:color w:val="000000"/>
          <w:sz w:val="28"/>
          <w:szCs w:val="28"/>
          <w:lang w:val="uk-UA" w:eastAsia="ru-RU"/>
        </w:rPr>
        <w:t>У разі, якщо від власника ТС, малої архітектурної форми, засобу пересувної мережі не надходить заява про повернення демонтованої</w:t>
      </w:r>
      <w:r w:rsidR="00CB512D">
        <w:rPr>
          <w:rFonts w:ascii="Times New Roman" w:eastAsia="Times New Roman" w:hAnsi="Times New Roman" w:cs="Times New Roman"/>
          <w:color w:val="000000"/>
          <w:sz w:val="28"/>
          <w:szCs w:val="28"/>
          <w:lang w:val="uk-UA" w:eastAsia="ru-RU"/>
        </w:rPr>
        <w:t xml:space="preserve"> </w:t>
      </w:r>
      <w:r w:rsidR="00BF05EC" w:rsidRPr="00BF05EC">
        <w:rPr>
          <w:rFonts w:ascii="Times New Roman" w:eastAsia="Times New Roman" w:hAnsi="Times New Roman" w:cs="Times New Roman"/>
          <w:color w:val="000000"/>
          <w:sz w:val="28"/>
          <w:szCs w:val="28"/>
          <w:lang w:val="uk-UA" w:eastAsia="ru-RU"/>
        </w:rPr>
        <w:t xml:space="preserve">(переміщеної) ТС, малої архітектурної форми, засобу пересувної мережі або </w:t>
      </w:r>
    </w:p>
    <w:p w:rsidR="00BF05EC" w:rsidRPr="007D4F25" w:rsidRDefault="00BF05EC" w:rsidP="000D3542">
      <w:pPr>
        <w:tabs>
          <w:tab w:val="left" w:pos="0"/>
        </w:tabs>
        <w:spacing w:after="0" w:line="240" w:lineRule="auto"/>
        <w:jc w:val="both"/>
        <w:rPr>
          <w:rFonts w:ascii="Times New Roman" w:eastAsia="Times New Roman" w:hAnsi="Times New Roman" w:cs="Times New Roman"/>
          <w:color w:val="000000"/>
          <w:sz w:val="28"/>
          <w:szCs w:val="28"/>
          <w:lang w:val="uk-UA" w:eastAsia="ru-RU"/>
        </w:rPr>
      </w:pPr>
      <w:r w:rsidRPr="007D4F25">
        <w:rPr>
          <w:rFonts w:ascii="Times New Roman" w:eastAsia="Times New Roman" w:hAnsi="Times New Roman" w:cs="Times New Roman"/>
          <w:color w:val="000000"/>
          <w:sz w:val="28"/>
          <w:szCs w:val="28"/>
          <w:lang w:val="uk-UA" w:eastAsia="ru-RU"/>
        </w:rPr>
        <w:t>власник якої вважається не встановленим, зазначене майно може бути реалізоване відповідно до законодавства України.</w:t>
      </w:r>
    </w:p>
    <w:p w:rsidR="00BF05EC" w:rsidRPr="00BF05EC" w:rsidRDefault="00BF05EC" w:rsidP="000D3542">
      <w:pPr>
        <w:tabs>
          <w:tab w:val="left" w:pos="0"/>
        </w:tabs>
        <w:spacing w:after="0" w:line="240" w:lineRule="auto"/>
        <w:ind w:firstLine="710"/>
        <w:rPr>
          <w:rFonts w:ascii="Times New Roman" w:eastAsia="Times New Roman" w:hAnsi="Times New Roman" w:cs="Times New Roman"/>
          <w:color w:val="000000"/>
          <w:sz w:val="28"/>
          <w:szCs w:val="28"/>
          <w:lang w:val="uk-UA" w:eastAsia="ru-RU"/>
        </w:rPr>
      </w:pPr>
    </w:p>
    <w:p w:rsidR="00E9768A" w:rsidRDefault="00C3462E" w:rsidP="00665D59">
      <w:pPr>
        <w:tabs>
          <w:tab w:val="left" w:pos="7225"/>
        </w:tabs>
        <w:spacing w:after="0" w:line="240" w:lineRule="auto"/>
        <w:ind w:left="5103" w:hanging="5103"/>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p>
    <w:p w:rsidR="00665D59" w:rsidRDefault="00665D59" w:rsidP="00665D59">
      <w:pPr>
        <w:tabs>
          <w:tab w:val="left" w:pos="7225"/>
        </w:tabs>
        <w:spacing w:after="0" w:line="240" w:lineRule="auto"/>
        <w:ind w:left="5103" w:hanging="5103"/>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Заступник керівника з питань безпеки та</w:t>
      </w:r>
    </w:p>
    <w:p w:rsidR="00665D59" w:rsidRPr="00665D59" w:rsidRDefault="00665D59" w:rsidP="00665D59">
      <w:pPr>
        <w:tabs>
          <w:tab w:val="left" w:pos="7225"/>
        </w:tabs>
        <w:spacing w:after="0" w:line="240" w:lineRule="auto"/>
        <w:ind w:left="5103" w:hanging="5103"/>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громадського порядку </w:t>
      </w:r>
      <w:r w:rsidRPr="00665D59">
        <w:rPr>
          <w:rFonts w:ascii="Times New Roman" w:eastAsia="Times New Roman" w:hAnsi="Times New Roman" w:cs="Times New Roman"/>
          <w:color w:val="000000"/>
          <w:sz w:val="28"/>
          <w:szCs w:val="28"/>
          <w:lang w:val="uk-UA" w:eastAsia="ru-RU"/>
        </w:rPr>
        <w:t xml:space="preserve">Лисичанської </w:t>
      </w:r>
    </w:p>
    <w:p w:rsidR="00E9768A" w:rsidRDefault="00665D59" w:rsidP="00665D59">
      <w:pPr>
        <w:tabs>
          <w:tab w:val="left" w:pos="7225"/>
        </w:tabs>
        <w:spacing w:after="0" w:line="240" w:lineRule="auto"/>
        <w:ind w:left="5103" w:hanging="5103"/>
        <w:rPr>
          <w:rFonts w:ascii="Times New Roman" w:eastAsia="Times New Roman" w:hAnsi="Times New Roman" w:cs="Times New Roman"/>
          <w:color w:val="000000"/>
          <w:sz w:val="28"/>
          <w:szCs w:val="28"/>
          <w:lang w:val="uk-UA" w:eastAsia="ru-RU"/>
        </w:rPr>
      </w:pPr>
      <w:r w:rsidRPr="00665D59">
        <w:rPr>
          <w:rFonts w:ascii="Times New Roman" w:eastAsia="Times New Roman" w:hAnsi="Times New Roman" w:cs="Times New Roman"/>
          <w:color w:val="000000"/>
          <w:sz w:val="28"/>
          <w:szCs w:val="28"/>
          <w:lang w:val="uk-UA" w:eastAsia="ru-RU"/>
        </w:rPr>
        <w:t>міської ВЦА</w:t>
      </w:r>
      <w:r>
        <w:rPr>
          <w:rFonts w:ascii="Times New Roman" w:eastAsia="Times New Roman" w:hAnsi="Times New Roman" w:cs="Times New Roman"/>
          <w:color w:val="000000"/>
          <w:sz w:val="28"/>
          <w:szCs w:val="28"/>
          <w:lang w:val="uk-UA" w:eastAsia="ru-RU"/>
        </w:rPr>
        <w:t xml:space="preserve">                                                                                </w:t>
      </w:r>
      <w:r w:rsidRPr="00665D59">
        <w:rPr>
          <w:rFonts w:ascii="Times New Roman" w:eastAsia="Times New Roman" w:hAnsi="Times New Roman" w:cs="Times New Roman"/>
          <w:b/>
          <w:color w:val="000000"/>
          <w:sz w:val="28"/>
          <w:szCs w:val="28"/>
          <w:lang w:val="uk-UA" w:eastAsia="ru-RU"/>
        </w:rPr>
        <w:t>Максим ЧЕРЕВКО</w:t>
      </w:r>
    </w:p>
    <w:p w:rsidR="00535A11" w:rsidRDefault="00535A11" w:rsidP="00665D59">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665D59" w:rsidRDefault="00665D59" w:rsidP="00535A11">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665D59" w:rsidRDefault="00665D59" w:rsidP="00535A11">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535A11" w:rsidRDefault="00535A11" w:rsidP="00535A11">
      <w:pPr>
        <w:tabs>
          <w:tab w:val="left" w:pos="7225"/>
        </w:tabs>
        <w:spacing w:after="0" w:line="240" w:lineRule="auto"/>
        <w:rPr>
          <w:rFonts w:ascii="Times New Roman" w:eastAsia="Times New Roman" w:hAnsi="Times New Roman" w:cs="Times New Roman"/>
          <w:color w:val="000000"/>
          <w:sz w:val="28"/>
          <w:szCs w:val="28"/>
          <w:lang w:val="uk-UA" w:eastAsia="ru-RU"/>
        </w:rPr>
      </w:pPr>
      <w:r w:rsidRPr="00535A11">
        <w:rPr>
          <w:rFonts w:ascii="Times New Roman" w:eastAsia="Times New Roman" w:hAnsi="Times New Roman" w:cs="Times New Roman"/>
          <w:color w:val="000000"/>
          <w:sz w:val="28"/>
          <w:szCs w:val="28"/>
          <w:lang w:val="uk-UA" w:eastAsia="ru-RU"/>
        </w:rPr>
        <w:t xml:space="preserve">Заступник начальника </w:t>
      </w:r>
      <w:r>
        <w:rPr>
          <w:rFonts w:ascii="Times New Roman" w:eastAsia="Times New Roman" w:hAnsi="Times New Roman" w:cs="Times New Roman"/>
          <w:color w:val="000000"/>
          <w:sz w:val="28"/>
          <w:szCs w:val="28"/>
          <w:lang w:val="uk-UA" w:eastAsia="ru-RU"/>
        </w:rPr>
        <w:t>у</w:t>
      </w:r>
      <w:r w:rsidRPr="00535A11">
        <w:rPr>
          <w:rFonts w:ascii="Times New Roman" w:eastAsia="Times New Roman" w:hAnsi="Times New Roman" w:cs="Times New Roman"/>
          <w:color w:val="000000"/>
          <w:sz w:val="28"/>
          <w:szCs w:val="28"/>
          <w:lang w:val="uk-UA" w:eastAsia="ru-RU"/>
        </w:rPr>
        <w:t>правління</w:t>
      </w:r>
    </w:p>
    <w:p w:rsidR="00535A11" w:rsidRDefault="00535A11" w:rsidP="00535A11">
      <w:pPr>
        <w:tabs>
          <w:tab w:val="left" w:pos="7225"/>
        </w:tabs>
        <w:spacing w:after="0" w:line="240" w:lineRule="auto"/>
        <w:rPr>
          <w:rFonts w:ascii="Times New Roman" w:eastAsia="Times New Roman" w:hAnsi="Times New Roman" w:cs="Times New Roman"/>
          <w:color w:val="000000"/>
          <w:sz w:val="28"/>
          <w:szCs w:val="28"/>
          <w:lang w:val="uk-UA" w:eastAsia="ru-RU"/>
        </w:rPr>
      </w:pPr>
      <w:r w:rsidRPr="00535A11">
        <w:rPr>
          <w:rFonts w:ascii="Times New Roman" w:eastAsia="Times New Roman" w:hAnsi="Times New Roman" w:cs="Times New Roman"/>
          <w:color w:val="000000"/>
          <w:sz w:val="28"/>
          <w:szCs w:val="28"/>
          <w:lang w:val="uk-UA" w:eastAsia="ru-RU"/>
        </w:rPr>
        <w:t xml:space="preserve">будівництва та архітектури Лисичанської </w:t>
      </w:r>
    </w:p>
    <w:p w:rsidR="00535A11" w:rsidRPr="00535A11" w:rsidRDefault="00535A11" w:rsidP="00665D59">
      <w:pPr>
        <w:tabs>
          <w:tab w:val="left" w:pos="7225"/>
        </w:tabs>
        <w:spacing w:after="0" w:line="240" w:lineRule="auto"/>
        <w:rPr>
          <w:rFonts w:ascii="Times New Roman" w:eastAsia="Times New Roman" w:hAnsi="Times New Roman" w:cs="Times New Roman"/>
          <w:color w:val="000000"/>
          <w:sz w:val="28"/>
          <w:szCs w:val="28"/>
          <w:lang w:val="uk-UA" w:eastAsia="ru-RU"/>
        </w:rPr>
      </w:pPr>
      <w:r w:rsidRPr="00535A11">
        <w:rPr>
          <w:rFonts w:ascii="Times New Roman" w:eastAsia="Times New Roman" w:hAnsi="Times New Roman" w:cs="Times New Roman"/>
          <w:color w:val="000000"/>
          <w:sz w:val="28"/>
          <w:szCs w:val="28"/>
          <w:lang w:val="uk-UA" w:eastAsia="ru-RU"/>
        </w:rPr>
        <w:t xml:space="preserve">міської ВЦА                       </w:t>
      </w:r>
      <w:r>
        <w:rPr>
          <w:rFonts w:ascii="Times New Roman" w:eastAsia="Times New Roman" w:hAnsi="Times New Roman" w:cs="Times New Roman"/>
          <w:color w:val="000000"/>
          <w:sz w:val="28"/>
          <w:szCs w:val="28"/>
          <w:lang w:val="uk-UA" w:eastAsia="ru-RU"/>
        </w:rPr>
        <w:t xml:space="preserve">               </w:t>
      </w:r>
      <w:r w:rsidR="00665D59">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    </w:t>
      </w:r>
      <w:r w:rsidR="00665D59">
        <w:rPr>
          <w:rFonts w:ascii="Times New Roman" w:eastAsia="Times New Roman" w:hAnsi="Times New Roman" w:cs="Times New Roman"/>
          <w:color w:val="000000"/>
          <w:sz w:val="28"/>
          <w:szCs w:val="28"/>
          <w:lang w:val="uk-UA" w:eastAsia="ru-RU"/>
        </w:rPr>
        <w:t xml:space="preserve">   </w:t>
      </w:r>
      <w:r w:rsidR="00665D59">
        <w:rPr>
          <w:rFonts w:ascii="Times New Roman" w:eastAsia="Times New Roman" w:hAnsi="Times New Roman" w:cs="Times New Roman"/>
          <w:b/>
          <w:color w:val="000000"/>
          <w:sz w:val="28"/>
          <w:szCs w:val="28"/>
          <w:lang w:val="uk-UA" w:eastAsia="ru-RU"/>
        </w:rPr>
        <w:t>Тетяна КОВАЛЕНКО</w:t>
      </w:r>
      <w:r w:rsidRPr="00535A11">
        <w:rPr>
          <w:rFonts w:ascii="Times New Roman" w:eastAsia="Times New Roman" w:hAnsi="Times New Roman" w:cs="Times New Roman"/>
          <w:color w:val="000000"/>
          <w:sz w:val="28"/>
          <w:szCs w:val="28"/>
          <w:lang w:val="uk-UA" w:eastAsia="ru-RU"/>
        </w:rPr>
        <w:t xml:space="preserve"> </w:t>
      </w:r>
    </w:p>
    <w:p w:rsidR="00E9768A" w:rsidRDefault="00E9768A" w:rsidP="00665D59">
      <w:pPr>
        <w:tabs>
          <w:tab w:val="left" w:pos="7225"/>
        </w:tabs>
        <w:spacing w:after="0" w:line="240" w:lineRule="auto"/>
        <w:rPr>
          <w:rFonts w:ascii="Calibri" w:eastAsia="Times New Roman" w:hAnsi="Calibri" w:cs="Times New Roman"/>
          <w:sz w:val="28"/>
          <w:szCs w:val="28"/>
          <w:lang w:val="uk-UA" w:eastAsia="ru-RU"/>
        </w:rPr>
      </w:pPr>
    </w:p>
    <w:p w:rsidR="00665D59" w:rsidRDefault="00665D59" w:rsidP="00665D59">
      <w:pPr>
        <w:tabs>
          <w:tab w:val="left" w:pos="7225"/>
        </w:tabs>
        <w:spacing w:after="0" w:line="240" w:lineRule="auto"/>
        <w:rPr>
          <w:rFonts w:ascii="Times New Roman" w:eastAsia="Times New Roman" w:hAnsi="Times New Roman" w:cs="Times New Roman"/>
          <w:color w:val="000000"/>
          <w:sz w:val="28"/>
          <w:szCs w:val="28"/>
          <w:lang w:val="uk-UA" w:eastAsia="ru-RU"/>
        </w:rPr>
      </w:pPr>
    </w:p>
    <w:p w:rsidR="00C43DEE" w:rsidRPr="000D3542" w:rsidRDefault="000D3542" w:rsidP="000D3542">
      <w:pPr>
        <w:pStyle w:val="a3"/>
        <w:tabs>
          <w:tab w:val="left" w:pos="1134"/>
          <w:tab w:val="center" w:pos="5037"/>
          <w:tab w:val="left" w:pos="7164"/>
        </w:tabs>
        <w:spacing w:after="0" w:line="240" w:lineRule="auto"/>
        <w:ind w:left="0" w:firstLine="720"/>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                                                           </w:t>
      </w:r>
      <w:r w:rsidRPr="00C02623">
        <w:rPr>
          <w:rFonts w:ascii="Times New Roman" w:eastAsia="Times New Roman" w:hAnsi="Times New Roman" w:cs="Times New Roman"/>
          <w:color w:val="000000"/>
          <w:sz w:val="24"/>
          <w:szCs w:val="24"/>
          <w:lang w:val="uk-UA" w:eastAsia="ru-RU"/>
        </w:rPr>
        <w:t>9</w:t>
      </w:r>
      <w:r>
        <w:rPr>
          <w:rFonts w:ascii="Times New Roman" w:eastAsia="Times New Roman" w:hAnsi="Times New Roman" w:cs="Times New Roman"/>
          <w:color w:val="000000"/>
          <w:sz w:val="28"/>
          <w:szCs w:val="28"/>
          <w:lang w:val="uk-UA" w:eastAsia="ru-RU"/>
        </w:rPr>
        <w:t xml:space="preserve">                                 </w:t>
      </w:r>
      <w:r w:rsidR="00D033E1" w:rsidRPr="000D3542">
        <w:rPr>
          <w:rFonts w:ascii="Times New Roman" w:eastAsia="Times New Roman" w:hAnsi="Times New Roman" w:cs="Times New Roman"/>
          <w:color w:val="000000"/>
          <w:sz w:val="24"/>
          <w:szCs w:val="24"/>
          <w:lang w:val="uk-UA" w:eastAsia="ru-RU"/>
        </w:rPr>
        <w:t xml:space="preserve">Додаток </w:t>
      </w:r>
      <w:r w:rsidR="00C43DEE" w:rsidRPr="000D3542">
        <w:rPr>
          <w:rFonts w:ascii="Times New Roman" w:eastAsia="Times New Roman" w:hAnsi="Times New Roman" w:cs="Times New Roman"/>
          <w:color w:val="000000"/>
          <w:sz w:val="24"/>
          <w:szCs w:val="24"/>
          <w:lang w:val="uk-UA" w:eastAsia="ru-RU"/>
        </w:rPr>
        <w:t>1 до Порядку</w:t>
      </w:r>
    </w:p>
    <w:p w:rsidR="00BF05EC" w:rsidRPr="00BF05EC" w:rsidRDefault="00BF05EC" w:rsidP="00A12FCD">
      <w:pPr>
        <w:spacing w:after="0"/>
        <w:ind w:left="5103"/>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ab/>
        <w:t xml:space="preserve">       </w:t>
      </w:r>
      <w:r w:rsidRPr="00BF05EC">
        <w:rPr>
          <w:rFonts w:ascii="Times New Roman" w:eastAsia="Times New Roman" w:hAnsi="Times New Roman" w:cs="Times New Roman"/>
          <w:sz w:val="24"/>
          <w:szCs w:val="24"/>
          <w:lang w:val="uk-UA" w:eastAsia="ru-RU"/>
        </w:rPr>
        <w:tab/>
      </w:r>
      <w:r w:rsidRPr="00BF05EC">
        <w:rPr>
          <w:rFonts w:ascii="Times New Roman" w:eastAsia="Times New Roman" w:hAnsi="Times New Roman" w:cs="Times New Roman"/>
          <w:sz w:val="24"/>
          <w:szCs w:val="24"/>
          <w:lang w:val="uk-UA" w:eastAsia="ru-RU"/>
        </w:rPr>
        <w:tab/>
      </w:r>
      <w:r w:rsidRPr="00BF05EC">
        <w:rPr>
          <w:rFonts w:ascii="Times New Roman" w:eastAsia="Times New Roman" w:hAnsi="Times New Roman" w:cs="Times New Roman"/>
          <w:sz w:val="24"/>
          <w:szCs w:val="24"/>
          <w:lang w:val="uk-UA" w:eastAsia="ru-RU"/>
        </w:rPr>
        <w:tab/>
      </w:r>
      <w:r w:rsidRPr="00BF05EC">
        <w:rPr>
          <w:rFonts w:ascii="Times New Roman" w:eastAsia="Times New Roman" w:hAnsi="Times New Roman" w:cs="Times New Roman"/>
          <w:sz w:val="24"/>
          <w:szCs w:val="24"/>
          <w:lang w:val="uk-UA" w:eastAsia="ru-RU"/>
        </w:rPr>
        <w:tab/>
        <w:t xml:space="preserve">  </w:t>
      </w:r>
    </w:p>
    <w:p w:rsidR="00BF05EC" w:rsidRPr="00BF05EC" w:rsidRDefault="00BF05EC" w:rsidP="00BF05EC">
      <w:pPr>
        <w:tabs>
          <w:tab w:val="left" w:pos="1080"/>
        </w:tabs>
        <w:spacing w:after="0"/>
        <w:jc w:val="center"/>
        <w:rPr>
          <w:rFonts w:ascii="Times New Roman" w:eastAsia="Times New Roman" w:hAnsi="Times New Roman" w:cs="Times New Roman"/>
          <w:b/>
          <w:sz w:val="28"/>
          <w:szCs w:val="28"/>
          <w:lang w:val="uk-UA" w:eastAsia="ru-RU"/>
        </w:rPr>
      </w:pPr>
      <w:r w:rsidRPr="00BF05EC">
        <w:rPr>
          <w:rFonts w:ascii="Times New Roman" w:eastAsia="Times New Roman" w:hAnsi="Times New Roman" w:cs="Times New Roman"/>
          <w:b/>
          <w:sz w:val="28"/>
          <w:szCs w:val="28"/>
          <w:lang w:val="uk-UA" w:eastAsia="ru-RU"/>
        </w:rPr>
        <w:t>АКТ</w:t>
      </w:r>
    </w:p>
    <w:p w:rsidR="00BF05EC" w:rsidRDefault="00BF05EC" w:rsidP="00BF05EC">
      <w:pPr>
        <w:tabs>
          <w:tab w:val="left" w:pos="1134"/>
        </w:tabs>
        <w:spacing w:after="0" w:line="240" w:lineRule="auto"/>
        <w:ind w:left="720"/>
        <w:jc w:val="center"/>
        <w:rPr>
          <w:rFonts w:ascii="Times New Roman" w:eastAsia="Times New Roman" w:hAnsi="Times New Roman" w:cs="Times New Roman"/>
          <w:sz w:val="24"/>
          <w:szCs w:val="24"/>
          <w:lang w:val="uk-UA" w:eastAsia="ru-RU"/>
        </w:rPr>
      </w:pPr>
      <w:r w:rsidRPr="00A12FCD">
        <w:rPr>
          <w:rFonts w:ascii="Times New Roman" w:eastAsia="Times New Roman" w:hAnsi="Times New Roman" w:cs="Times New Roman"/>
          <w:sz w:val="24"/>
          <w:szCs w:val="24"/>
          <w:lang w:val="uk-UA" w:eastAsia="ru-RU"/>
        </w:rPr>
        <w:t xml:space="preserve">перевірки дотримання вимог законодавства у сфері містобудування та благоустрою у  </w:t>
      </w:r>
      <w:r w:rsidR="00C3462E" w:rsidRPr="00A12FCD">
        <w:rPr>
          <w:rFonts w:ascii="Times New Roman" w:eastAsia="Times New Roman" w:hAnsi="Times New Roman" w:cs="Times New Roman"/>
          <w:sz w:val="24"/>
          <w:szCs w:val="24"/>
          <w:lang w:val="uk-UA" w:eastAsia="ru-RU"/>
        </w:rPr>
        <w:t>Лисичанс</w:t>
      </w:r>
      <w:r w:rsidRPr="00A12FCD">
        <w:rPr>
          <w:rFonts w:ascii="Times New Roman" w:eastAsia="Times New Roman" w:hAnsi="Times New Roman" w:cs="Times New Roman"/>
          <w:sz w:val="24"/>
          <w:szCs w:val="24"/>
          <w:lang w:val="uk-UA" w:eastAsia="ru-RU"/>
        </w:rPr>
        <w:t xml:space="preserve">ькій </w:t>
      </w:r>
      <w:r w:rsidR="000D3542">
        <w:rPr>
          <w:rFonts w:ascii="Times New Roman" w:eastAsia="Times New Roman" w:hAnsi="Times New Roman" w:cs="Times New Roman"/>
          <w:sz w:val="24"/>
          <w:szCs w:val="24"/>
          <w:lang w:val="uk-UA" w:eastAsia="ru-RU"/>
        </w:rPr>
        <w:t>міській  територіальній громаді</w:t>
      </w:r>
    </w:p>
    <w:p w:rsidR="00A12FCD" w:rsidRPr="00A12FCD" w:rsidRDefault="00A12FCD" w:rsidP="00BF05EC">
      <w:pPr>
        <w:tabs>
          <w:tab w:val="left" w:pos="1134"/>
        </w:tabs>
        <w:spacing w:after="0" w:line="240" w:lineRule="auto"/>
        <w:ind w:left="720"/>
        <w:jc w:val="center"/>
        <w:rPr>
          <w:rFonts w:ascii="Times New Roman" w:eastAsia="Times New Roman" w:hAnsi="Times New Roman" w:cs="Times New Roman"/>
          <w:sz w:val="24"/>
          <w:szCs w:val="24"/>
          <w:lang w:val="uk-UA" w:eastAsia="ru-RU"/>
        </w:rPr>
      </w:pPr>
    </w:p>
    <w:p w:rsidR="00BF05EC" w:rsidRPr="00A12FCD" w:rsidRDefault="00BF05EC" w:rsidP="00BF05EC">
      <w:pPr>
        <w:tabs>
          <w:tab w:val="left" w:pos="1080"/>
        </w:tabs>
        <w:rPr>
          <w:rFonts w:ascii="Times New Roman" w:eastAsia="Times New Roman" w:hAnsi="Times New Roman" w:cs="Times New Roman"/>
          <w:sz w:val="24"/>
          <w:szCs w:val="24"/>
          <w:lang w:val="uk-UA" w:eastAsia="ru-RU"/>
        </w:rPr>
      </w:pPr>
      <w:r w:rsidRPr="00A12FCD">
        <w:rPr>
          <w:rFonts w:ascii="Times New Roman" w:eastAsia="Times New Roman" w:hAnsi="Times New Roman" w:cs="Times New Roman"/>
          <w:sz w:val="24"/>
          <w:szCs w:val="24"/>
          <w:lang w:val="uk-UA" w:eastAsia="ru-RU"/>
        </w:rPr>
        <w:t>«____» ____________ 20____</w:t>
      </w:r>
      <w:r w:rsidRPr="00A12FCD">
        <w:rPr>
          <w:rFonts w:ascii="Times New Roman" w:eastAsia="Times New Roman" w:hAnsi="Times New Roman" w:cs="Times New Roman"/>
          <w:sz w:val="24"/>
          <w:szCs w:val="24"/>
          <w:lang w:val="uk-UA" w:eastAsia="ru-RU"/>
        </w:rPr>
        <w:tab/>
        <w:t xml:space="preserve"> </w:t>
      </w:r>
      <w:r w:rsidRPr="00A12FCD">
        <w:rPr>
          <w:rFonts w:ascii="Times New Roman" w:eastAsia="Times New Roman" w:hAnsi="Times New Roman" w:cs="Times New Roman"/>
          <w:sz w:val="24"/>
          <w:szCs w:val="24"/>
          <w:lang w:val="uk-UA" w:eastAsia="ru-RU"/>
        </w:rPr>
        <w:tab/>
      </w:r>
      <w:r w:rsidRPr="00A12FCD">
        <w:rPr>
          <w:rFonts w:ascii="Times New Roman" w:eastAsia="Times New Roman" w:hAnsi="Times New Roman" w:cs="Times New Roman"/>
          <w:sz w:val="24"/>
          <w:szCs w:val="24"/>
          <w:lang w:val="uk-UA" w:eastAsia="ru-RU"/>
        </w:rPr>
        <w:tab/>
        <w:t xml:space="preserve">                              м.   </w:t>
      </w:r>
      <w:r w:rsidR="00C3462E" w:rsidRPr="00A12FCD">
        <w:rPr>
          <w:rFonts w:ascii="Times New Roman" w:eastAsia="Times New Roman" w:hAnsi="Times New Roman" w:cs="Times New Roman"/>
          <w:sz w:val="24"/>
          <w:szCs w:val="24"/>
          <w:lang w:val="uk-UA" w:eastAsia="ru-RU"/>
        </w:rPr>
        <w:t>Лисичанс</w:t>
      </w:r>
      <w:r w:rsidRPr="00A12FCD">
        <w:rPr>
          <w:rFonts w:ascii="Times New Roman" w:eastAsia="Times New Roman" w:hAnsi="Times New Roman" w:cs="Times New Roman"/>
          <w:sz w:val="24"/>
          <w:szCs w:val="24"/>
          <w:lang w:val="uk-UA" w:eastAsia="ru-RU"/>
        </w:rPr>
        <w:t>ьк</w:t>
      </w:r>
    </w:p>
    <w:p w:rsidR="00C43DEE" w:rsidRPr="00A12FCD" w:rsidRDefault="00C43DEE" w:rsidP="00BF05EC">
      <w:pPr>
        <w:tabs>
          <w:tab w:val="left" w:pos="1080"/>
        </w:tabs>
        <w:rPr>
          <w:rFonts w:ascii="Times New Roman" w:eastAsia="Times New Roman" w:hAnsi="Times New Roman" w:cs="Times New Roman"/>
          <w:sz w:val="24"/>
          <w:szCs w:val="24"/>
          <w:lang w:val="uk-UA" w:eastAsia="ru-RU"/>
        </w:rPr>
      </w:pPr>
      <w:proofErr w:type="spellStart"/>
      <w:r w:rsidRPr="00A12FCD">
        <w:rPr>
          <w:rFonts w:ascii="Times New Roman" w:eastAsia="Times New Roman" w:hAnsi="Times New Roman" w:cs="Times New Roman"/>
          <w:sz w:val="24"/>
          <w:szCs w:val="24"/>
          <w:lang w:val="uk-UA" w:eastAsia="ru-RU"/>
        </w:rPr>
        <w:t>Час______год_____</w:t>
      </w:r>
      <w:proofErr w:type="spellEnd"/>
      <w:r w:rsidRPr="00A12FCD">
        <w:rPr>
          <w:rFonts w:ascii="Times New Roman" w:eastAsia="Times New Roman" w:hAnsi="Times New Roman" w:cs="Times New Roman"/>
          <w:sz w:val="24"/>
          <w:szCs w:val="24"/>
          <w:lang w:val="uk-UA" w:eastAsia="ru-RU"/>
        </w:rPr>
        <w:t>__хв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8"/>
        <w:gridCol w:w="140"/>
        <w:gridCol w:w="2602"/>
        <w:gridCol w:w="547"/>
        <w:gridCol w:w="4764"/>
      </w:tblGrid>
      <w:tr w:rsidR="00BF05EC" w:rsidRPr="00BF05EC" w:rsidTr="0069215B">
        <w:tc>
          <w:tcPr>
            <w:tcW w:w="9571" w:type="dxa"/>
            <w:gridSpan w:val="5"/>
            <w:tcBorders>
              <w:top w:val="nil"/>
              <w:left w:val="nil"/>
              <w:bottom w:val="nil"/>
              <w:right w:val="nil"/>
            </w:tcBorders>
          </w:tcPr>
          <w:p w:rsidR="00BF05EC" w:rsidRPr="00BF05EC" w:rsidRDefault="00BF05EC" w:rsidP="00BF05EC">
            <w:pPr>
              <w:tabs>
                <w:tab w:val="left" w:pos="1080"/>
              </w:tabs>
              <w:spacing w:after="0"/>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Комісія у складі:</w:t>
            </w:r>
          </w:p>
        </w:tc>
      </w:tr>
      <w:tr w:rsidR="00BF05EC" w:rsidRPr="00BF05EC" w:rsidTr="0069215B">
        <w:tc>
          <w:tcPr>
            <w:tcW w:w="9571" w:type="dxa"/>
            <w:gridSpan w:val="5"/>
            <w:tcBorders>
              <w:top w:val="nil"/>
              <w:left w:val="nil"/>
              <w:bottom w:val="single" w:sz="4" w:space="0" w:color="auto"/>
              <w:right w:val="nil"/>
            </w:tcBorders>
          </w:tcPr>
          <w:p w:rsidR="00BF05EC" w:rsidRPr="00BF05EC" w:rsidRDefault="00BF05EC" w:rsidP="00BF05EC">
            <w:pPr>
              <w:tabs>
                <w:tab w:val="left" w:pos="1080"/>
              </w:tabs>
              <w:spacing w:after="0" w:line="240" w:lineRule="auto"/>
              <w:rPr>
                <w:rFonts w:ascii="Times New Roman" w:eastAsia="Times New Roman" w:hAnsi="Times New Roman" w:cs="Times New Roman"/>
                <w:sz w:val="24"/>
                <w:szCs w:val="24"/>
                <w:lang w:val="uk-UA" w:eastAsia="ru-RU"/>
              </w:rPr>
            </w:pPr>
          </w:p>
        </w:tc>
      </w:tr>
      <w:tr w:rsidR="00BF05EC" w:rsidRPr="00BF05EC" w:rsidTr="0069215B">
        <w:tc>
          <w:tcPr>
            <w:tcW w:w="9571" w:type="dxa"/>
            <w:gridSpan w:val="5"/>
            <w:tcBorders>
              <w:top w:val="single" w:sz="4" w:space="0" w:color="auto"/>
              <w:left w:val="nil"/>
              <w:bottom w:val="single" w:sz="4" w:space="0" w:color="000000"/>
              <w:right w:val="nil"/>
            </w:tcBorders>
          </w:tcPr>
          <w:p w:rsidR="00BF05EC" w:rsidRPr="00186AD0" w:rsidRDefault="00BF05EC" w:rsidP="00BF05EC">
            <w:pPr>
              <w:tabs>
                <w:tab w:val="left" w:pos="1080"/>
              </w:tabs>
              <w:spacing w:after="0" w:line="240" w:lineRule="auto"/>
              <w:jc w:val="center"/>
              <w:rPr>
                <w:rFonts w:ascii="Times New Roman" w:eastAsia="Times New Roman" w:hAnsi="Times New Roman" w:cs="Times New Roman"/>
                <w:i/>
                <w:sz w:val="24"/>
                <w:szCs w:val="24"/>
                <w:vertAlign w:val="superscript"/>
                <w:lang w:val="uk-UA" w:eastAsia="ru-RU"/>
              </w:rPr>
            </w:pPr>
            <w:r w:rsidRPr="00186AD0">
              <w:rPr>
                <w:rFonts w:ascii="Times New Roman" w:eastAsia="Times New Roman" w:hAnsi="Times New Roman" w:cs="Times New Roman"/>
                <w:i/>
                <w:sz w:val="24"/>
                <w:szCs w:val="24"/>
                <w:vertAlign w:val="superscript"/>
                <w:lang w:val="uk-UA" w:eastAsia="ru-RU"/>
              </w:rPr>
              <w:t>(посади, прізвища, імена, по батькові осіб, що проводили перевірку)</w:t>
            </w:r>
          </w:p>
        </w:tc>
      </w:tr>
      <w:tr w:rsidR="00BF05EC" w:rsidRPr="00BF05EC" w:rsidTr="0069215B">
        <w:tc>
          <w:tcPr>
            <w:tcW w:w="9571" w:type="dxa"/>
            <w:gridSpan w:val="5"/>
            <w:tcBorders>
              <w:left w:val="nil"/>
              <w:right w:val="nil"/>
            </w:tcBorders>
          </w:tcPr>
          <w:p w:rsidR="00BF05EC" w:rsidRPr="00BF05EC" w:rsidRDefault="00BF05EC" w:rsidP="00BF05EC">
            <w:pPr>
              <w:tabs>
                <w:tab w:val="left" w:pos="1080"/>
              </w:tabs>
              <w:spacing w:after="0" w:line="240" w:lineRule="auto"/>
              <w:rPr>
                <w:rFonts w:ascii="Times New Roman" w:eastAsia="Times New Roman" w:hAnsi="Times New Roman" w:cs="Times New Roman"/>
                <w:sz w:val="24"/>
                <w:szCs w:val="24"/>
                <w:lang w:val="uk-UA" w:eastAsia="ru-RU"/>
              </w:rPr>
            </w:pPr>
          </w:p>
        </w:tc>
      </w:tr>
      <w:tr w:rsidR="00BF05EC" w:rsidRPr="00BF05EC" w:rsidTr="0069215B">
        <w:tc>
          <w:tcPr>
            <w:tcW w:w="1658" w:type="dxa"/>
            <w:gridSpan w:val="2"/>
            <w:tcBorders>
              <w:top w:val="nil"/>
              <w:left w:val="nil"/>
              <w:bottom w:val="nil"/>
              <w:right w:val="nil"/>
            </w:tcBorders>
          </w:tcPr>
          <w:p w:rsidR="00BF05EC" w:rsidRPr="00BF05EC" w:rsidRDefault="00BF05EC" w:rsidP="00BF05EC">
            <w:pPr>
              <w:tabs>
                <w:tab w:val="left" w:pos="1080"/>
              </w:tabs>
              <w:spacing w:after="0" w:line="240" w:lineRule="auto"/>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із залученням</w:t>
            </w:r>
          </w:p>
        </w:tc>
        <w:tc>
          <w:tcPr>
            <w:tcW w:w="7913" w:type="dxa"/>
            <w:gridSpan w:val="3"/>
            <w:tcBorders>
              <w:left w:val="nil"/>
              <w:bottom w:val="single" w:sz="4" w:space="0" w:color="auto"/>
              <w:right w:val="nil"/>
            </w:tcBorders>
          </w:tcPr>
          <w:p w:rsidR="00BF05EC" w:rsidRPr="00BF05EC" w:rsidRDefault="00BF05EC" w:rsidP="00BF05EC">
            <w:pPr>
              <w:tabs>
                <w:tab w:val="left" w:pos="1080"/>
              </w:tabs>
              <w:spacing w:after="0" w:line="240" w:lineRule="auto"/>
              <w:rPr>
                <w:rFonts w:ascii="Times New Roman" w:eastAsia="Times New Roman" w:hAnsi="Times New Roman" w:cs="Times New Roman"/>
                <w:sz w:val="24"/>
                <w:szCs w:val="24"/>
                <w:lang w:val="uk-UA" w:eastAsia="ru-RU"/>
              </w:rPr>
            </w:pPr>
          </w:p>
        </w:tc>
      </w:tr>
      <w:tr w:rsidR="00BF05EC" w:rsidRPr="00BF05EC" w:rsidTr="0069215B">
        <w:tc>
          <w:tcPr>
            <w:tcW w:w="1518" w:type="dxa"/>
            <w:tcBorders>
              <w:top w:val="nil"/>
              <w:left w:val="nil"/>
              <w:bottom w:val="nil"/>
              <w:right w:val="nil"/>
            </w:tcBorders>
          </w:tcPr>
          <w:p w:rsidR="00BF05EC" w:rsidRPr="00BF05EC" w:rsidRDefault="00BF05EC" w:rsidP="00BF05EC">
            <w:pPr>
              <w:tabs>
                <w:tab w:val="left" w:pos="1080"/>
              </w:tabs>
              <w:spacing w:after="0" w:line="240" w:lineRule="auto"/>
              <w:rPr>
                <w:rFonts w:ascii="Times New Roman" w:eastAsia="Times New Roman" w:hAnsi="Times New Roman" w:cs="Times New Roman"/>
                <w:sz w:val="24"/>
                <w:szCs w:val="24"/>
                <w:lang w:val="uk-UA" w:eastAsia="ru-RU"/>
              </w:rPr>
            </w:pPr>
          </w:p>
        </w:tc>
        <w:tc>
          <w:tcPr>
            <w:tcW w:w="8053" w:type="dxa"/>
            <w:gridSpan w:val="4"/>
            <w:tcBorders>
              <w:top w:val="nil"/>
              <w:left w:val="nil"/>
              <w:bottom w:val="nil"/>
              <w:right w:val="nil"/>
            </w:tcBorders>
          </w:tcPr>
          <w:p w:rsidR="00BF05EC" w:rsidRPr="00186AD0" w:rsidRDefault="00A12FCD" w:rsidP="00A12FCD">
            <w:pPr>
              <w:tabs>
                <w:tab w:val="left" w:pos="1080"/>
              </w:tabs>
              <w:spacing w:after="0" w:line="240" w:lineRule="auto"/>
              <w:jc w:val="center"/>
              <w:rPr>
                <w:rFonts w:ascii="Times New Roman" w:eastAsia="Times New Roman" w:hAnsi="Times New Roman" w:cs="Times New Roman"/>
                <w:i/>
                <w:sz w:val="24"/>
                <w:szCs w:val="24"/>
                <w:lang w:val="uk-UA" w:eastAsia="ru-RU"/>
              </w:rPr>
            </w:pPr>
            <w:r w:rsidRPr="00186AD0">
              <w:rPr>
                <w:rFonts w:ascii="Times New Roman" w:eastAsia="Times New Roman" w:hAnsi="Times New Roman" w:cs="Times New Roman"/>
                <w:i/>
                <w:sz w:val="16"/>
                <w:szCs w:val="16"/>
                <w:lang w:val="uk-UA" w:eastAsia="ru-RU"/>
              </w:rPr>
              <w:t>(посади, прізвища, імена, по батькові осіб)</w:t>
            </w:r>
          </w:p>
        </w:tc>
      </w:tr>
      <w:tr w:rsidR="00BF05EC" w:rsidRPr="00BF05EC" w:rsidTr="0069215B">
        <w:tc>
          <w:tcPr>
            <w:tcW w:w="4260" w:type="dxa"/>
            <w:gridSpan w:val="3"/>
            <w:tcBorders>
              <w:top w:val="nil"/>
              <w:left w:val="nil"/>
              <w:bottom w:val="nil"/>
              <w:right w:val="nil"/>
            </w:tcBorders>
          </w:tcPr>
          <w:p w:rsidR="00BF05EC" w:rsidRPr="00BF05EC" w:rsidRDefault="00BF05EC" w:rsidP="00BF05EC">
            <w:pPr>
              <w:tabs>
                <w:tab w:val="left" w:pos="1080"/>
              </w:tabs>
              <w:spacing w:after="0" w:line="240" w:lineRule="auto"/>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 xml:space="preserve">За участю власника (користувача)  </w:t>
            </w:r>
            <w:r w:rsidRPr="00BF05EC">
              <w:rPr>
                <w:rFonts w:ascii="Times New Roman" w:eastAsia="Times New Roman" w:hAnsi="Times New Roman" w:cs="Times New Roman"/>
                <w:color w:val="000000"/>
                <w:sz w:val="24"/>
                <w:szCs w:val="24"/>
                <w:lang w:val="uk-UA" w:eastAsia="ru-RU"/>
              </w:rPr>
              <w:t>ТС, малої архітектурної форми, засобу пересувної мережі</w:t>
            </w:r>
            <w:r w:rsidR="00A12FCD">
              <w:rPr>
                <w:rFonts w:ascii="Times New Roman" w:eastAsia="Times New Roman" w:hAnsi="Times New Roman" w:cs="Times New Roman"/>
                <w:color w:val="000000"/>
                <w:sz w:val="24"/>
                <w:szCs w:val="24"/>
                <w:lang w:val="uk-UA" w:eastAsia="ru-RU"/>
              </w:rPr>
              <w:t>(за наявності)</w:t>
            </w:r>
          </w:p>
        </w:tc>
        <w:tc>
          <w:tcPr>
            <w:tcW w:w="5311" w:type="dxa"/>
            <w:gridSpan w:val="2"/>
            <w:tcBorders>
              <w:top w:val="nil"/>
              <w:left w:val="nil"/>
              <w:bottom w:val="single" w:sz="4" w:space="0" w:color="auto"/>
              <w:right w:val="nil"/>
            </w:tcBorders>
          </w:tcPr>
          <w:p w:rsidR="00BF05EC" w:rsidRPr="00BF05EC" w:rsidRDefault="00BF05EC" w:rsidP="00BF05EC">
            <w:pPr>
              <w:tabs>
                <w:tab w:val="left" w:pos="1080"/>
              </w:tabs>
              <w:spacing w:line="240" w:lineRule="auto"/>
              <w:rPr>
                <w:rFonts w:ascii="Times New Roman" w:eastAsia="Times New Roman" w:hAnsi="Times New Roman" w:cs="Times New Roman"/>
                <w:sz w:val="24"/>
                <w:szCs w:val="24"/>
                <w:lang w:val="uk-UA" w:eastAsia="ru-RU"/>
              </w:rPr>
            </w:pPr>
          </w:p>
        </w:tc>
      </w:tr>
      <w:tr w:rsidR="00BF05EC" w:rsidRPr="00BF05EC" w:rsidTr="0069215B">
        <w:tc>
          <w:tcPr>
            <w:tcW w:w="9571" w:type="dxa"/>
            <w:gridSpan w:val="5"/>
            <w:tcBorders>
              <w:top w:val="nil"/>
              <w:left w:val="nil"/>
              <w:right w:val="nil"/>
            </w:tcBorders>
          </w:tcPr>
          <w:p w:rsidR="00BF05EC" w:rsidRPr="00186AD0" w:rsidRDefault="00186AD0" w:rsidP="00BF05EC">
            <w:pPr>
              <w:tabs>
                <w:tab w:val="left" w:pos="1080"/>
              </w:tabs>
              <w:spacing w:line="240" w:lineRule="auto"/>
              <w:rPr>
                <w:rFonts w:ascii="Times New Roman" w:eastAsia="Times New Roman" w:hAnsi="Times New Roman" w:cs="Times New Roman"/>
                <w:i/>
                <w:sz w:val="24"/>
                <w:szCs w:val="24"/>
                <w:vertAlign w:val="superscript"/>
                <w:lang w:val="uk-UA" w:eastAsia="ru-RU"/>
              </w:rPr>
            </w:pPr>
            <w:r>
              <w:rPr>
                <w:rFonts w:ascii="Times New Roman" w:eastAsia="Times New Roman" w:hAnsi="Times New Roman" w:cs="Times New Roman"/>
                <w:sz w:val="24"/>
                <w:szCs w:val="24"/>
                <w:vertAlign w:val="superscript"/>
                <w:lang w:val="uk-UA" w:eastAsia="ru-RU"/>
              </w:rPr>
              <w:t xml:space="preserve">                                                                                                         </w:t>
            </w:r>
            <w:r w:rsidRPr="00186AD0">
              <w:rPr>
                <w:rFonts w:ascii="Times New Roman" w:eastAsia="Times New Roman" w:hAnsi="Times New Roman" w:cs="Times New Roman"/>
                <w:i/>
                <w:sz w:val="24"/>
                <w:szCs w:val="24"/>
                <w:vertAlign w:val="superscript"/>
                <w:lang w:val="uk-UA" w:eastAsia="ru-RU"/>
              </w:rPr>
              <w:t xml:space="preserve">(прізвище, </w:t>
            </w:r>
            <w:proofErr w:type="spellStart"/>
            <w:r w:rsidRPr="00186AD0">
              <w:rPr>
                <w:rFonts w:ascii="Times New Roman" w:eastAsia="Times New Roman" w:hAnsi="Times New Roman" w:cs="Times New Roman"/>
                <w:i/>
                <w:sz w:val="24"/>
                <w:szCs w:val="24"/>
                <w:vertAlign w:val="superscript"/>
                <w:lang w:val="uk-UA" w:eastAsia="ru-RU"/>
              </w:rPr>
              <w:t>імя</w:t>
            </w:r>
            <w:proofErr w:type="spellEnd"/>
            <w:r w:rsidRPr="00186AD0">
              <w:rPr>
                <w:rFonts w:ascii="Times New Roman" w:eastAsia="Times New Roman" w:hAnsi="Times New Roman" w:cs="Times New Roman"/>
                <w:i/>
                <w:sz w:val="24"/>
                <w:szCs w:val="24"/>
                <w:vertAlign w:val="superscript"/>
                <w:lang w:val="uk-UA" w:eastAsia="ru-RU"/>
              </w:rPr>
              <w:t>, по-батькові, адреса реєстрації)</w:t>
            </w:r>
          </w:p>
        </w:tc>
      </w:tr>
      <w:tr w:rsidR="00BF05EC" w:rsidRPr="00BF05EC" w:rsidTr="0069215B">
        <w:tc>
          <w:tcPr>
            <w:tcW w:w="9571" w:type="dxa"/>
            <w:gridSpan w:val="5"/>
            <w:tcBorders>
              <w:left w:val="nil"/>
              <w:right w:val="nil"/>
            </w:tcBorders>
          </w:tcPr>
          <w:p w:rsidR="00BF05EC" w:rsidRPr="00BF05EC" w:rsidRDefault="00BF05EC" w:rsidP="00C3462E">
            <w:pPr>
              <w:tabs>
                <w:tab w:val="left" w:pos="1080"/>
              </w:tabs>
              <w:spacing w:line="240" w:lineRule="auto"/>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 xml:space="preserve">провели перевірку дотримання вимог законодавства у сфері містобудування та благоустрою на території міста </w:t>
            </w:r>
            <w:r w:rsidR="00C3462E">
              <w:rPr>
                <w:rFonts w:ascii="Times New Roman" w:eastAsia="Times New Roman" w:hAnsi="Times New Roman" w:cs="Times New Roman"/>
                <w:sz w:val="24"/>
                <w:szCs w:val="24"/>
                <w:lang w:val="uk-UA" w:eastAsia="ru-RU"/>
              </w:rPr>
              <w:t>Лисичанс</w:t>
            </w:r>
            <w:r w:rsidR="000D3542">
              <w:rPr>
                <w:rFonts w:ascii="Times New Roman" w:eastAsia="Times New Roman" w:hAnsi="Times New Roman" w:cs="Times New Roman"/>
                <w:sz w:val="24"/>
                <w:szCs w:val="24"/>
                <w:lang w:val="uk-UA" w:eastAsia="ru-RU"/>
              </w:rPr>
              <w:t>ьк</w:t>
            </w:r>
            <w:r w:rsidRPr="00BF05EC">
              <w:rPr>
                <w:rFonts w:ascii="Times New Roman" w:eastAsia="Times New Roman" w:hAnsi="Times New Roman" w:cs="Times New Roman"/>
                <w:sz w:val="24"/>
                <w:szCs w:val="24"/>
                <w:lang w:val="uk-UA" w:eastAsia="ru-RU"/>
              </w:rPr>
              <w:t xml:space="preserve"> щодо розміщення </w:t>
            </w:r>
          </w:p>
        </w:tc>
      </w:tr>
      <w:tr w:rsidR="00BF05EC" w:rsidRPr="00BF05EC" w:rsidTr="0069215B">
        <w:tc>
          <w:tcPr>
            <w:tcW w:w="9571" w:type="dxa"/>
            <w:gridSpan w:val="5"/>
            <w:tcBorders>
              <w:left w:val="nil"/>
              <w:bottom w:val="single" w:sz="4" w:space="0" w:color="000000"/>
              <w:right w:val="nil"/>
            </w:tcBorders>
          </w:tcPr>
          <w:p w:rsidR="00BF05EC" w:rsidRPr="00186AD0" w:rsidRDefault="00BF05EC" w:rsidP="00BF05EC">
            <w:pPr>
              <w:tabs>
                <w:tab w:val="left" w:pos="1080"/>
              </w:tabs>
              <w:spacing w:line="240" w:lineRule="auto"/>
              <w:jc w:val="center"/>
              <w:rPr>
                <w:rFonts w:ascii="Times New Roman" w:eastAsia="Times New Roman" w:hAnsi="Times New Roman" w:cs="Times New Roman"/>
                <w:i/>
                <w:sz w:val="24"/>
                <w:szCs w:val="24"/>
                <w:vertAlign w:val="superscript"/>
                <w:lang w:val="uk-UA" w:eastAsia="ru-RU"/>
              </w:rPr>
            </w:pPr>
            <w:r w:rsidRPr="00186AD0">
              <w:rPr>
                <w:rFonts w:ascii="Times New Roman" w:eastAsia="Times New Roman" w:hAnsi="Times New Roman" w:cs="Times New Roman"/>
                <w:i/>
                <w:sz w:val="24"/>
                <w:szCs w:val="24"/>
                <w:vertAlign w:val="superscript"/>
                <w:lang w:val="uk-UA" w:eastAsia="ru-RU"/>
              </w:rPr>
              <w:t>(найменування ТС,малої архітектурної форми, засобу пересувної мереж,  місцезнаходження)</w:t>
            </w:r>
          </w:p>
        </w:tc>
      </w:tr>
      <w:tr w:rsidR="00BF05EC" w:rsidRPr="00BF05EC" w:rsidTr="0069215B">
        <w:tc>
          <w:tcPr>
            <w:tcW w:w="4807" w:type="dxa"/>
            <w:gridSpan w:val="4"/>
            <w:tcBorders>
              <w:left w:val="nil"/>
              <w:bottom w:val="nil"/>
              <w:right w:val="nil"/>
            </w:tcBorders>
          </w:tcPr>
          <w:p w:rsidR="00BF05EC" w:rsidRPr="00BF05EC" w:rsidRDefault="00BF05EC" w:rsidP="00BF05EC">
            <w:pPr>
              <w:tabs>
                <w:tab w:val="left" w:pos="1080"/>
              </w:tabs>
              <w:spacing w:line="240" w:lineRule="auto"/>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За результатами перевірки встановлено:</w:t>
            </w:r>
          </w:p>
        </w:tc>
        <w:tc>
          <w:tcPr>
            <w:tcW w:w="4764" w:type="dxa"/>
            <w:tcBorders>
              <w:left w:val="nil"/>
              <w:bottom w:val="single" w:sz="4" w:space="0" w:color="auto"/>
              <w:right w:val="nil"/>
            </w:tcBorders>
          </w:tcPr>
          <w:p w:rsidR="00BF05EC" w:rsidRPr="00BF05EC" w:rsidRDefault="00BF05EC" w:rsidP="00BF05EC">
            <w:pPr>
              <w:tabs>
                <w:tab w:val="left" w:pos="1080"/>
              </w:tabs>
              <w:spacing w:line="240" w:lineRule="auto"/>
              <w:rPr>
                <w:rFonts w:ascii="Times New Roman" w:eastAsia="Times New Roman" w:hAnsi="Times New Roman" w:cs="Times New Roman"/>
                <w:sz w:val="24"/>
                <w:szCs w:val="24"/>
                <w:lang w:val="uk-UA" w:eastAsia="ru-RU"/>
              </w:rPr>
            </w:pPr>
          </w:p>
        </w:tc>
      </w:tr>
      <w:tr w:rsidR="00BF05EC" w:rsidRPr="00BF05EC" w:rsidTr="0069215B">
        <w:tc>
          <w:tcPr>
            <w:tcW w:w="9571" w:type="dxa"/>
            <w:gridSpan w:val="5"/>
            <w:tcBorders>
              <w:top w:val="nil"/>
              <w:left w:val="nil"/>
              <w:right w:val="nil"/>
            </w:tcBorders>
          </w:tcPr>
          <w:p w:rsidR="00BF05EC" w:rsidRPr="00BF05EC" w:rsidRDefault="00BF05EC" w:rsidP="00BF05EC">
            <w:pPr>
              <w:tabs>
                <w:tab w:val="left" w:pos="1080"/>
              </w:tabs>
              <w:spacing w:line="240" w:lineRule="auto"/>
              <w:rPr>
                <w:rFonts w:ascii="Times New Roman" w:eastAsia="Times New Roman" w:hAnsi="Times New Roman" w:cs="Times New Roman"/>
                <w:sz w:val="24"/>
                <w:szCs w:val="24"/>
                <w:lang w:val="uk-UA" w:eastAsia="ru-RU"/>
              </w:rPr>
            </w:pPr>
          </w:p>
        </w:tc>
      </w:tr>
      <w:tr w:rsidR="00BF05EC" w:rsidRPr="00BF05EC" w:rsidTr="0069215B">
        <w:tc>
          <w:tcPr>
            <w:tcW w:w="9571" w:type="dxa"/>
            <w:gridSpan w:val="5"/>
            <w:tcBorders>
              <w:left w:val="nil"/>
              <w:right w:val="nil"/>
            </w:tcBorders>
          </w:tcPr>
          <w:p w:rsidR="00BF05EC" w:rsidRPr="00BF05EC" w:rsidRDefault="00BF05EC" w:rsidP="00BF05EC">
            <w:pPr>
              <w:tabs>
                <w:tab w:val="left" w:pos="1080"/>
              </w:tabs>
              <w:rPr>
                <w:rFonts w:ascii="Times New Roman" w:eastAsia="Times New Roman" w:hAnsi="Times New Roman" w:cs="Times New Roman"/>
                <w:b/>
                <w:sz w:val="24"/>
                <w:szCs w:val="24"/>
                <w:lang w:val="uk-UA" w:eastAsia="ru-RU"/>
              </w:rPr>
            </w:pPr>
          </w:p>
        </w:tc>
      </w:tr>
      <w:tr w:rsidR="00BF05EC" w:rsidRPr="00BF05EC" w:rsidTr="0069215B">
        <w:tc>
          <w:tcPr>
            <w:tcW w:w="9571" w:type="dxa"/>
            <w:gridSpan w:val="5"/>
            <w:tcBorders>
              <w:left w:val="nil"/>
              <w:bottom w:val="single" w:sz="4" w:space="0" w:color="000000"/>
              <w:right w:val="nil"/>
            </w:tcBorders>
          </w:tcPr>
          <w:p w:rsidR="00BF05EC" w:rsidRPr="00BF05EC" w:rsidRDefault="00BF05EC" w:rsidP="00BF05EC">
            <w:pPr>
              <w:tabs>
                <w:tab w:val="left" w:pos="1080"/>
              </w:tabs>
              <w:rPr>
                <w:rFonts w:ascii="Times New Roman" w:eastAsia="Times New Roman" w:hAnsi="Times New Roman" w:cs="Times New Roman"/>
                <w:b/>
                <w:sz w:val="24"/>
                <w:szCs w:val="24"/>
                <w:lang w:val="uk-UA" w:eastAsia="ru-RU"/>
              </w:rPr>
            </w:pPr>
          </w:p>
        </w:tc>
      </w:tr>
      <w:tr w:rsidR="00BF05EC" w:rsidRPr="00BF05EC" w:rsidTr="0069215B">
        <w:tc>
          <w:tcPr>
            <w:tcW w:w="9571" w:type="dxa"/>
            <w:gridSpan w:val="5"/>
            <w:tcBorders>
              <w:left w:val="nil"/>
              <w:bottom w:val="nil"/>
              <w:right w:val="nil"/>
            </w:tcBorders>
          </w:tcPr>
          <w:p w:rsidR="00BF05EC" w:rsidRPr="00BF05EC" w:rsidRDefault="00BF05EC" w:rsidP="00BF05EC">
            <w:pPr>
              <w:tabs>
                <w:tab w:val="left" w:pos="1080"/>
              </w:tabs>
              <w:jc w:val="center"/>
              <w:rPr>
                <w:rFonts w:ascii="Times New Roman" w:eastAsia="Times New Roman" w:hAnsi="Times New Roman" w:cs="Times New Roman"/>
                <w:i/>
                <w:sz w:val="24"/>
                <w:szCs w:val="24"/>
                <w:vertAlign w:val="superscript"/>
                <w:lang w:val="uk-UA" w:eastAsia="ru-RU"/>
              </w:rPr>
            </w:pPr>
            <w:r w:rsidRPr="00BF05EC">
              <w:rPr>
                <w:rFonts w:ascii="Times New Roman" w:eastAsia="Times New Roman" w:hAnsi="Times New Roman" w:cs="Times New Roman"/>
                <w:i/>
                <w:sz w:val="24"/>
                <w:szCs w:val="24"/>
                <w:vertAlign w:val="superscript"/>
                <w:lang w:val="uk-UA" w:eastAsia="ru-RU"/>
              </w:rPr>
              <w:t>(зазначити порушення у разі їх виявлення, параметри ТС)</w:t>
            </w: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2776"/>
        <w:gridCol w:w="2496"/>
      </w:tblGrid>
      <w:tr w:rsidR="00A12FCD" w:rsidTr="00F43173">
        <w:tc>
          <w:tcPr>
            <w:tcW w:w="0" w:type="auto"/>
          </w:tcPr>
          <w:p w:rsidR="00A12FCD" w:rsidRDefault="00A12FCD" w:rsidP="00F43173">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__________________________________</w:t>
            </w:r>
          </w:p>
        </w:tc>
        <w:tc>
          <w:tcPr>
            <w:tcW w:w="0" w:type="auto"/>
          </w:tcPr>
          <w:p w:rsidR="00A12FCD" w:rsidRDefault="00A12FCD" w:rsidP="00F43173">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_____________________</w:t>
            </w:r>
          </w:p>
        </w:tc>
        <w:tc>
          <w:tcPr>
            <w:tcW w:w="0" w:type="auto"/>
          </w:tcPr>
          <w:p w:rsidR="00A12FCD" w:rsidRDefault="00A12FCD" w:rsidP="00F43173">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___________________</w:t>
            </w:r>
          </w:p>
        </w:tc>
      </w:tr>
      <w:tr w:rsidR="00A12FCD" w:rsidRPr="00B37BFC" w:rsidTr="00F43173">
        <w:tc>
          <w:tcPr>
            <w:tcW w:w="0" w:type="auto"/>
          </w:tcPr>
          <w:p w:rsidR="00A12FCD" w:rsidRPr="00B37BFC" w:rsidRDefault="00A12FCD" w:rsidP="00F43173">
            <w:pPr>
              <w:jc w:val="cente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(посада)</w:t>
            </w:r>
          </w:p>
        </w:tc>
        <w:tc>
          <w:tcPr>
            <w:tcW w:w="0" w:type="auto"/>
          </w:tcPr>
          <w:p w:rsidR="00A12FCD" w:rsidRPr="00B37BFC" w:rsidRDefault="00A12FCD" w:rsidP="00F43173">
            <w:pPr>
              <w:jc w:val="cente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(підпис)</w:t>
            </w:r>
          </w:p>
        </w:tc>
        <w:tc>
          <w:tcPr>
            <w:tcW w:w="0" w:type="auto"/>
          </w:tcPr>
          <w:p w:rsidR="00A12FCD" w:rsidRPr="00B37BFC" w:rsidRDefault="00A12FCD" w:rsidP="00F43173">
            <w:pPr>
              <w:jc w:val="cente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(ініціали та прізвище)</w:t>
            </w:r>
          </w:p>
          <w:p w:rsidR="00A12FCD" w:rsidRPr="00B37BFC" w:rsidRDefault="00A12FCD" w:rsidP="00F43173">
            <w:pPr>
              <w:jc w:val="center"/>
              <w:rPr>
                <w:rFonts w:ascii="Times New Roman" w:eastAsia="Times New Roman" w:hAnsi="Times New Roman" w:cs="Times New Roman"/>
                <w:i/>
                <w:sz w:val="16"/>
                <w:szCs w:val="16"/>
                <w:lang w:val="uk-UA" w:eastAsia="ru-RU"/>
              </w:rPr>
            </w:pPr>
          </w:p>
        </w:tc>
      </w:tr>
      <w:tr w:rsidR="00A12FCD" w:rsidRPr="00B37BFC" w:rsidTr="00F43173">
        <w:tc>
          <w:tcPr>
            <w:tcW w:w="0" w:type="auto"/>
          </w:tcPr>
          <w:p w:rsidR="00A12FCD" w:rsidRPr="00B37BFC" w:rsidRDefault="00A12FCD" w:rsidP="00F43173">
            <w:pPr>
              <w:rPr>
                <w:rFonts w:ascii="Times New Roman" w:eastAsia="Times New Roman" w:hAnsi="Times New Roman" w:cs="Times New Roman"/>
                <w:i/>
                <w:sz w:val="24"/>
                <w:szCs w:val="24"/>
                <w:lang w:val="uk-UA" w:eastAsia="ru-RU"/>
              </w:rPr>
            </w:pPr>
            <w:r w:rsidRPr="00B37BFC">
              <w:rPr>
                <w:rFonts w:ascii="Times New Roman" w:eastAsia="Times New Roman" w:hAnsi="Times New Roman" w:cs="Times New Roman"/>
                <w:i/>
                <w:sz w:val="24"/>
                <w:szCs w:val="24"/>
                <w:lang w:val="uk-UA" w:eastAsia="ru-RU"/>
              </w:rPr>
              <w:t>__________________________________</w:t>
            </w:r>
          </w:p>
        </w:tc>
        <w:tc>
          <w:tcPr>
            <w:tcW w:w="0" w:type="auto"/>
          </w:tcPr>
          <w:p w:rsidR="00A12FCD" w:rsidRPr="00B37BFC" w:rsidRDefault="00A12FCD" w:rsidP="00F43173">
            <w:pPr>
              <w:rPr>
                <w:rFonts w:ascii="Times New Roman" w:eastAsia="Times New Roman" w:hAnsi="Times New Roman" w:cs="Times New Roman"/>
                <w:i/>
                <w:sz w:val="24"/>
                <w:szCs w:val="24"/>
                <w:lang w:val="uk-UA" w:eastAsia="ru-RU"/>
              </w:rPr>
            </w:pPr>
            <w:r w:rsidRPr="00B37BFC">
              <w:rPr>
                <w:rFonts w:ascii="Times New Roman" w:eastAsia="Times New Roman" w:hAnsi="Times New Roman" w:cs="Times New Roman"/>
                <w:i/>
                <w:sz w:val="24"/>
                <w:szCs w:val="24"/>
                <w:lang w:val="uk-UA" w:eastAsia="ru-RU"/>
              </w:rPr>
              <w:t>_____________________</w:t>
            </w:r>
          </w:p>
        </w:tc>
        <w:tc>
          <w:tcPr>
            <w:tcW w:w="0" w:type="auto"/>
          </w:tcPr>
          <w:p w:rsidR="00A12FCD" w:rsidRPr="00B37BFC" w:rsidRDefault="00A12FCD" w:rsidP="00F43173">
            <w:pPr>
              <w:rPr>
                <w:rFonts w:ascii="Times New Roman" w:eastAsia="Times New Roman" w:hAnsi="Times New Roman" w:cs="Times New Roman"/>
                <w:i/>
                <w:sz w:val="24"/>
                <w:szCs w:val="24"/>
                <w:lang w:val="uk-UA" w:eastAsia="ru-RU"/>
              </w:rPr>
            </w:pPr>
            <w:r w:rsidRPr="00B37BFC">
              <w:rPr>
                <w:rFonts w:ascii="Times New Roman" w:eastAsia="Times New Roman" w:hAnsi="Times New Roman" w:cs="Times New Roman"/>
                <w:i/>
                <w:sz w:val="24"/>
                <w:szCs w:val="24"/>
                <w:lang w:val="uk-UA" w:eastAsia="ru-RU"/>
              </w:rPr>
              <w:t>___________________</w:t>
            </w:r>
          </w:p>
        </w:tc>
      </w:tr>
      <w:tr w:rsidR="00A12FCD" w:rsidRPr="00B37BFC" w:rsidTr="00F43173">
        <w:tc>
          <w:tcPr>
            <w:tcW w:w="0" w:type="auto"/>
          </w:tcPr>
          <w:p w:rsidR="00A12FCD" w:rsidRPr="00B37BFC" w:rsidRDefault="00A12FCD" w:rsidP="00F43173">
            <w:pPr>
              <w:jc w:val="cente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(посада)</w:t>
            </w:r>
          </w:p>
        </w:tc>
        <w:tc>
          <w:tcPr>
            <w:tcW w:w="0" w:type="auto"/>
          </w:tcPr>
          <w:p w:rsidR="00A12FCD" w:rsidRPr="00B37BFC" w:rsidRDefault="00A12FCD" w:rsidP="00F43173">
            <w:pPr>
              <w:jc w:val="cente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(підпис)</w:t>
            </w:r>
          </w:p>
        </w:tc>
        <w:tc>
          <w:tcPr>
            <w:tcW w:w="0" w:type="auto"/>
          </w:tcPr>
          <w:p w:rsidR="00A12FCD" w:rsidRPr="00B37BFC" w:rsidRDefault="00A12FCD" w:rsidP="00F43173">
            <w:pPr>
              <w:jc w:val="cente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(ініціали та прізвище)</w:t>
            </w:r>
          </w:p>
          <w:p w:rsidR="00A12FCD" w:rsidRPr="00B37BFC" w:rsidRDefault="00A12FCD" w:rsidP="00F43173">
            <w:pPr>
              <w:jc w:val="center"/>
              <w:rPr>
                <w:rFonts w:ascii="Times New Roman" w:eastAsia="Times New Roman" w:hAnsi="Times New Roman" w:cs="Times New Roman"/>
                <w:i/>
                <w:sz w:val="16"/>
                <w:szCs w:val="16"/>
                <w:lang w:val="uk-UA" w:eastAsia="ru-RU"/>
              </w:rPr>
            </w:pPr>
          </w:p>
        </w:tc>
      </w:tr>
      <w:tr w:rsidR="00A12FCD" w:rsidRPr="00B37BFC" w:rsidTr="00F43173">
        <w:tc>
          <w:tcPr>
            <w:tcW w:w="0" w:type="auto"/>
          </w:tcPr>
          <w:p w:rsidR="00A12FCD" w:rsidRPr="00B37BFC" w:rsidRDefault="00A12FCD" w:rsidP="00F43173">
            <w:pP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___________________________________________________</w:t>
            </w:r>
          </w:p>
        </w:tc>
        <w:tc>
          <w:tcPr>
            <w:tcW w:w="0" w:type="auto"/>
          </w:tcPr>
          <w:p w:rsidR="00A12FCD" w:rsidRPr="00B37BFC" w:rsidRDefault="00A12FCD" w:rsidP="00F43173">
            <w:pP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________________________________</w:t>
            </w:r>
          </w:p>
        </w:tc>
        <w:tc>
          <w:tcPr>
            <w:tcW w:w="0" w:type="auto"/>
          </w:tcPr>
          <w:p w:rsidR="00A12FCD" w:rsidRPr="00B37BFC" w:rsidRDefault="00A12FCD" w:rsidP="00F43173">
            <w:pP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____________________________</w:t>
            </w:r>
          </w:p>
        </w:tc>
      </w:tr>
      <w:tr w:rsidR="00A12FCD" w:rsidRPr="00B37BFC" w:rsidTr="00F43173">
        <w:tc>
          <w:tcPr>
            <w:tcW w:w="0" w:type="auto"/>
          </w:tcPr>
          <w:p w:rsidR="00A12FCD" w:rsidRPr="00B37BFC" w:rsidRDefault="00A12FCD" w:rsidP="00F43173">
            <w:pPr>
              <w:jc w:val="cente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(посада)</w:t>
            </w:r>
          </w:p>
        </w:tc>
        <w:tc>
          <w:tcPr>
            <w:tcW w:w="0" w:type="auto"/>
          </w:tcPr>
          <w:p w:rsidR="00A12FCD" w:rsidRPr="00B37BFC" w:rsidRDefault="00A12FCD" w:rsidP="00F43173">
            <w:pPr>
              <w:jc w:val="cente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(підпис)</w:t>
            </w:r>
          </w:p>
        </w:tc>
        <w:tc>
          <w:tcPr>
            <w:tcW w:w="0" w:type="auto"/>
          </w:tcPr>
          <w:p w:rsidR="00A12FCD" w:rsidRPr="00B37BFC" w:rsidRDefault="00A12FCD" w:rsidP="00F43173">
            <w:pPr>
              <w:jc w:val="cente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(ініціали та прізвище)</w:t>
            </w:r>
          </w:p>
          <w:p w:rsidR="00A12FCD" w:rsidRPr="00B37BFC" w:rsidRDefault="00A12FCD" w:rsidP="00F43173">
            <w:pPr>
              <w:jc w:val="center"/>
              <w:rPr>
                <w:rFonts w:ascii="Times New Roman" w:eastAsia="Times New Roman" w:hAnsi="Times New Roman" w:cs="Times New Roman"/>
                <w:i/>
                <w:sz w:val="16"/>
                <w:szCs w:val="16"/>
                <w:lang w:val="uk-UA" w:eastAsia="ru-RU"/>
              </w:rPr>
            </w:pPr>
          </w:p>
        </w:tc>
      </w:tr>
      <w:tr w:rsidR="00A12FCD" w:rsidRPr="00B37BFC" w:rsidTr="00F43173">
        <w:tc>
          <w:tcPr>
            <w:tcW w:w="0" w:type="auto"/>
          </w:tcPr>
          <w:p w:rsidR="00A12FCD" w:rsidRPr="00B37BFC" w:rsidRDefault="00A12FCD" w:rsidP="00F43173">
            <w:pP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___________________________________________________</w:t>
            </w:r>
          </w:p>
        </w:tc>
        <w:tc>
          <w:tcPr>
            <w:tcW w:w="0" w:type="auto"/>
          </w:tcPr>
          <w:p w:rsidR="00A12FCD" w:rsidRPr="00B37BFC" w:rsidRDefault="00A12FCD" w:rsidP="00F43173">
            <w:pP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________________________________</w:t>
            </w:r>
          </w:p>
        </w:tc>
        <w:tc>
          <w:tcPr>
            <w:tcW w:w="0" w:type="auto"/>
          </w:tcPr>
          <w:p w:rsidR="00A12FCD" w:rsidRPr="00B37BFC" w:rsidRDefault="00A12FCD" w:rsidP="00F43173">
            <w:pP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____________________________</w:t>
            </w:r>
          </w:p>
        </w:tc>
      </w:tr>
      <w:tr w:rsidR="00A12FCD" w:rsidRPr="00B37BFC" w:rsidTr="00F43173">
        <w:tc>
          <w:tcPr>
            <w:tcW w:w="0" w:type="auto"/>
          </w:tcPr>
          <w:p w:rsidR="00A12FCD" w:rsidRPr="00B37BFC" w:rsidRDefault="00A12FCD" w:rsidP="00F43173">
            <w:pPr>
              <w:jc w:val="cente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(посада)</w:t>
            </w:r>
          </w:p>
        </w:tc>
        <w:tc>
          <w:tcPr>
            <w:tcW w:w="0" w:type="auto"/>
          </w:tcPr>
          <w:p w:rsidR="00A12FCD" w:rsidRPr="00B37BFC" w:rsidRDefault="00A12FCD" w:rsidP="00F43173">
            <w:pPr>
              <w:jc w:val="cente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(підпис)</w:t>
            </w:r>
          </w:p>
        </w:tc>
        <w:tc>
          <w:tcPr>
            <w:tcW w:w="0" w:type="auto"/>
          </w:tcPr>
          <w:p w:rsidR="00A12FCD" w:rsidRPr="00B37BFC" w:rsidRDefault="00A12FCD" w:rsidP="00F43173">
            <w:pPr>
              <w:jc w:val="cente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(ініціали та прізвище)</w:t>
            </w:r>
          </w:p>
          <w:p w:rsidR="00A12FCD" w:rsidRPr="00B37BFC" w:rsidRDefault="00A12FCD" w:rsidP="00F43173">
            <w:pPr>
              <w:jc w:val="center"/>
              <w:rPr>
                <w:rFonts w:ascii="Times New Roman" w:eastAsia="Times New Roman" w:hAnsi="Times New Roman" w:cs="Times New Roman"/>
                <w:i/>
                <w:sz w:val="16"/>
                <w:szCs w:val="16"/>
                <w:lang w:val="uk-UA" w:eastAsia="ru-RU"/>
              </w:rPr>
            </w:pPr>
          </w:p>
        </w:tc>
      </w:tr>
      <w:tr w:rsidR="00A12FCD" w:rsidRPr="00B37BFC" w:rsidTr="00F43173">
        <w:tc>
          <w:tcPr>
            <w:tcW w:w="0" w:type="auto"/>
          </w:tcPr>
          <w:p w:rsidR="00A12FCD" w:rsidRPr="00B37BFC" w:rsidRDefault="00A12FCD" w:rsidP="00F43173">
            <w:pP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___________________________________________________</w:t>
            </w:r>
          </w:p>
        </w:tc>
        <w:tc>
          <w:tcPr>
            <w:tcW w:w="0" w:type="auto"/>
          </w:tcPr>
          <w:p w:rsidR="00A12FCD" w:rsidRPr="00B37BFC" w:rsidRDefault="00A12FCD" w:rsidP="00F43173">
            <w:pP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________________________________</w:t>
            </w:r>
          </w:p>
        </w:tc>
        <w:tc>
          <w:tcPr>
            <w:tcW w:w="0" w:type="auto"/>
          </w:tcPr>
          <w:p w:rsidR="00A12FCD" w:rsidRPr="00B37BFC" w:rsidRDefault="00A12FCD" w:rsidP="00F43173">
            <w:pP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____________________________</w:t>
            </w:r>
          </w:p>
        </w:tc>
      </w:tr>
      <w:tr w:rsidR="00A12FCD" w:rsidRPr="00B37BFC" w:rsidTr="00F43173">
        <w:tc>
          <w:tcPr>
            <w:tcW w:w="0" w:type="auto"/>
          </w:tcPr>
          <w:p w:rsidR="00A12FCD" w:rsidRPr="00B37BFC" w:rsidRDefault="00A12FCD" w:rsidP="00F43173">
            <w:pPr>
              <w:jc w:val="cente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(посада)</w:t>
            </w:r>
          </w:p>
        </w:tc>
        <w:tc>
          <w:tcPr>
            <w:tcW w:w="0" w:type="auto"/>
          </w:tcPr>
          <w:p w:rsidR="00A12FCD" w:rsidRPr="00B37BFC" w:rsidRDefault="00A12FCD" w:rsidP="00F43173">
            <w:pPr>
              <w:jc w:val="cente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(підпис)</w:t>
            </w:r>
          </w:p>
        </w:tc>
        <w:tc>
          <w:tcPr>
            <w:tcW w:w="0" w:type="auto"/>
          </w:tcPr>
          <w:p w:rsidR="00A12FCD" w:rsidRPr="00B37BFC" w:rsidRDefault="00A12FCD" w:rsidP="00F43173">
            <w:pPr>
              <w:jc w:val="cente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(ініціали та прізвище)</w:t>
            </w:r>
          </w:p>
          <w:p w:rsidR="00A12FCD" w:rsidRPr="00B37BFC" w:rsidRDefault="00A12FCD" w:rsidP="00F43173">
            <w:pPr>
              <w:jc w:val="center"/>
              <w:rPr>
                <w:rFonts w:ascii="Times New Roman" w:eastAsia="Times New Roman" w:hAnsi="Times New Roman" w:cs="Times New Roman"/>
                <w:i/>
                <w:sz w:val="16"/>
                <w:szCs w:val="16"/>
                <w:lang w:val="uk-UA" w:eastAsia="ru-RU"/>
              </w:rPr>
            </w:pPr>
          </w:p>
        </w:tc>
      </w:tr>
    </w:tbl>
    <w:p w:rsidR="00BF05EC" w:rsidRPr="00BF05EC" w:rsidRDefault="00BF05EC" w:rsidP="00BF05EC">
      <w:pPr>
        <w:spacing w:after="0" w:line="240" w:lineRule="auto"/>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ab/>
      </w:r>
    </w:p>
    <w:p w:rsidR="00BF05EC" w:rsidRPr="00BF05EC" w:rsidRDefault="00BF05EC" w:rsidP="00BF05EC">
      <w:pPr>
        <w:tabs>
          <w:tab w:val="left" w:pos="1080"/>
        </w:tabs>
        <w:spacing w:after="0"/>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Залучені особи:</w:t>
      </w:r>
    </w:p>
    <w:p w:rsidR="00A12FCD" w:rsidRDefault="00BF05EC" w:rsidP="00BF05EC">
      <w:pPr>
        <w:tabs>
          <w:tab w:val="left" w:pos="1080"/>
        </w:tabs>
        <w:spacing w:after="0" w:line="240" w:lineRule="auto"/>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____________________</w:t>
      </w:r>
      <w:r w:rsidRPr="00BF05EC">
        <w:rPr>
          <w:rFonts w:ascii="Times New Roman" w:eastAsia="Times New Roman" w:hAnsi="Times New Roman" w:cs="Times New Roman"/>
          <w:sz w:val="24"/>
          <w:szCs w:val="24"/>
          <w:lang w:val="uk-UA" w:eastAsia="ru-RU"/>
        </w:rPr>
        <w:tab/>
      </w:r>
      <w:r w:rsidRPr="00BF05EC">
        <w:rPr>
          <w:rFonts w:ascii="Times New Roman" w:eastAsia="Times New Roman" w:hAnsi="Times New Roman" w:cs="Times New Roman"/>
          <w:sz w:val="24"/>
          <w:szCs w:val="24"/>
          <w:lang w:val="uk-UA" w:eastAsia="ru-RU"/>
        </w:rPr>
        <w:tab/>
        <w:t>_______________</w:t>
      </w:r>
      <w:r w:rsidRPr="00BF05EC">
        <w:rPr>
          <w:rFonts w:ascii="Times New Roman" w:eastAsia="Times New Roman" w:hAnsi="Times New Roman" w:cs="Times New Roman"/>
          <w:sz w:val="24"/>
          <w:szCs w:val="24"/>
          <w:lang w:val="uk-UA" w:eastAsia="ru-RU"/>
        </w:rPr>
        <w:tab/>
      </w:r>
      <w:r w:rsidRPr="00BF05EC">
        <w:rPr>
          <w:rFonts w:ascii="Times New Roman" w:eastAsia="Times New Roman" w:hAnsi="Times New Roman" w:cs="Times New Roman"/>
          <w:sz w:val="24"/>
          <w:szCs w:val="24"/>
          <w:lang w:val="uk-UA" w:eastAsia="ru-RU"/>
        </w:rPr>
        <w:tab/>
        <w:t>_________________</w:t>
      </w:r>
    </w:p>
    <w:p w:rsidR="00BF05EC" w:rsidRPr="00A12FCD" w:rsidRDefault="00BF05EC" w:rsidP="00A12FCD">
      <w:pPr>
        <w:tabs>
          <w:tab w:val="left" w:pos="1080"/>
        </w:tabs>
        <w:spacing w:after="0" w:line="240" w:lineRule="auto"/>
        <w:rPr>
          <w:rFonts w:ascii="Times New Roman" w:eastAsia="Times New Roman" w:hAnsi="Times New Roman" w:cs="Times New Roman"/>
          <w:sz w:val="16"/>
          <w:szCs w:val="16"/>
          <w:lang w:val="uk-UA" w:eastAsia="ru-RU"/>
        </w:rPr>
      </w:pPr>
      <w:r w:rsidRPr="00BF05EC">
        <w:rPr>
          <w:rFonts w:ascii="Times New Roman" w:eastAsia="Times New Roman" w:hAnsi="Times New Roman" w:cs="Times New Roman"/>
          <w:i/>
          <w:sz w:val="24"/>
          <w:szCs w:val="24"/>
          <w:vertAlign w:val="superscript"/>
          <w:lang w:val="uk-UA" w:eastAsia="ru-RU"/>
        </w:rPr>
        <w:tab/>
      </w:r>
      <w:r w:rsidRPr="00A12FCD">
        <w:rPr>
          <w:rFonts w:ascii="Times New Roman" w:eastAsia="Times New Roman" w:hAnsi="Times New Roman" w:cs="Times New Roman"/>
          <w:i/>
          <w:sz w:val="16"/>
          <w:szCs w:val="16"/>
          <w:lang w:val="uk-UA" w:eastAsia="ru-RU"/>
        </w:rPr>
        <w:t>(посада)</w:t>
      </w:r>
      <w:r w:rsidRPr="00A12FCD">
        <w:rPr>
          <w:rFonts w:ascii="Times New Roman" w:eastAsia="Times New Roman" w:hAnsi="Times New Roman" w:cs="Times New Roman"/>
          <w:i/>
          <w:sz w:val="16"/>
          <w:szCs w:val="16"/>
          <w:lang w:val="uk-UA" w:eastAsia="ru-RU"/>
        </w:rPr>
        <w:tab/>
      </w:r>
      <w:r w:rsidRPr="00A12FCD">
        <w:rPr>
          <w:rFonts w:ascii="Times New Roman" w:eastAsia="Times New Roman" w:hAnsi="Times New Roman" w:cs="Times New Roman"/>
          <w:i/>
          <w:sz w:val="16"/>
          <w:szCs w:val="16"/>
          <w:lang w:val="uk-UA" w:eastAsia="ru-RU"/>
        </w:rPr>
        <w:tab/>
      </w:r>
      <w:r w:rsidR="00A12FCD">
        <w:rPr>
          <w:rFonts w:ascii="Times New Roman" w:eastAsia="Times New Roman" w:hAnsi="Times New Roman" w:cs="Times New Roman"/>
          <w:i/>
          <w:sz w:val="16"/>
          <w:szCs w:val="16"/>
          <w:lang w:val="uk-UA" w:eastAsia="ru-RU"/>
        </w:rPr>
        <w:t xml:space="preserve">                                        </w:t>
      </w:r>
      <w:r w:rsidRPr="00A12FCD">
        <w:rPr>
          <w:rFonts w:ascii="Times New Roman" w:eastAsia="Times New Roman" w:hAnsi="Times New Roman" w:cs="Times New Roman"/>
          <w:i/>
          <w:sz w:val="16"/>
          <w:szCs w:val="16"/>
          <w:lang w:val="uk-UA" w:eastAsia="ru-RU"/>
        </w:rPr>
        <w:t>(підпис)</w:t>
      </w:r>
      <w:r w:rsidRPr="00A12FCD">
        <w:rPr>
          <w:rFonts w:ascii="Times New Roman" w:eastAsia="Times New Roman" w:hAnsi="Times New Roman" w:cs="Times New Roman"/>
          <w:i/>
          <w:sz w:val="16"/>
          <w:szCs w:val="16"/>
          <w:lang w:val="uk-UA" w:eastAsia="ru-RU"/>
        </w:rPr>
        <w:tab/>
        <w:t xml:space="preserve">         </w:t>
      </w:r>
      <w:r w:rsidR="00A12FCD">
        <w:rPr>
          <w:rFonts w:ascii="Times New Roman" w:eastAsia="Times New Roman" w:hAnsi="Times New Roman" w:cs="Times New Roman"/>
          <w:i/>
          <w:sz w:val="16"/>
          <w:szCs w:val="16"/>
          <w:lang w:val="uk-UA" w:eastAsia="ru-RU"/>
        </w:rPr>
        <w:t xml:space="preserve">              </w:t>
      </w:r>
      <w:r w:rsidRPr="00A12FCD">
        <w:rPr>
          <w:rFonts w:ascii="Times New Roman" w:eastAsia="Times New Roman" w:hAnsi="Times New Roman" w:cs="Times New Roman"/>
          <w:i/>
          <w:sz w:val="16"/>
          <w:szCs w:val="16"/>
          <w:lang w:val="uk-UA" w:eastAsia="ru-RU"/>
        </w:rPr>
        <w:t xml:space="preserve">  (ініціали та прізвище)</w:t>
      </w:r>
    </w:p>
    <w:p w:rsidR="00BF05EC" w:rsidRPr="00BF05EC" w:rsidRDefault="00BF05EC" w:rsidP="00BF05EC">
      <w:pPr>
        <w:tabs>
          <w:tab w:val="left" w:pos="1080"/>
        </w:tabs>
        <w:spacing w:after="0"/>
        <w:rPr>
          <w:rFonts w:ascii="Times New Roman" w:eastAsia="Times New Roman" w:hAnsi="Times New Roman" w:cs="Times New Roman"/>
          <w:sz w:val="24"/>
          <w:szCs w:val="24"/>
          <w:lang w:val="uk-UA" w:eastAsia="ru-RU"/>
        </w:rPr>
      </w:pPr>
    </w:p>
    <w:p w:rsidR="007D4F25" w:rsidRDefault="007D4F25" w:rsidP="00BF05EC">
      <w:pPr>
        <w:tabs>
          <w:tab w:val="left" w:pos="1080"/>
        </w:tabs>
        <w:rPr>
          <w:rFonts w:ascii="Times New Roman" w:eastAsia="Times New Roman" w:hAnsi="Times New Roman" w:cs="Times New Roman"/>
          <w:sz w:val="24"/>
          <w:szCs w:val="24"/>
          <w:lang w:val="uk-UA" w:eastAsia="ru-RU"/>
        </w:rPr>
      </w:pPr>
    </w:p>
    <w:p w:rsidR="007D4F25" w:rsidRPr="000D3542" w:rsidRDefault="007D4F25" w:rsidP="007D4F25">
      <w:pPr>
        <w:pStyle w:val="a3"/>
        <w:tabs>
          <w:tab w:val="left" w:pos="1134"/>
          <w:tab w:val="center" w:pos="5037"/>
          <w:tab w:val="left" w:pos="7164"/>
        </w:tabs>
        <w:spacing w:after="0" w:line="240" w:lineRule="auto"/>
        <w:ind w:left="0" w:firstLine="720"/>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8"/>
          <w:szCs w:val="28"/>
          <w:lang w:val="uk-UA" w:eastAsia="ru-RU"/>
        </w:rPr>
        <w:lastRenderedPageBreak/>
        <w:t xml:space="preserve">                                                </w:t>
      </w:r>
      <w:r w:rsidR="000D3542">
        <w:rPr>
          <w:rFonts w:ascii="Times New Roman" w:eastAsia="Times New Roman" w:hAnsi="Times New Roman" w:cs="Times New Roman"/>
          <w:color w:val="000000"/>
          <w:sz w:val="28"/>
          <w:szCs w:val="28"/>
          <w:lang w:val="uk-UA" w:eastAsia="ru-RU"/>
        </w:rPr>
        <w:t xml:space="preserve">  </w:t>
      </w:r>
      <w:r w:rsidR="000D3542" w:rsidRPr="00C02623">
        <w:rPr>
          <w:rFonts w:ascii="Times New Roman" w:eastAsia="Times New Roman" w:hAnsi="Times New Roman" w:cs="Times New Roman"/>
          <w:color w:val="000000"/>
          <w:sz w:val="24"/>
          <w:szCs w:val="24"/>
          <w:lang w:val="uk-UA" w:eastAsia="ru-RU"/>
        </w:rPr>
        <w:t>10</w:t>
      </w:r>
      <w:r w:rsidR="000D3542">
        <w:rPr>
          <w:rFonts w:ascii="Times New Roman" w:eastAsia="Times New Roman" w:hAnsi="Times New Roman" w:cs="Times New Roman"/>
          <w:color w:val="000000"/>
          <w:sz w:val="28"/>
          <w:szCs w:val="28"/>
          <w:lang w:val="uk-UA" w:eastAsia="ru-RU"/>
        </w:rPr>
        <w:t xml:space="preserve">                     </w:t>
      </w:r>
      <w:r w:rsidRPr="000D3542">
        <w:rPr>
          <w:rFonts w:ascii="Times New Roman" w:eastAsia="Times New Roman" w:hAnsi="Times New Roman" w:cs="Times New Roman"/>
          <w:color w:val="000000"/>
          <w:sz w:val="24"/>
          <w:szCs w:val="24"/>
          <w:lang w:val="uk-UA" w:eastAsia="ru-RU"/>
        </w:rPr>
        <w:t>Продовження додатк</w:t>
      </w:r>
      <w:r w:rsidR="00C02623">
        <w:rPr>
          <w:rFonts w:ascii="Times New Roman" w:eastAsia="Times New Roman" w:hAnsi="Times New Roman" w:cs="Times New Roman"/>
          <w:color w:val="000000"/>
          <w:sz w:val="24"/>
          <w:szCs w:val="24"/>
          <w:lang w:val="uk-UA" w:eastAsia="ru-RU"/>
        </w:rPr>
        <w:t xml:space="preserve">у </w:t>
      </w:r>
      <w:r w:rsidR="000D3542" w:rsidRPr="000D3542">
        <w:rPr>
          <w:rFonts w:ascii="Times New Roman" w:eastAsia="Times New Roman" w:hAnsi="Times New Roman" w:cs="Times New Roman"/>
          <w:color w:val="000000"/>
          <w:sz w:val="24"/>
          <w:szCs w:val="24"/>
          <w:lang w:val="uk-UA" w:eastAsia="ru-RU"/>
        </w:rPr>
        <w:t>1 до Порядку</w:t>
      </w:r>
    </w:p>
    <w:p w:rsidR="007D4F25" w:rsidRDefault="007D4F25" w:rsidP="00BF05EC">
      <w:pPr>
        <w:tabs>
          <w:tab w:val="left" w:pos="1080"/>
        </w:tabs>
        <w:rPr>
          <w:rFonts w:ascii="Times New Roman" w:eastAsia="Times New Roman" w:hAnsi="Times New Roman" w:cs="Times New Roman"/>
          <w:sz w:val="24"/>
          <w:szCs w:val="24"/>
          <w:lang w:val="uk-UA" w:eastAsia="ru-RU"/>
        </w:rPr>
      </w:pPr>
    </w:p>
    <w:p w:rsidR="00BF05EC" w:rsidRPr="00BF05EC" w:rsidRDefault="00BF05EC" w:rsidP="00BF05EC">
      <w:pPr>
        <w:tabs>
          <w:tab w:val="left" w:pos="1080"/>
        </w:tabs>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Пояснення, зауваження або заперечення щодо проведення перевірки власника (користувача):</w:t>
      </w:r>
    </w:p>
    <w:p w:rsidR="00BF05EC" w:rsidRPr="00BF05EC" w:rsidRDefault="00BF05EC" w:rsidP="00BF05EC">
      <w:pPr>
        <w:tabs>
          <w:tab w:val="left" w:pos="1080"/>
        </w:tabs>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_____________________________________________________________________________</w:t>
      </w:r>
    </w:p>
    <w:p w:rsidR="00BF05EC" w:rsidRPr="00BF05EC" w:rsidRDefault="00BF05EC" w:rsidP="00BF05EC">
      <w:pPr>
        <w:tabs>
          <w:tab w:val="left" w:pos="1080"/>
        </w:tabs>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_____________________________________________________________________________</w:t>
      </w:r>
    </w:p>
    <w:p w:rsidR="00BF05EC" w:rsidRPr="00BF05EC" w:rsidRDefault="00BF05EC" w:rsidP="00BF05EC">
      <w:pPr>
        <w:tabs>
          <w:tab w:val="left" w:pos="1080"/>
        </w:tabs>
        <w:spacing w:after="0"/>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 xml:space="preserve">Власник (користувач) ТС, малої архітектурної форми,засобу пересувної мережі </w:t>
      </w:r>
    </w:p>
    <w:p w:rsidR="00BF05EC" w:rsidRPr="00BF05EC" w:rsidRDefault="00BF05EC" w:rsidP="00BF05EC">
      <w:pPr>
        <w:tabs>
          <w:tab w:val="left" w:pos="1080"/>
        </w:tabs>
        <w:spacing w:after="0"/>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ab/>
        <w:t>__________________</w:t>
      </w:r>
      <w:r w:rsidRPr="00BF05EC">
        <w:rPr>
          <w:rFonts w:ascii="Times New Roman" w:eastAsia="Times New Roman" w:hAnsi="Times New Roman" w:cs="Times New Roman"/>
          <w:sz w:val="24"/>
          <w:szCs w:val="24"/>
          <w:lang w:val="uk-UA" w:eastAsia="ru-RU"/>
        </w:rPr>
        <w:tab/>
      </w:r>
      <w:r w:rsidRPr="00BF05EC">
        <w:rPr>
          <w:rFonts w:ascii="Times New Roman" w:eastAsia="Times New Roman" w:hAnsi="Times New Roman" w:cs="Times New Roman"/>
          <w:sz w:val="24"/>
          <w:szCs w:val="24"/>
          <w:lang w:val="uk-UA" w:eastAsia="ru-RU"/>
        </w:rPr>
        <w:tab/>
        <w:t>_________________</w:t>
      </w:r>
    </w:p>
    <w:p w:rsidR="00BF05EC" w:rsidRPr="00BF05EC" w:rsidRDefault="00BF05EC" w:rsidP="00BF05EC">
      <w:pPr>
        <w:tabs>
          <w:tab w:val="left" w:pos="1080"/>
        </w:tabs>
        <w:spacing w:after="0" w:line="240" w:lineRule="auto"/>
        <w:rPr>
          <w:rFonts w:ascii="Times New Roman" w:eastAsia="Times New Roman" w:hAnsi="Times New Roman" w:cs="Times New Roman"/>
          <w:sz w:val="24"/>
          <w:szCs w:val="24"/>
          <w:vertAlign w:val="superscript"/>
          <w:lang w:val="uk-UA" w:eastAsia="ru-RU"/>
        </w:rPr>
      </w:pPr>
      <w:r w:rsidRPr="00BF05EC">
        <w:rPr>
          <w:rFonts w:ascii="Times New Roman" w:eastAsia="Times New Roman" w:hAnsi="Times New Roman" w:cs="Times New Roman"/>
          <w:i/>
          <w:sz w:val="24"/>
          <w:szCs w:val="24"/>
          <w:vertAlign w:val="superscript"/>
          <w:lang w:val="uk-UA" w:eastAsia="ru-RU"/>
        </w:rPr>
        <w:tab/>
      </w:r>
      <w:r w:rsidRPr="00BF05EC">
        <w:rPr>
          <w:rFonts w:ascii="Times New Roman" w:eastAsia="Times New Roman" w:hAnsi="Times New Roman" w:cs="Times New Roman"/>
          <w:i/>
          <w:sz w:val="24"/>
          <w:szCs w:val="24"/>
          <w:vertAlign w:val="superscript"/>
          <w:lang w:val="uk-UA" w:eastAsia="ru-RU"/>
        </w:rPr>
        <w:tab/>
        <w:t xml:space="preserve">  (підпис)</w:t>
      </w:r>
      <w:r w:rsidRPr="00BF05EC">
        <w:rPr>
          <w:rFonts w:ascii="Times New Roman" w:eastAsia="Times New Roman" w:hAnsi="Times New Roman" w:cs="Times New Roman"/>
          <w:i/>
          <w:sz w:val="24"/>
          <w:szCs w:val="24"/>
          <w:vertAlign w:val="superscript"/>
          <w:lang w:val="uk-UA" w:eastAsia="ru-RU"/>
        </w:rPr>
        <w:tab/>
      </w:r>
      <w:r w:rsidRPr="00BF05EC">
        <w:rPr>
          <w:rFonts w:ascii="Times New Roman" w:eastAsia="Times New Roman" w:hAnsi="Times New Roman" w:cs="Times New Roman"/>
          <w:i/>
          <w:sz w:val="24"/>
          <w:szCs w:val="24"/>
          <w:vertAlign w:val="superscript"/>
          <w:lang w:val="uk-UA" w:eastAsia="ru-RU"/>
        </w:rPr>
        <w:tab/>
      </w:r>
      <w:r w:rsidRPr="00BF05EC">
        <w:rPr>
          <w:rFonts w:ascii="Times New Roman" w:eastAsia="Times New Roman" w:hAnsi="Times New Roman" w:cs="Times New Roman"/>
          <w:i/>
          <w:sz w:val="24"/>
          <w:szCs w:val="24"/>
          <w:vertAlign w:val="superscript"/>
          <w:lang w:val="uk-UA" w:eastAsia="ru-RU"/>
        </w:rPr>
        <w:tab/>
        <w:t xml:space="preserve">                       (ініціали та прізвище)</w:t>
      </w:r>
    </w:p>
    <w:p w:rsidR="00BF05EC" w:rsidRPr="00BF05EC" w:rsidRDefault="00BF05EC" w:rsidP="00BF05EC">
      <w:pPr>
        <w:tabs>
          <w:tab w:val="left" w:pos="1080"/>
        </w:tabs>
        <w:spacing w:after="0"/>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 xml:space="preserve">У разі відмови у підписанні та отриманні акту робиться </w:t>
      </w:r>
      <w:proofErr w:type="spellStart"/>
      <w:r w:rsidRPr="00BF05EC">
        <w:rPr>
          <w:rFonts w:ascii="Times New Roman" w:eastAsia="Times New Roman" w:hAnsi="Times New Roman" w:cs="Times New Roman"/>
          <w:sz w:val="24"/>
          <w:szCs w:val="24"/>
          <w:lang w:val="uk-UA" w:eastAsia="ru-RU"/>
        </w:rPr>
        <w:t>відмітка___________________</w:t>
      </w:r>
      <w:proofErr w:type="spellEnd"/>
      <w:r w:rsidRPr="00BF05EC">
        <w:rPr>
          <w:rFonts w:ascii="Times New Roman" w:eastAsia="Times New Roman" w:hAnsi="Times New Roman" w:cs="Times New Roman"/>
          <w:sz w:val="24"/>
          <w:szCs w:val="24"/>
          <w:lang w:val="uk-UA" w:eastAsia="ru-RU"/>
        </w:rPr>
        <w:t>_________.</w:t>
      </w:r>
    </w:p>
    <w:p w:rsidR="00BF05EC" w:rsidRPr="00BF05EC" w:rsidRDefault="00BF05EC" w:rsidP="00BF05EC">
      <w:pPr>
        <w:tabs>
          <w:tab w:val="left" w:pos="1080"/>
        </w:tabs>
        <w:spacing w:after="0"/>
        <w:rPr>
          <w:rFonts w:ascii="Times New Roman" w:eastAsia="Times New Roman" w:hAnsi="Times New Roman" w:cs="Times New Roman"/>
          <w:sz w:val="24"/>
          <w:szCs w:val="24"/>
          <w:lang w:val="uk-UA" w:eastAsia="ru-RU"/>
        </w:rPr>
      </w:pPr>
    </w:p>
    <w:p w:rsidR="00BF05EC" w:rsidRPr="00BF05EC" w:rsidRDefault="00BF05EC" w:rsidP="00BF05EC">
      <w:pPr>
        <w:tabs>
          <w:tab w:val="left" w:pos="1080"/>
        </w:tabs>
        <w:rPr>
          <w:rFonts w:ascii="Times New Roman" w:eastAsia="Times New Roman" w:hAnsi="Times New Roman" w:cs="Times New Roman"/>
          <w:color w:val="000000"/>
          <w:sz w:val="24"/>
          <w:szCs w:val="24"/>
          <w:lang w:val="uk-UA" w:eastAsia="ru-RU"/>
        </w:rPr>
      </w:pPr>
      <w:r w:rsidRPr="00BF05EC">
        <w:rPr>
          <w:rFonts w:ascii="Times New Roman" w:eastAsia="Times New Roman" w:hAnsi="Times New Roman" w:cs="Times New Roman"/>
          <w:sz w:val="24"/>
          <w:szCs w:val="24"/>
          <w:lang w:val="uk-UA" w:eastAsia="ru-RU"/>
        </w:rPr>
        <w:t>Примірник акту надіслано поштою ________________________________________</w:t>
      </w:r>
      <w:r w:rsidRPr="00BF05EC">
        <w:rPr>
          <w:rFonts w:ascii="Times New Roman" w:eastAsia="Times New Roman" w:hAnsi="Times New Roman" w:cs="Times New Roman"/>
          <w:i/>
          <w:sz w:val="24"/>
          <w:szCs w:val="24"/>
          <w:vertAlign w:val="superscript"/>
          <w:lang w:val="uk-UA" w:eastAsia="ru-RU"/>
        </w:rPr>
        <w:tab/>
      </w:r>
      <w:r w:rsidRPr="00BF05EC">
        <w:rPr>
          <w:rFonts w:ascii="Times New Roman" w:eastAsia="Times New Roman" w:hAnsi="Times New Roman" w:cs="Times New Roman"/>
          <w:i/>
          <w:sz w:val="24"/>
          <w:szCs w:val="24"/>
          <w:vertAlign w:val="superscript"/>
          <w:lang w:val="uk-UA" w:eastAsia="ru-RU"/>
        </w:rPr>
        <w:tab/>
      </w:r>
      <w:r w:rsidRPr="00BF05EC">
        <w:rPr>
          <w:rFonts w:ascii="Times New Roman" w:eastAsia="Times New Roman" w:hAnsi="Times New Roman" w:cs="Times New Roman"/>
          <w:i/>
          <w:sz w:val="24"/>
          <w:szCs w:val="24"/>
          <w:vertAlign w:val="superscript"/>
          <w:lang w:val="uk-UA" w:eastAsia="ru-RU"/>
        </w:rPr>
        <w:tab/>
      </w:r>
      <w:r w:rsidRPr="00BF05EC">
        <w:rPr>
          <w:rFonts w:ascii="Times New Roman" w:eastAsia="Times New Roman" w:hAnsi="Times New Roman" w:cs="Times New Roman"/>
          <w:i/>
          <w:sz w:val="24"/>
          <w:szCs w:val="24"/>
          <w:vertAlign w:val="superscript"/>
          <w:lang w:val="uk-UA" w:eastAsia="ru-RU"/>
        </w:rPr>
        <w:tab/>
      </w:r>
      <w:r w:rsidRPr="00BF05EC">
        <w:rPr>
          <w:rFonts w:ascii="Times New Roman" w:eastAsia="Times New Roman" w:hAnsi="Times New Roman" w:cs="Times New Roman"/>
          <w:i/>
          <w:sz w:val="24"/>
          <w:szCs w:val="24"/>
          <w:vertAlign w:val="superscript"/>
          <w:lang w:val="uk-UA" w:eastAsia="ru-RU"/>
        </w:rPr>
        <w:tab/>
      </w:r>
      <w:r w:rsidRPr="00BF05EC">
        <w:rPr>
          <w:rFonts w:ascii="Times New Roman" w:eastAsia="Times New Roman" w:hAnsi="Times New Roman" w:cs="Times New Roman"/>
          <w:i/>
          <w:sz w:val="24"/>
          <w:szCs w:val="24"/>
          <w:vertAlign w:val="superscript"/>
          <w:lang w:val="uk-UA" w:eastAsia="ru-RU"/>
        </w:rPr>
        <w:tab/>
        <w:t xml:space="preserve">      (відділення поштового зв’язку, дата і номер поштового відправлення)</w:t>
      </w:r>
      <w:r w:rsidRPr="00BF05EC">
        <w:rPr>
          <w:rFonts w:ascii="Times New Roman" w:eastAsia="Times New Roman" w:hAnsi="Times New Roman" w:cs="Times New Roman"/>
          <w:sz w:val="24"/>
          <w:szCs w:val="24"/>
          <w:lang w:val="uk-UA" w:eastAsia="ru-RU"/>
        </w:rPr>
        <w:t xml:space="preserve">                                                                        </w:t>
      </w:r>
      <w:r w:rsidRPr="00BF05EC">
        <w:rPr>
          <w:rFonts w:ascii="Times New Roman" w:eastAsia="Times New Roman" w:hAnsi="Times New Roman" w:cs="Times New Roman"/>
          <w:color w:val="000000"/>
          <w:sz w:val="24"/>
          <w:szCs w:val="24"/>
          <w:lang w:val="uk-UA" w:eastAsia="ru-RU"/>
        </w:rPr>
        <w:t xml:space="preserve">      </w:t>
      </w:r>
    </w:p>
    <w:p w:rsidR="00BF05EC" w:rsidRPr="00BF05EC" w:rsidRDefault="00BF05EC" w:rsidP="00BF05EC">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r w:rsidRPr="00BF05EC">
        <w:rPr>
          <w:rFonts w:ascii="Times New Roman" w:eastAsia="Times New Roman" w:hAnsi="Times New Roman" w:cs="Times New Roman"/>
          <w:color w:val="000000"/>
          <w:sz w:val="24"/>
          <w:szCs w:val="24"/>
          <w:lang w:val="uk-UA" w:eastAsia="ru-RU"/>
        </w:rPr>
        <w:t xml:space="preserve">                                                              </w:t>
      </w:r>
    </w:p>
    <w:p w:rsidR="00BF05EC" w:rsidRPr="00BF05EC" w:rsidRDefault="00BF05EC" w:rsidP="00BF05EC">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F05EC" w:rsidRPr="00BF05EC" w:rsidRDefault="00BF05EC" w:rsidP="00BF05EC">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F05EC" w:rsidRPr="00BF05EC" w:rsidRDefault="00BF05EC" w:rsidP="00BF05EC">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F05EC" w:rsidRPr="00BF05EC" w:rsidRDefault="00BF05EC" w:rsidP="00BF05EC">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F05EC" w:rsidRPr="00BF05EC" w:rsidRDefault="00BF05EC" w:rsidP="00BF05EC">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F05EC" w:rsidRPr="00BF05EC" w:rsidRDefault="00BF05EC" w:rsidP="00BF05EC">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F05EC" w:rsidRPr="00BF05EC" w:rsidRDefault="00BF05EC" w:rsidP="00BF05EC">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F05EC" w:rsidRPr="00BF05EC" w:rsidRDefault="00BF05EC" w:rsidP="00BF05EC">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F05EC" w:rsidRPr="00BF05EC" w:rsidRDefault="00BF05EC" w:rsidP="00BF05EC">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F05EC" w:rsidRPr="00BF05EC" w:rsidRDefault="00BF05EC" w:rsidP="00BF05EC">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F05EC" w:rsidRPr="00BF05EC" w:rsidRDefault="00BF05EC" w:rsidP="00BF05EC">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F05EC" w:rsidRPr="00BF05EC" w:rsidRDefault="00BF05EC" w:rsidP="00BF05EC">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F05EC" w:rsidRPr="00BF05EC" w:rsidRDefault="00BF05EC" w:rsidP="00BF05EC">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F05EC" w:rsidRPr="00BF05EC" w:rsidRDefault="00BF05EC" w:rsidP="00BF05EC">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F05EC" w:rsidRPr="00BF05EC" w:rsidRDefault="00BF05EC" w:rsidP="00BF05EC">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F05EC" w:rsidRPr="00BF05EC" w:rsidRDefault="00BF05EC" w:rsidP="00BF05EC">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F05EC" w:rsidRPr="00BF05EC" w:rsidRDefault="00BF05EC" w:rsidP="00BF05EC">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F05EC" w:rsidRPr="00BF05EC" w:rsidRDefault="00BF05EC" w:rsidP="00BF05EC">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F05EC" w:rsidRPr="00BF05EC" w:rsidRDefault="00BF05EC" w:rsidP="00BF05EC">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F05EC" w:rsidRPr="00BF05EC" w:rsidRDefault="00BF05EC" w:rsidP="00BF05EC">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F05EC" w:rsidRPr="00BF05EC" w:rsidRDefault="00BF05EC" w:rsidP="00BF05EC">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F05EC" w:rsidRPr="00BF05EC" w:rsidRDefault="00BF05EC" w:rsidP="00BF05EC">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F05EC" w:rsidRPr="00BF05EC" w:rsidRDefault="00BF05EC" w:rsidP="00BF05EC">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F05EC" w:rsidRPr="00BF05EC" w:rsidRDefault="00BF05EC" w:rsidP="00BF05EC">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F05EC" w:rsidRPr="00BF05EC" w:rsidRDefault="00BF05EC" w:rsidP="00BF05EC">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F05EC" w:rsidRPr="00BF05EC" w:rsidRDefault="00BF05EC" w:rsidP="00BF05EC">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F05EC" w:rsidRPr="00BF05EC" w:rsidRDefault="00BF05EC" w:rsidP="00BF05EC">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F05EC" w:rsidRPr="00BF05EC" w:rsidRDefault="00BF05EC" w:rsidP="00BF05EC">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F05EC" w:rsidRDefault="00BF05EC" w:rsidP="00EB17A1">
      <w:pPr>
        <w:tabs>
          <w:tab w:val="left" w:pos="7225"/>
        </w:tabs>
        <w:spacing w:after="0" w:line="240" w:lineRule="auto"/>
        <w:rPr>
          <w:rFonts w:ascii="Times New Roman" w:eastAsia="Times New Roman" w:hAnsi="Times New Roman" w:cs="Times New Roman"/>
          <w:color w:val="000000"/>
          <w:sz w:val="24"/>
          <w:szCs w:val="24"/>
          <w:lang w:val="uk-UA" w:eastAsia="ru-RU"/>
        </w:rPr>
      </w:pPr>
      <w:r w:rsidRPr="00BF05EC">
        <w:rPr>
          <w:rFonts w:ascii="Times New Roman" w:eastAsia="Times New Roman" w:hAnsi="Times New Roman" w:cs="Times New Roman"/>
          <w:color w:val="000000"/>
          <w:sz w:val="24"/>
          <w:szCs w:val="24"/>
          <w:lang w:val="uk-UA" w:eastAsia="ru-RU"/>
        </w:rPr>
        <w:t xml:space="preserve"> </w:t>
      </w:r>
    </w:p>
    <w:p w:rsidR="00D033E1" w:rsidRDefault="00D033E1" w:rsidP="00EB17A1">
      <w:pPr>
        <w:tabs>
          <w:tab w:val="left" w:pos="7225"/>
        </w:tabs>
        <w:spacing w:after="0" w:line="240" w:lineRule="auto"/>
        <w:rPr>
          <w:rFonts w:ascii="Times New Roman" w:eastAsia="Times New Roman" w:hAnsi="Times New Roman" w:cs="Times New Roman"/>
          <w:color w:val="000000"/>
          <w:sz w:val="24"/>
          <w:szCs w:val="24"/>
          <w:lang w:val="uk-UA" w:eastAsia="ru-RU"/>
        </w:rPr>
      </w:pPr>
    </w:p>
    <w:p w:rsidR="00D033E1" w:rsidRDefault="00D033E1" w:rsidP="00EB17A1">
      <w:pPr>
        <w:tabs>
          <w:tab w:val="left" w:pos="7225"/>
        </w:tabs>
        <w:spacing w:after="0" w:line="240" w:lineRule="auto"/>
        <w:rPr>
          <w:rFonts w:ascii="Times New Roman" w:eastAsia="Times New Roman" w:hAnsi="Times New Roman" w:cs="Times New Roman"/>
          <w:color w:val="000000"/>
          <w:sz w:val="24"/>
          <w:szCs w:val="24"/>
          <w:lang w:val="uk-UA" w:eastAsia="ru-RU"/>
        </w:rPr>
      </w:pPr>
    </w:p>
    <w:p w:rsidR="00C43DEE" w:rsidRDefault="00C43DEE" w:rsidP="00A12FCD">
      <w:pPr>
        <w:tabs>
          <w:tab w:val="left" w:pos="7225"/>
        </w:tabs>
        <w:spacing w:after="0" w:line="240" w:lineRule="auto"/>
        <w:rPr>
          <w:rFonts w:ascii="Times New Roman" w:eastAsia="Times New Roman" w:hAnsi="Times New Roman" w:cs="Times New Roman"/>
          <w:color w:val="000000"/>
          <w:sz w:val="24"/>
          <w:szCs w:val="24"/>
          <w:lang w:val="uk-UA" w:eastAsia="ru-RU"/>
        </w:rPr>
      </w:pPr>
    </w:p>
    <w:p w:rsidR="000D3542" w:rsidRDefault="000D3542" w:rsidP="00A12FCD">
      <w:pPr>
        <w:tabs>
          <w:tab w:val="left" w:pos="7225"/>
        </w:tabs>
        <w:spacing w:after="0" w:line="240" w:lineRule="auto"/>
        <w:rPr>
          <w:rFonts w:ascii="Times New Roman" w:eastAsia="Times New Roman" w:hAnsi="Times New Roman" w:cs="Times New Roman"/>
          <w:color w:val="000000"/>
          <w:sz w:val="24"/>
          <w:szCs w:val="24"/>
          <w:lang w:val="uk-UA" w:eastAsia="ru-RU"/>
        </w:rPr>
      </w:pPr>
    </w:p>
    <w:p w:rsidR="007D4F25" w:rsidRDefault="007D4F25" w:rsidP="007D4F25">
      <w:pPr>
        <w:pStyle w:val="a3"/>
        <w:tabs>
          <w:tab w:val="left" w:pos="1134"/>
          <w:tab w:val="center" w:pos="5037"/>
          <w:tab w:val="left" w:pos="7164"/>
        </w:tabs>
        <w:spacing w:after="0" w:line="240" w:lineRule="auto"/>
        <w:ind w:left="0" w:firstLine="720"/>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                                                  </w:t>
      </w:r>
      <w:r w:rsidRPr="00C02623">
        <w:rPr>
          <w:rFonts w:ascii="Times New Roman" w:eastAsia="Times New Roman" w:hAnsi="Times New Roman" w:cs="Times New Roman"/>
          <w:color w:val="000000"/>
          <w:sz w:val="24"/>
          <w:szCs w:val="24"/>
          <w:lang w:val="uk-UA" w:eastAsia="ru-RU"/>
        </w:rPr>
        <w:t>11</w:t>
      </w:r>
      <w:r>
        <w:rPr>
          <w:rFonts w:ascii="Times New Roman" w:eastAsia="Times New Roman" w:hAnsi="Times New Roman" w:cs="Times New Roman"/>
          <w:color w:val="000000"/>
          <w:sz w:val="28"/>
          <w:szCs w:val="28"/>
          <w:lang w:val="uk-UA" w:eastAsia="ru-RU"/>
        </w:rPr>
        <w:t xml:space="preserve">                            </w:t>
      </w:r>
      <w:r w:rsidR="000D3542" w:rsidRPr="000D3542">
        <w:rPr>
          <w:rFonts w:ascii="Times New Roman" w:eastAsia="Times New Roman" w:hAnsi="Times New Roman" w:cs="Times New Roman"/>
          <w:color w:val="000000"/>
          <w:sz w:val="24"/>
          <w:szCs w:val="24"/>
          <w:lang w:val="uk-UA" w:eastAsia="ru-RU"/>
        </w:rPr>
        <w:t>Додаток 2 до Порядку</w:t>
      </w:r>
      <w:r w:rsidR="000D3542">
        <w:rPr>
          <w:rFonts w:ascii="Times New Roman" w:eastAsia="Times New Roman" w:hAnsi="Times New Roman" w:cs="Times New Roman"/>
          <w:color w:val="000000"/>
          <w:sz w:val="28"/>
          <w:szCs w:val="28"/>
          <w:lang w:val="uk-UA" w:eastAsia="ru-RU"/>
        </w:rPr>
        <w:t xml:space="preserve"> </w:t>
      </w:r>
    </w:p>
    <w:p w:rsidR="007D4F25" w:rsidRDefault="00BF05EC" w:rsidP="00A12FCD">
      <w:pPr>
        <w:tabs>
          <w:tab w:val="left" w:pos="7225"/>
        </w:tabs>
        <w:spacing w:after="0" w:line="240" w:lineRule="auto"/>
        <w:ind w:firstLine="567"/>
        <w:jc w:val="right"/>
        <w:rPr>
          <w:rFonts w:ascii="Times New Roman" w:eastAsia="Times New Roman" w:hAnsi="Times New Roman" w:cs="Times New Roman"/>
          <w:color w:val="000000"/>
          <w:sz w:val="28"/>
          <w:szCs w:val="28"/>
          <w:lang w:val="uk-UA" w:eastAsia="ru-RU"/>
        </w:rPr>
      </w:pPr>
      <w:r w:rsidRPr="00BF05EC">
        <w:rPr>
          <w:rFonts w:ascii="Times New Roman" w:eastAsia="Times New Roman" w:hAnsi="Times New Roman" w:cs="Times New Roman"/>
          <w:color w:val="000000"/>
          <w:sz w:val="28"/>
          <w:szCs w:val="28"/>
          <w:lang w:val="uk-UA" w:eastAsia="ru-RU"/>
        </w:rPr>
        <w:t xml:space="preserve">  </w:t>
      </w:r>
    </w:p>
    <w:p w:rsidR="007D4F25" w:rsidRDefault="007D4F25" w:rsidP="00A12FCD">
      <w:pPr>
        <w:tabs>
          <w:tab w:val="left" w:pos="7225"/>
        </w:tabs>
        <w:spacing w:after="0" w:line="240" w:lineRule="auto"/>
        <w:ind w:firstLine="567"/>
        <w:jc w:val="right"/>
        <w:rPr>
          <w:rFonts w:ascii="Times New Roman" w:eastAsia="Times New Roman" w:hAnsi="Times New Roman" w:cs="Times New Roman"/>
          <w:color w:val="000000"/>
          <w:sz w:val="28"/>
          <w:szCs w:val="28"/>
          <w:lang w:val="uk-UA" w:eastAsia="ru-RU"/>
        </w:rPr>
      </w:pPr>
    </w:p>
    <w:p w:rsidR="00186AD0" w:rsidRDefault="00186AD0" w:rsidP="00A12FCD">
      <w:pPr>
        <w:tabs>
          <w:tab w:val="left" w:pos="7225"/>
        </w:tabs>
        <w:spacing w:after="0" w:line="240" w:lineRule="auto"/>
        <w:ind w:firstLine="567"/>
        <w:jc w:val="right"/>
        <w:rPr>
          <w:rFonts w:ascii="Times New Roman" w:eastAsia="Times New Roman" w:hAnsi="Times New Roman" w:cs="Times New Roman"/>
          <w:color w:val="000000"/>
          <w:sz w:val="20"/>
          <w:szCs w:val="20"/>
          <w:lang w:val="uk-UA" w:eastAsia="ru-RU"/>
        </w:rPr>
      </w:pPr>
    </w:p>
    <w:p w:rsidR="00186AD0" w:rsidRPr="00A12FCD" w:rsidRDefault="00186AD0" w:rsidP="00A12FCD">
      <w:pPr>
        <w:tabs>
          <w:tab w:val="left" w:pos="7225"/>
        </w:tabs>
        <w:spacing w:after="0" w:line="240" w:lineRule="auto"/>
        <w:ind w:firstLine="567"/>
        <w:jc w:val="right"/>
        <w:rPr>
          <w:rFonts w:ascii="Times New Roman" w:eastAsia="Times New Roman" w:hAnsi="Times New Roman" w:cs="Times New Roman"/>
          <w:color w:val="000000"/>
          <w:sz w:val="20"/>
          <w:szCs w:val="20"/>
          <w:lang w:val="uk-UA" w:eastAsia="ru-RU"/>
        </w:rPr>
      </w:pPr>
    </w:p>
    <w:p w:rsidR="00BF05EC" w:rsidRPr="00BF05EC" w:rsidRDefault="00BF05EC" w:rsidP="00BF05EC">
      <w:pPr>
        <w:tabs>
          <w:tab w:val="left" w:pos="708"/>
          <w:tab w:val="left" w:pos="1416"/>
          <w:tab w:val="left" w:pos="2124"/>
          <w:tab w:val="left" w:pos="2832"/>
          <w:tab w:val="left" w:pos="3540"/>
          <w:tab w:val="left" w:pos="4248"/>
          <w:tab w:val="left" w:pos="4956"/>
          <w:tab w:val="left" w:pos="5798"/>
        </w:tabs>
        <w:spacing w:after="0"/>
        <w:rPr>
          <w:rFonts w:ascii="Times New Roman" w:eastAsia="Times New Roman" w:hAnsi="Times New Roman" w:cs="Times New Roman"/>
          <w:b/>
          <w:color w:val="000000"/>
          <w:sz w:val="28"/>
          <w:szCs w:val="28"/>
          <w:lang w:val="uk-UA" w:eastAsia="ru-RU"/>
        </w:rPr>
      </w:pPr>
      <w:r w:rsidRPr="00BF05EC">
        <w:rPr>
          <w:rFonts w:ascii="Times New Roman" w:eastAsia="Times New Roman" w:hAnsi="Times New Roman" w:cs="Times New Roman"/>
          <w:color w:val="000000"/>
          <w:sz w:val="28"/>
          <w:szCs w:val="28"/>
          <w:lang w:val="uk-UA" w:eastAsia="ru-RU"/>
        </w:rPr>
        <w:t xml:space="preserve">  </w:t>
      </w:r>
      <w:r w:rsidRPr="00BF05EC">
        <w:rPr>
          <w:rFonts w:ascii="Times New Roman" w:eastAsia="Times New Roman" w:hAnsi="Times New Roman" w:cs="Times New Roman"/>
          <w:color w:val="000000"/>
          <w:sz w:val="28"/>
          <w:szCs w:val="28"/>
          <w:lang w:val="uk-UA" w:eastAsia="ru-RU"/>
        </w:rPr>
        <w:tab/>
        <w:t xml:space="preserve">        </w:t>
      </w:r>
      <w:r w:rsidRPr="00BF05EC">
        <w:rPr>
          <w:rFonts w:ascii="Times New Roman" w:eastAsia="Times New Roman" w:hAnsi="Times New Roman" w:cs="Times New Roman"/>
          <w:color w:val="000000"/>
          <w:sz w:val="28"/>
          <w:szCs w:val="28"/>
          <w:lang w:val="uk-UA" w:eastAsia="ru-RU"/>
        </w:rPr>
        <w:tab/>
        <w:t xml:space="preserve">        </w:t>
      </w:r>
      <w:r w:rsidRPr="00BF05EC">
        <w:rPr>
          <w:rFonts w:ascii="Times New Roman" w:eastAsia="Times New Roman" w:hAnsi="Times New Roman" w:cs="Times New Roman"/>
          <w:color w:val="000000"/>
          <w:sz w:val="28"/>
          <w:szCs w:val="28"/>
          <w:lang w:val="uk-UA" w:eastAsia="ru-RU"/>
        </w:rPr>
        <w:tab/>
      </w:r>
      <w:r w:rsidRPr="00BF05EC">
        <w:rPr>
          <w:rFonts w:ascii="Times New Roman" w:eastAsia="Times New Roman" w:hAnsi="Times New Roman" w:cs="Times New Roman"/>
          <w:color w:val="000000"/>
          <w:sz w:val="28"/>
          <w:szCs w:val="28"/>
          <w:lang w:val="uk-UA" w:eastAsia="ru-RU"/>
        </w:rPr>
        <w:tab/>
      </w:r>
      <w:r w:rsidRPr="00BF05EC">
        <w:rPr>
          <w:rFonts w:ascii="Times New Roman" w:eastAsia="Times New Roman" w:hAnsi="Times New Roman" w:cs="Times New Roman"/>
          <w:color w:val="000000"/>
          <w:sz w:val="28"/>
          <w:szCs w:val="28"/>
          <w:lang w:val="uk-UA" w:eastAsia="ru-RU"/>
        </w:rPr>
        <w:tab/>
      </w:r>
      <w:r w:rsidRPr="00BF05EC">
        <w:rPr>
          <w:rFonts w:ascii="Times New Roman" w:eastAsia="Times New Roman" w:hAnsi="Times New Roman" w:cs="Times New Roman"/>
          <w:color w:val="000000"/>
          <w:sz w:val="28"/>
          <w:szCs w:val="28"/>
          <w:lang w:val="uk-UA" w:eastAsia="ru-RU"/>
        </w:rPr>
        <w:tab/>
      </w:r>
      <w:r w:rsidRPr="00BF05EC">
        <w:rPr>
          <w:rFonts w:ascii="Times New Roman" w:eastAsia="Times New Roman" w:hAnsi="Times New Roman" w:cs="Times New Roman"/>
          <w:color w:val="000000"/>
          <w:sz w:val="28"/>
          <w:szCs w:val="28"/>
          <w:lang w:val="uk-UA" w:eastAsia="ru-RU"/>
        </w:rPr>
        <w:tab/>
        <w:t xml:space="preserve">  </w:t>
      </w:r>
    </w:p>
    <w:p w:rsidR="00BF05EC" w:rsidRPr="00BF05EC" w:rsidRDefault="00BF05EC" w:rsidP="00BF05EC">
      <w:pPr>
        <w:spacing w:after="0" w:line="240" w:lineRule="auto"/>
        <w:ind w:left="3540"/>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Видано: ________________________________________</w:t>
      </w:r>
    </w:p>
    <w:p w:rsidR="00BF05EC" w:rsidRPr="00186AD0" w:rsidRDefault="00BF05EC" w:rsidP="00186AD0">
      <w:pPr>
        <w:spacing w:after="0" w:line="240" w:lineRule="auto"/>
        <w:ind w:left="4248"/>
        <w:rPr>
          <w:rFonts w:ascii="Times New Roman" w:eastAsia="Times New Roman" w:hAnsi="Times New Roman" w:cs="Times New Roman"/>
          <w:i/>
          <w:sz w:val="16"/>
          <w:szCs w:val="16"/>
          <w:lang w:val="uk-UA" w:eastAsia="ru-RU"/>
        </w:rPr>
      </w:pPr>
      <w:r w:rsidRPr="00186AD0">
        <w:rPr>
          <w:rFonts w:ascii="Times New Roman" w:eastAsia="Times New Roman" w:hAnsi="Times New Roman" w:cs="Times New Roman"/>
          <w:i/>
          <w:sz w:val="16"/>
          <w:szCs w:val="16"/>
          <w:lang w:val="uk-UA" w:eastAsia="ru-RU"/>
        </w:rPr>
        <w:t>(повне найменування юридичної особи   або П.І.П/б фізичної особи)</w:t>
      </w:r>
    </w:p>
    <w:p w:rsidR="00BF05EC" w:rsidRPr="00BF05EC" w:rsidRDefault="00BF05EC" w:rsidP="00BF05EC">
      <w:pPr>
        <w:spacing w:after="0" w:line="240" w:lineRule="auto"/>
        <w:ind w:left="2832" w:firstLine="708"/>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Місцезнаходження  (місце проживання):</w:t>
      </w:r>
    </w:p>
    <w:p w:rsidR="00BF05EC" w:rsidRPr="00BF05EC" w:rsidRDefault="00BF05EC" w:rsidP="00BF05EC">
      <w:pPr>
        <w:spacing w:after="0" w:line="240" w:lineRule="auto"/>
        <w:ind w:left="4248" w:firstLine="708"/>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____________________________________</w:t>
      </w:r>
    </w:p>
    <w:p w:rsidR="00BF05EC" w:rsidRPr="00BF05EC" w:rsidRDefault="00BF05EC" w:rsidP="00BF05EC">
      <w:pPr>
        <w:spacing w:after="0" w:line="240" w:lineRule="auto"/>
        <w:ind w:left="4956"/>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____________________________________</w:t>
      </w:r>
    </w:p>
    <w:p w:rsidR="00BF05EC" w:rsidRPr="00BF05EC" w:rsidRDefault="00BF05EC" w:rsidP="00BF05EC">
      <w:pPr>
        <w:spacing w:after="0" w:line="240" w:lineRule="auto"/>
        <w:rPr>
          <w:rFonts w:ascii="Times New Roman" w:eastAsia="Times New Roman" w:hAnsi="Times New Roman" w:cs="Times New Roman"/>
          <w:sz w:val="24"/>
          <w:szCs w:val="24"/>
          <w:lang w:val="uk-UA" w:eastAsia="ru-RU"/>
        </w:rPr>
      </w:pPr>
    </w:p>
    <w:p w:rsidR="00BF05EC" w:rsidRPr="00BF05EC" w:rsidRDefault="00BF05EC" w:rsidP="00BF05EC">
      <w:pPr>
        <w:spacing w:after="0"/>
        <w:jc w:val="center"/>
        <w:rPr>
          <w:rFonts w:ascii="Times New Roman" w:eastAsia="Times New Roman" w:hAnsi="Times New Roman" w:cs="Times New Roman"/>
          <w:b/>
          <w:sz w:val="24"/>
          <w:szCs w:val="24"/>
          <w:lang w:val="uk-UA" w:eastAsia="ru-RU"/>
        </w:rPr>
      </w:pPr>
      <w:r w:rsidRPr="00BF05EC">
        <w:rPr>
          <w:rFonts w:ascii="Times New Roman" w:eastAsia="Times New Roman" w:hAnsi="Times New Roman" w:cs="Times New Roman"/>
          <w:b/>
          <w:sz w:val="24"/>
          <w:szCs w:val="24"/>
          <w:lang w:val="uk-UA" w:eastAsia="ru-RU"/>
        </w:rPr>
        <w:t>ПРИПИС</w:t>
      </w:r>
    </w:p>
    <w:p w:rsidR="00BF05EC" w:rsidRPr="00BF05EC" w:rsidRDefault="00BF05EC" w:rsidP="00BF05EC">
      <w:pPr>
        <w:jc w:val="center"/>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 xml:space="preserve">про усунення порушень при розміщенні  тимчасових споруд, малих архітектурних форм  та засобів пересувної мережі  у  </w:t>
      </w:r>
      <w:r w:rsidR="00C3462E">
        <w:rPr>
          <w:rFonts w:ascii="Times New Roman" w:eastAsia="Times New Roman" w:hAnsi="Times New Roman" w:cs="Times New Roman"/>
          <w:sz w:val="24"/>
          <w:szCs w:val="24"/>
          <w:lang w:val="uk-UA" w:eastAsia="ru-RU"/>
        </w:rPr>
        <w:t>Лисичанс</w:t>
      </w:r>
      <w:r w:rsidRPr="00BF05EC">
        <w:rPr>
          <w:rFonts w:ascii="Times New Roman" w:eastAsia="Times New Roman" w:hAnsi="Times New Roman" w:cs="Times New Roman"/>
          <w:sz w:val="24"/>
          <w:szCs w:val="24"/>
          <w:lang w:val="uk-UA" w:eastAsia="ru-RU"/>
        </w:rPr>
        <w:t>ькій міській територіальній  громаді</w:t>
      </w:r>
    </w:p>
    <w:p w:rsidR="00BF05EC" w:rsidRPr="00BF05EC" w:rsidRDefault="00BF05EC" w:rsidP="00BF05EC">
      <w:pPr>
        <w:spacing w:after="0" w:line="240" w:lineRule="auto"/>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____________________</w:t>
      </w:r>
      <w:r w:rsidR="00C3462E">
        <w:rPr>
          <w:rFonts w:ascii="Times New Roman" w:eastAsia="Times New Roman" w:hAnsi="Times New Roman" w:cs="Times New Roman"/>
          <w:sz w:val="24"/>
          <w:szCs w:val="24"/>
          <w:lang w:val="uk-UA" w:eastAsia="ru-RU"/>
        </w:rPr>
        <w:t xml:space="preserve">_            </w:t>
      </w:r>
      <w:r w:rsidR="00C3462E">
        <w:rPr>
          <w:rFonts w:ascii="Times New Roman" w:eastAsia="Times New Roman" w:hAnsi="Times New Roman" w:cs="Times New Roman"/>
          <w:sz w:val="24"/>
          <w:szCs w:val="24"/>
          <w:lang w:val="uk-UA" w:eastAsia="ru-RU"/>
        </w:rPr>
        <w:tab/>
      </w:r>
      <w:r w:rsidR="00C3462E">
        <w:rPr>
          <w:rFonts w:ascii="Times New Roman" w:eastAsia="Times New Roman" w:hAnsi="Times New Roman" w:cs="Times New Roman"/>
          <w:sz w:val="24"/>
          <w:szCs w:val="24"/>
          <w:lang w:val="uk-UA" w:eastAsia="ru-RU"/>
        </w:rPr>
        <w:tab/>
      </w:r>
      <w:r w:rsidR="00C3462E">
        <w:rPr>
          <w:rFonts w:ascii="Times New Roman" w:eastAsia="Times New Roman" w:hAnsi="Times New Roman" w:cs="Times New Roman"/>
          <w:sz w:val="24"/>
          <w:szCs w:val="24"/>
          <w:lang w:val="uk-UA" w:eastAsia="ru-RU"/>
        </w:rPr>
        <w:tab/>
      </w:r>
      <w:r w:rsidR="00C3462E">
        <w:rPr>
          <w:rFonts w:ascii="Times New Roman" w:eastAsia="Times New Roman" w:hAnsi="Times New Roman" w:cs="Times New Roman"/>
          <w:sz w:val="24"/>
          <w:szCs w:val="24"/>
          <w:lang w:val="uk-UA" w:eastAsia="ru-RU"/>
        </w:rPr>
        <w:tab/>
      </w:r>
      <w:r w:rsidR="00C3462E">
        <w:rPr>
          <w:rFonts w:ascii="Times New Roman" w:eastAsia="Times New Roman" w:hAnsi="Times New Roman" w:cs="Times New Roman"/>
          <w:sz w:val="24"/>
          <w:szCs w:val="24"/>
          <w:lang w:val="uk-UA" w:eastAsia="ru-RU"/>
        </w:rPr>
        <w:tab/>
        <w:t xml:space="preserve">   </w:t>
      </w:r>
      <w:r w:rsidR="00C3462E">
        <w:rPr>
          <w:rFonts w:ascii="Times New Roman" w:eastAsia="Times New Roman" w:hAnsi="Times New Roman" w:cs="Times New Roman"/>
          <w:sz w:val="24"/>
          <w:szCs w:val="24"/>
          <w:lang w:val="uk-UA" w:eastAsia="ru-RU"/>
        </w:rPr>
        <w:tab/>
        <w:t xml:space="preserve">      м. Лисичанськ</w:t>
      </w:r>
    </w:p>
    <w:p w:rsidR="009B3F37" w:rsidRDefault="00BF05EC" w:rsidP="00BF05EC">
      <w:pPr>
        <w:spacing w:after="0" w:line="240" w:lineRule="auto"/>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 xml:space="preserve">            (дата)</w:t>
      </w:r>
    </w:p>
    <w:p w:rsidR="009B3F37" w:rsidRDefault="009B3F37" w:rsidP="00BF05E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____________________</w:t>
      </w:r>
    </w:p>
    <w:p w:rsidR="009B3F37" w:rsidRDefault="009B3F37" w:rsidP="00BF05E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(час складання припису)</w:t>
      </w:r>
    </w:p>
    <w:p w:rsidR="009B3F37" w:rsidRPr="00BF05EC" w:rsidRDefault="009B3F37" w:rsidP="00BF05EC">
      <w:pPr>
        <w:spacing w:after="0" w:line="240" w:lineRule="auto"/>
        <w:rPr>
          <w:rFonts w:ascii="Times New Roman" w:eastAsia="Times New Roman" w:hAnsi="Times New Roman" w:cs="Times New Roman"/>
          <w:sz w:val="24"/>
          <w:szCs w:val="24"/>
          <w:lang w:val="uk-UA" w:eastAsia="ru-RU"/>
        </w:rPr>
      </w:pPr>
    </w:p>
    <w:p w:rsidR="00BF05EC" w:rsidRPr="00777B16" w:rsidRDefault="00DB5AB6" w:rsidP="00DB5AB6">
      <w:pPr>
        <w:tabs>
          <w:tab w:val="left" w:pos="1080"/>
        </w:tabs>
        <w:spacing w:after="0"/>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ab/>
      </w:r>
      <w:r w:rsidR="00BF05EC" w:rsidRPr="00BF05EC">
        <w:rPr>
          <w:rFonts w:ascii="Times New Roman" w:eastAsia="Times New Roman" w:hAnsi="Times New Roman" w:cs="Times New Roman"/>
          <w:sz w:val="24"/>
          <w:szCs w:val="24"/>
          <w:lang w:val="uk-UA" w:eastAsia="ru-RU"/>
        </w:rPr>
        <w:t xml:space="preserve">За результатами проведення перевірки дотриманням вимог законодавства в сфері містобудування та </w:t>
      </w:r>
      <w:r w:rsidR="00C3462E">
        <w:rPr>
          <w:rFonts w:ascii="Times New Roman" w:eastAsia="Times New Roman" w:hAnsi="Times New Roman" w:cs="Times New Roman"/>
          <w:sz w:val="24"/>
          <w:szCs w:val="24"/>
          <w:lang w:val="uk-UA" w:eastAsia="ru-RU"/>
        </w:rPr>
        <w:t>благоустрою на території міста Лисичанс</w:t>
      </w:r>
      <w:r w:rsidR="00C02623">
        <w:rPr>
          <w:rFonts w:ascii="Times New Roman" w:eastAsia="Times New Roman" w:hAnsi="Times New Roman" w:cs="Times New Roman"/>
          <w:sz w:val="24"/>
          <w:szCs w:val="24"/>
          <w:lang w:val="uk-UA" w:eastAsia="ru-RU"/>
        </w:rPr>
        <w:t>ьк</w:t>
      </w:r>
      <w:r w:rsidR="00BF05EC" w:rsidRPr="00BF05EC">
        <w:rPr>
          <w:rFonts w:ascii="Times New Roman" w:eastAsia="Times New Roman" w:hAnsi="Times New Roman" w:cs="Times New Roman"/>
          <w:sz w:val="24"/>
          <w:szCs w:val="24"/>
          <w:lang w:val="uk-UA" w:eastAsia="ru-RU"/>
        </w:rPr>
        <w:t>, з враху</w:t>
      </w:r>
      <w:r w:rsidR="00C02623">
        <w:rPr>
          <w:rFonts w:ascii="Times New Roman" w:eastAsia="Times New Roman" w:hAnsi="Times New Roman" w:cs="Times New Roman"/>
          <w:sz w:val="24"/>
          <w:szCs w:val="24"/>
          <w:lang w:val="uk-UA" w:eastAsia="ru-RU"/>
        </w:rPr>
        <w:t>ванням положень Закону України «</w:t>
      </w:r>
      <w:r w:rsidR="00BF05EC" w:rsidRPr="00BF05EC">
        <w:rPr>
          <w:rFonts w:ascii="Times New Roman" w:eastAsia="Times New Roman" w:hAnsi="Times New Roman" w:cs="Times New Roman"/>
          <w:sz w:val="24"/>
          <w:szCs w:val="24"/>
          <w:lang w:val="uk-UA" w:eastAsia="ru-RU"/>
        </w:rPr>
        <w:t>Про м</w:t>
      </w:r>
      <w:r w:rsidR="00C02623">
        <w:rPr>
          <w:rFonts w:ascii="Times New Roman" w:eastAsia="Times New Roman" w:hAnsi="Times New Roman" w:cs="Times New Roman"/>
          <w:sz w:val="24"/>
          <w:szCs w:val="24"/>
          <w:lang w:val="uk-UA" w:eastAsia="ru-RU"/>
        </w:rPr>
        <w:t>ісцеве самоврядування в Україні», Закону України «</w:t>
      </w:r>
      <w:r w:rsidR="00BF05EC" w:rsidRPr="00BF05EC">
        <w:rPr>
          <w:rFonts w:ascii="Times New Roman" w:eastAsia="Times New Roman" w:hAnsi="Times New Roman" w:cs="Times New Roman"/>
          <w:sz w:val="24"/>
          <w:szCs w:val="24"/>
          <w:lang w:val="uk-UA" w:eastAsia="ru-RU"/>
        </w:rPr>
        <w:t>Про регулювання містобу</w:t>
      </w:r>
      <w:r w:rsidR="00C02623">
        <w:rPr>
          <w:rFonts w:ascii="Times New Roman" w:eastAsia="Times New Roman" w:hAnsi="Times New Roman" w:cs="Times New Roman"/>
          <w:sz w:val="24"/>
          <w:szCs w:val="24"/>
          <w:lang w:val="uk-UA" w:eastAsia="ru-RU"/>
        </w:rPr>
        <w:t>дівної діяльності», Закону України «</w:t>
      </w:r>
      <w:r w:rsidR="00BF05EC" w:rsidRPr="00BF05EC">
        <w:rPr>
          <w:rFonts w:ascii="Times New Roman" w:eastAsia="Times New Roman" w:hAnsi="Times New Roman" w:cs="Times New Roman"/>
          <w:sz w:val="24"/>
          <w:szCs w:val="24"/>
          <w:lang w:val="uk-UA" w:eastAsia="ru-RU"/>
        </w:rPr>
        <w:t>Пр</w:t>
      </w:r>
      <w:r w:rsidR="00C02623">
        <w:rPr>
          <w:rFonts w:ascii="Times New Roman" w:eastAsia="Times New Roman" w:hAnsi="Times New Roman" w:cs="Times New Roman"/>
          <w:sz w:val="24"/>
          <w:szCs w:val="24"/>
          <w:lang w:val="uk-UA" w:eastAsia="ru-RU"/>
        </w:rPr>
        <w:t>о благоустрій населених пунктів»</w:t>
      </w:r>
      <w:r w:rsidR="00BF05EC" w:rsidRPr="00BF05EC">
        <w:rPr>
          <w:rFonts w:ascii="Times New Roman" w:eastAsia="Times New Roman" w:hAnsi="Times New Roman" w:cs="Times New Roman"/>
          <w:sz w:val="24"/>
          <w:szCs w:val="24"/>
          <w:lang w:val="uk-UA" w:eastAsia="ru-RU"/>
        </w:rPr>
        <w:t>,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№244</w:t>
      </w:r>
      <w:r w:rsidR="005E486C">
        <w:rPr>
          <w:rFonts w:ascii="Times New Roman" w:eastAsia="Times New Roman" w:hAnsi="Times New Roman" w:cs="Times New Roman"/>
          <w:sz w:val="24"/>
          <w:szCs w:val="24"/>
          <w:lang w:val="uk-UA" w:eastAsia="ru-RU"/>
        </w:rPr>
        <w:t>,</w:t>
      </w:r>
      <w:r w:rsidR="00BF05EC" w:rsidRPr="00BF05EC">
        <w:rPr>
          <w:rFonts w:ascii="Times New Roman" w:eastAsia="Times New Roman" w:hAnsi="Times New Roman" w:cs="Times New Roman"/>
          <w:color w:val="000000"/>
          <w:sz w:val="24"/>
          <w:szCs w:val="24"/>
          <w:lang w:val="uk-UA" w:eastAsia="ru-RU"/>
        </w:rPr>
        <w:t xml:space="preserve"> Комплексної схеми розміщення тимчасових споруд у м.</w:t>
      </w:r>
      <w:r w:rsidR="0030446A">
        <w:rPr>
          <w:rFonts w:ascii="Times New Roman" w:eastAsia="Times New Roman" w:hAnsi="Times New Roman" w:cs="Times New Roman"/>
          <w:color w:val="000000"/>
          <w:sz w:val="24"/>
          <w:szCs w:val="24"/>
          <w:lang w:val="uk-UA" w:eastAsia="ru-RU"/>
        </w:rPr>
        <w:t xml:space="preserve"> Лисичанську</w:t>
      </w:r>
      <w:r w:rsidR="005E486C">
        <w:rPr>
          <w:rFonts w:ascii="Times New Roman" w:eastAsia="Times New Roman" w:hAnsi="Times New Roman" w:cs="Times New Roman"/>
          <w:color w:val="000000"/>
          <w:sz w:val="24"/>
          <w:szCs w:val="24"/>
          <w:lang w:val="uk-UA" w:eastAsia="ru-RU"/>
        </w:rPr>
        <w:t xml:space="preserve"> Луганської області</w:t>
      </w:r>
      <w:r w:rsidR="00BF05EC" w:rsidRPr="00BF05EC">
        <w:rPr>
          <w:rFonts w:ascii="Times New Roman" w:eastAsia="Times New Roman" w:hAnsi="Times New Roman" w:cs="Times New Roman"/>
          <w:color w:val="000000"/>
          <w:sz w:val="24"/>
          <w:szCs w:val="24"/>
          <w:lang w:val="uk-UA" w:eastAsia="ru-RU"/>
        </w:rPr>
        <w:t>, затвердженої р</w:t>
      </w:r>
      <w:r w:rsidR="00777B16">
        <w:rPr>
          <w:rFonts w:ascii="Times New Roman" w:eastAsia="Times New Roman" w:hAnsi="Times New Roman" w:cs="Times New Roman"/>
          <w:color w:val="000000"/>
          <w:sz w:val="24"/>
          <w:szCs w:val="24"/>
          <w:lang w:val="uk-UA" w:eastAsia="ru-RU"/>
        </w:rPr>
        <w:t xml:space="preserve">озпорядження керівника </w:t>
      </w:r>
      <w:r w:rsidR="00777B16" w:rsidRPr="00777B16">
        <w:rPr>
          <w:rFonts w:ascii="Times New Roman" w:eastAsia="Times New Roman" w:hAnsi="Times New Roman" w:cs="Times New Roman"/>
          <w:color w:val="000000"/>
          <w:sz w:val="24"/>
          <w:szCs w:val="24"/>
          <w:lang w:val="uk-UA" w:eastAsia="ru-RU"/>
        </w:rPr>
        <w:t>Лисичанс</w:t>
      </w:r>
      <w:r w:rsidR="00777B16">
        <w:rPr>
          <w:rFonts w:ascii="Times New Roman" w:eastAsia="Times New Roman" w:hAnsi="Times New Roman" w:cs="Times New Roman"/>
          <w:color w:val="000000"/>
          <w:sz w:val="24"/>
          <w:szCs w:val="24"/>
          <w:lang w:val="uk-UA" w:eastAsia="ru-RU"/>
        </w:rPr>
        <w:t xml:space="preserve">ької міської </w:t>
      </w:r>
      <w:r w:rsidR="00777B16" w:rsidRPr="00777B16">
        <w:rPr>
          <w:rFonts w:ascii="Times New Roman" w:eastAsia="Times New Roman" w:hAnsi="Times New Roman" w:cs="Times New Roman"/>
          <w:color w:val="000000"/>
          <w:sz w:val="24"/>
          <w:szCs w:val="24"/>
          <w:lang w:val="uk-UA" w:eastAsia="ru-RU"/>
        </w:rPr>
        <w:t>військово-цивільної адміністрації</w:t>
      </w:r>
      <w:r w:rsidR="00777B16">
        <w:rPr>
          <w:rFonts w:ascii="Times New Roman" w:eastAsia="Times New Roman" w:hAnsi="Times New Roman" w:cs="Times New Roman"/>
          <w:color w:val="000000"/>
          <w:sz w:val="24"/>
          <w:szCs w:val="24"/>
          <w:lang w:val="uk-UA" w:eastAsia="ru-RU"/>
        </w:rPr>
        <w:t xml:space="preserve"> </w:t>
      </w:r>
      <w:r w:rsidR="00BF05EC" w:rsidRPr="00BF05EC">
        <w:rPr>
          <w:rFonts w:ascii="Times New Roman" w:eastAsia="Times New Roman" w:hAnsi="Times New Roman" w:cs="Times New Roman"/>
          <w:color w:val="000000"/>
          <w:sz w:val="24"/>
          <w:szCs w:val="24"/>
          <w:lang w:val="uk-UA" w:eastAsia="ru-RU"/>
        </w:rPr>
        <w:t xml:space="preserve">від </w:t>
      </w:r>
      <w:r w:rsidR="00777B16">
        <w:rPr>
          <w:rFonts w:ascii="Times New Roman" w:eastAsia="Times New Roman" w:hAnsi="Times New Roman" w:cs="Times New Roman"/>
          <w:color w:val="000000"/>
          <w:sz w:val="24"/>
          <w:szCs w:val="24"/>
          <w:lang w:val="uk-UA" w:eastAsia="ru-RU"/>
        </w:rPr>
        <w:t>21.12</w:t>
      </w:r>
      <w:r w:rsidR="00BF05EC" w:rsidRPr="00BF05EC">
        <w:rPr>
          <w:rFonts w:ascii="Times New Roman" w:eastAsia="Times New Roman" w:hAnsi="Times New Roman" w:cs="Times New Roman"/>
          <w:color w:val="000000"/>
          <w:sz w:val="24"/>
          <w:szCs w:val="24"/>
          <w:lang w:val="uk-UA" w:eastAsia="ru-RU"/>
        </w:rPr>
        <w:t>.20</w:t>
      </w:r>
      <w:r w:rsidR="00777B16">
        <w:rPr>
          <w:rFonts w:ascii="Times New Roman" w:eastAsia="Times New Roman" w:hAnsi="Times New Roman" w:cs="Times New Roman"/>
          <w:color w:val="000000"/>
          <w:sz w:val="24"/>
          <w:szCs w:val="24"/>
          <w:lang w:val="uk-UA" w:eastAsia="ru-RU"/>
        </w:rPr>
        <w:t>20  № 905</w:t>
      </w:r>
      <w:r w:rsidR="00BF05EC" w:rsidRPr="00BF05EC">
        <w:rPr>
          <w:rFonts w:ascii="Times New Roman" w:eastAsia="Times New Roman" w:hAnsi="Times New Roman" w:cs="Times New Roman"/>
          <w:sz w:val="24"/>
          <w:szCs w:val="24"/>
          <w:lang w:val="uk-UA" w:eastAsia="ru-RU"/>
        </w:rPr>
        <w:t xml:space="preserve">,  встановлено: </w:t>
      </w:r>
    </w:p>
    <w:p w:rsidR="00BF05EC" w:rsidRPr="00BF05EC" w:rsidRDefault="00BF05EC" w:rsidP="00BF05EC">
      <w:pPr>
        <w:spacing w:after="0" w:line="240" w:lineRule="auto"/>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_____________________________________________________________________________</w:t>
      </w:r>
    </w:p>
    <w:p w:rsidR="00BF05EC" w:rsidRPr="00186AD0" w:rsidRDefault="00BF05EC" w:rsidP="00BF05EC">
      <w:pPr>
        <w:spacing w:after="0" w:line="240" w:lineRule="auto"/>
        <w:jc w:val="center"/>
        <w:rPr>
          <w:rFonts w:ascii="Times New Roman" w:eastAsia="Times New Roman" w:hAnsi="Times New Roman" w:cs="Times New Roman"/>
          <w:i/>
          <w:sz w:val="16"/>
          <w:szCs w:val="16"/>
          <w:lang w:val="uk-UA" w:eastAsia="ru-RU"/>
        </w:rPr>
      </w:pPr>
      <w:r w:rsidRPr="00186AD0">
        <w:rPr>
          <w:rFonts w:ascii="Times New Roman" w:eastAsia="Times New Roman" w:hAnsi="Times New Roman" w:cs="Times New Roman"/>
          <w:i/>
          <w:sz w:val="16"/>
          <w:szCs w:val="16"/>
          <w:lang w:val="uk-UA" w:eastAsia="ru-RU"/>
        </w:rPr>
        <w:t>(суть порушень)</w:t>
      </w:r>
    </w:p>
    <w:p w:rsidR="00BF05EC" w:rsidRPr="00BF05EC" w:rsidRDefault="00BF05EC" w:rsidP="00BF05EC">
      <w:pPr>
        <w:spacing w:after="0" w:line="240" w:lineRule="auto"/>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_____________________________________________________________________________</w:t>
      </w:r>
    </w:p>
    <w:p w:rsidR="00BF05EC" w:rsidRPr="00BF05EC" w:rsidRDefault="00BF05EC" w:rsidP="00BF05EC">
      <w:pPr>
        <w:spacing w:after="0" w:line="240" w:lineRule="auto"/>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_____________________________________________________________________________</w:t>
      </w:r>
    </w:p>
    <w:p w:rsidR="00BF05EC" w:rsidRPr="00BF05EC" w:rsidRDefault="00BF05EC" w:rsidP="00BF05EC">
      <w:pPr>
        <w:spacing w:after="0" w:line="240" w:lineRule="auto"/>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_____________________________________________________________________________</w:t>
      </w:r>
    </w:p>
    <w:p w:rsidR="00BF05EC" w:rsidRPr="00BF05EC" w:rsidRDefault="00BF05EC" w:rsidP="00BF05EC">
      <w:pPr>
        <w:spacing w:after="0" w:line="240" w:lineRule="auto"/>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_____________________________________________________________________________</w:t>
      </w:r>
    </w:p>
    <w:p w:rsidR="00BF05EC" w:rsidRPr="00BF05EC" w:rsidRDefault="00BF05EC" w:rsidP="00BF05EC">
      <w:pPr>
        <w:spacing w:after="0" w:line="240" w:lineRule="auto"/>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_____________________________________________________________________________</w:t>
      </w:r>
    </w:p>
    <w:p w:rsidR="00BF05EC" w:rsidRPr="00BF05EC" w:rsidRDefault="00BF05EC" w:rsidP="00BF05EC">
      <w:pPr>
        <w:spacing w:after="0" w:line="240" w:lineRule="auto"/>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_____________________________________________________________________________</w:t>
      </w:r>
    </w:p>
    <w:p w:rsidR="00BF05EC" w:rsidRPr="00BF05EC" w:rsidRDefault="00BF05EC" w:rsidP="00BF05EC">
      <w:pPr>
        <w:spacing w:after="0" w:line="240" w:lineRule="auto"/>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_____________________________________________________________________________</w:t>
      </w:r>
    </w:p>
    <w:p w:rsidR="00C43DEE" w:rsidRPr="00C43DEE" w:rsidRDefault="00B64839" w:rsidP="00B64839">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що є порушенням </w:t>
      </w:r>
      <w:r w:rsidR="00BF05EC" w:rsidRPr="00BF05EC">
        <w:rPr>
          <w:rFonts w:ascii="Times New Roman" w:eastAsia="Times New Roman" w:hAnsi="Times New Roman" w:cs="Times New Roman"/>
          <w:sz w:val="24"/>
          <w:szCs w:val="24"/>
          <w:lang w:val="uk-UA" w:eastAsia="ru-RU"/>
        </w:rPr>
        <w:t>вимог</w:t>
      </w:r>
      <w:r>
        <w:rPr>
          <w:rFonts w:ascii="Times New Roman" w:eastAsia="Times New Roman" w:hAnsi="Times New Roman" w:cs="Times New Roman"/>
          <w:sz w:val="24"/>
          <w:szCs w:val="24"/>
          <w:lang w:val="uk-UA" w:eastAsia="ru-RU"/>
        </w:rPr>
        <w:t xml:space="preserve"> </w:t>
      </w:r>
      <w:r w:rsidR="00BF05EC" w:rsidRPr="00BF05EC">
        <w:rPr>
          <w:rFonts w:ascii="Times New Roman" w:eastAsia="Times New Roman" w:hAnsi="Times New Roman" w:cs="Times New Roman"/>
          <w:sz w:val="24"/>
          <w:szCs w:val="24"/>
          <w:lang w:val="uk-UA" w:eastAsia="ru-RU"/>
        </w:rPr>
        <w:t>_______________________________________________________________________</w:t>
      </w:r>
      <w:r>
        <w:rPr>
          <w:rFonts w:ascii="Times New Roman" w:eastAsia="Times New Roman" w:hAnsi="Times New Roman" w:cs="Times New Roman"/>
          <w:sz w:val="24"/>
          <w:szCs w:val="24"/>
          <w:lang w:val="uk-UA" w:eastAsia="ru-RU"/>
        </w:rPr>
        <w:t>______</w:t>
      </w:r>
    </w:p>
    <w:p w:rsidR="00BF05EC" w:rsidRPr="00BF05EC" w:rsidRDefault="00C43DEE" w:rsidP="00C43DEE">
      <w:pPr>
        <w:spacing w:after="0"/>
        <w:rPr>
          <w:rFonts w:ascii="Times New Roman" w:eastAsia="Times New Roman" w:hAnsi="Times New Roman" w:cs="Times New Roman"/>
          <w:sz w:val="24"/>
          <w:szCs w:val="24"/>
          <w:lang w:val="uk-UA" w:eastAsia="ru-RU"/>
        </w:rPr>
      </w:pPr>
      <w:r w:rsidRPr="00C43DEE">
        <w:rPr>
          <w:rFonts w:ascii="Times New Roman" w:eastAsia="Times New Roman" w:hAnsi="Times New Roman" w:cs="Times New Roman"/>
          <w:sz w:val="24"/>
          <w:szCs w:val="24"/>
          <w:lang w:val="uk-UA" w:eastAsia="ru-RU"/>
        </w:rPr>
        <w:t>_____________________________________________________________________________</w:t>
      </w:r>
    </w:p>
    <w:p w:rsidR="00BF05EC" w:rsidRPr="00186AD0" w:rsidRDefault="00BF05EC" w:rsidP="00BF05EC">
      <w:pPr>
        <w:spacing w:after="0"/>
        <w:rPr>
          <w:rFonts w:ascii="Times New Roman" w:eastAsia="Times New Roman" w:hAnsi="Times New Roman" w:cs="Times New Roman"/>
          <w:i/>
          <w:sz w:val="16"/>
          <w:szCs w:val="16"/>
          <w:lang w:val="uk-UA" w:eastAsia="ru-RU"/>
        </w:rPr>
      </w:pPr>
      <w:r w:rsidRPr="00BF05EC">
        <w:rPr>
          <w:rFonts w:ascii="Times New Roman" w:eastAsia="Times New Roman" w:hAnsi="Times New Roman" w:cs="Times New Roman"/>
          <w:sz w:val="24"/>
          <w:szCs w:val="24"/>
          <w:lang w:val="uk-UA" w:eastAsia="ru-RU"/>
        </w:rPr>
        <w:t xml:space="preserve">      </w:t>
      </w:r>
      <w:r w:rsidRPr="00186AD0">
        <w:rPr>
          <w:rFonts w:ascii="Times New Roman" w:eastAsia="Times New Roman" w:hAnsi="Times New Roman" w:cs="Times New Roman"/>
          <w:i/>
          <w:sz w:val="16"/>
          <w:szCs w:val="16"/>
          <w:lang w:val="uk-UA" w:eastAsia="ru-RU"/>
        </w:rPr>
        <w:t xml:space="preserve">  (</w:t>
      </w:r>
      <w:r w:rsidRPr="00186AD0">
        <w:rPr>
          <w:rFonts w:ascii="Times New Roman" w:eastAsia="Times New Roman" w:hAnsi="Times New Roman" w:cs="Times New Roman"/>
          <w:i/>
          <w:color w:val="000000"/>
          <w:sz w:val="16"/>
          <w:szCs w:val="16"/>
          <w:lang w:val="uk-UA" w:eastAsia="ru-RU"/>
        </w:rPr>
        <w:t>зазначаються  абзаци, пункти, частини, статті, розділі, глави нормативно-правових актів, які порушено )</w:t>
      </w:r>
    </w:p>
    <w:p w:rsidR="00C43DEE" w:rsidRPr="00BF05EC" w:rsidRDefault="00BF05EC" w:rsidP="00BF05EC">
      <w:pPr>
        <w:spacing w:after="0"/>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_____________________________________________________________________________</w:t>
      </w:r>
    </w:p>
    <w:p w:rsidR="00186AD0" w:rsidRDefault="00186AD0" w:rsidP="00BF05EC">
      <w:pPr>
        <w:ind w:firstLine="708"/>
        <w:rPr>
          <w:rFonts w:ascii="Times New Roman" w:eastAsia="Times New Roman" w:hAnsi="Times New Roman" w:cs="Times New Roman"/>
          <w:sz w:val="24"/>
          <w:szCs w:val="24"/>
          <w:lang w:val="uk-UA" w:eastAsia="ru-RU"/>
        </w:rPr>
      </w:pPr>
    </w:p>
    <w:p w:rsidR="00BF05EC" w:rsidRPr="00BF05EC" w:rsidRDefault="00BF05EC" w:rsidP="00BF05EC">
      <w:pPr>
        <w:ind w:firstLine="708"/>
        <w:rPr>
          <w:rFonts w:ascii="Times New Roman" w:eastAsia="Times New Roman" w:hAnsi="Times New Roman" w:cs="Times New Roman"/>
          <w:sz w:val="24"/>
          <w:szCs w:val="24"/>
          <w:lang w:eastAsia="ru-RU"/>
        </w:rPr>
      </w:pPr>
      <w:proofErr w:type="gramStart"/>
      <w:r w:rsidRPr="00BF05EC">
        <w:rPr>
          <w:rFonts w:ascii="Times New Roman" w:eastAsia="Times New Roman" w:hAnsi="Times New Roman" w:cs="Times New Roman"/>
          <w:sz w:val="24"/>
          <w:szCs w:val="24"/>
          <w:lang w:eastAsia="ru-RU"/>
        </w:rPr>
        <w:t>З</w:t>
      </w:r>
      <w:proofErr w:type="gramEnd"/>
      <w:r w:rsidRPr="00BF05EC">
        <w:rPr>
          <w:rFonts w:ascii="Times New Roman" w:eastAsia="Times New Roman" w:hAnsi="Times New Roman" w:cs="Times New Roman"/>
          <w:sz w:val="24"/>
          <w:szCs w:val="24"/>
          <w:lang w:eastAsia="ru-RU"/>
        </w:rPr>
        <w:t xml:space="preserve"> метою </w:t>
      </w:r>
      <w:proofErr w:type="spellStart"/>
      <w:r w:rsidRPr="00BF05EC">
        <w:rPr>
          <w:rFonts w:ascii="Times New Roman" w:eastAsia="Times New Roman" w:hAnsi="Times New Roman" w:cs="Times New Roman"/>
          <w:sz w:val="24"/>
          <w:szCs w:val="24"/>
          <w:lang w:eastAsia="ru-RU"/>
        </w:rPr>
        <w:t>усунення</w:t>
      </w:r>
      <w:proofErr w:type="spellEnd"/>
      <w:r w:rsidRPr="00BF05EC">
        <w:rPr>
          <w:rFonts w:ascii="Times New Roman" w:eastAsia="Times New Roman" w:hAnsi="Times New Roman" w:cs="Times New Roman"/>
          <w:sz w:val="24"/>
          <w:szCs w:val="24"/>
          <w:lang w:eastAsia="ru-RU"/>
        </w:rPr>
        <w:t xml:space="preserve"> </w:t>
      </w:r>
      <w:proofErr w:type="spellStart"/>
      <w:r w:rsidRPr="00BF05EC">
        <w:rPr>
          <w:rFonts w:ascii="Times New Roman" w:eastAsia="Times New Roman" w:hAnsi="Times New Roman" w:cs="Times New Roman"/>
          <w:sz w:val="24"/>
          <w:szCs w:val="24"/>
          <w:lang w:eastAsia="ru-RU"/>
        </w:rPr>
        <w:t>виявлених</w:t>
      </w:r>
      <w:proofErr w:type="spellEnd"/>
      <w:r w:rsidRPr="00BF05EC">
        <w:rPr>
          <w:rFonts w:ascii="Times New Roman" w:eastAsia="Times New Roman" w:hAnsi="Times New Roman" w:cs="Times New Roman"/>
          <w:sz w:val="24"/>
          <w:szCs w:val="24"/>
          <w:lang w:eastAsia="ru-RU"/>
        </w:rPr>
        <w:t xml:space="preserve"> </w:t>
      </w:r>
      <w:proofErr w:type="spellStart"/>
      <w:r w:rsidRPr="00BF05EC">
        <w:rPr>
          <w:rFonts w:ascii="Times New Roman" w:eastAsia="Times New Roman" w:hAnsi="Times New Roman" w:cs="Times New Roman"/>
          <w:sz w:val="24"/>
          <w:szCs w:val="24"/>
          <w:lang w:eastAsia="ru-RU"/>
        </w:rPr>
        <w:t>порушень</w:t>
      </w:r>
      <w:proofErr w:type="spellEnd"/>
      <w:r w:rsidRPr="00BF05EC">
        <w:rPr>
          <w:rFonts w:ascii="Times New Roman" w:eastAsia="Times New Roman" w:hAnsi="Times New Roman" w:cs="Times New Roman"/>
          <w:sz w:val="24"/>
          <w:szCs w:val="24"/>
          <w:lang w:eastAsia="ru-RU"/>
        </w:rPr>
        <w:t xml:space="preserve"> </w:t>
      </w:r>
      <w:r w:rsidRPr="00A12FCD">
        <w:rPr>
          <w:rFonts w:ascii="Times New Roman" w:eastAsia="Times New Roman" w:hAnsi="Times New Roman" w:cs="Times New Roman"/>
          <w:b/>
          <w:sz w:val="24"/>
          <w:szCs w:val="24"/>
          <w:lang w:eastAsia="ru-RU"/>
        </w:rPr>
        <w:t>ВИМАГАЮ</w:t>
      </w:r>
      <w:r w:rsidRPr="00BF05EC">
        <w:rPr>
          <w:rFonts w:ascii="Times New Roman" w:eastAsia="Times New Roman" w:hAnsi="Times New Roman" w:cs="Times New Roman"/>
          <w:sz w:val="24"/>
          <w:szCs w:val="24"/>
          <w:lang w:eastAsia="ru-RU"/>
        </w:rPr>
        <w:t xml:space="preserve"> в строк до </w:t>
      </w:r>
    </w:p>
    <w:p w:rsidR="00BF05EC" w:rsidRPr="00BF05EC" w:rsidRDefault="00BF05EC" w:rsidP="00BF05EC">
      <w:pPr>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eastAsia="ru-RU"/>
        </w:rPr>
        <w:t>«_____»_________20____</w:t>
      </w:r>
    </w:p>
    <w:p w:rsidR="007D4F25" w:rsidRDefault="007D4F25" w:rsidP="00BF05EC">
      <w:pPr>
        <w:spacing w:after="0" w:line="240" w:lineRule="auto"/>
        <w:rPr>
          <w:rFonts w:ascii="Times New Roman" w:eastAsia="Times New Roman" w:hAnsi="Times New Roman" w:cs="Times New Roman"/>
          <w:sz w:val="24"/>
          <w:szCs w:val="24"/>
          <w:lang w:val="uk-UA" w:eastAsia="ru-RU"/>
        </w:rPr>
      </w:pPr>
    </w:p>
    <w:p w:rsidR="007D4F25" w:rsidRPr="00581F9F" w:rsidRDefault="007D4F25" w:rsidP="00581F9F">
      <w:pPr>
        <w:pStyle w:val="a3"/>
        <w:tabs>
          <w:tab w:val="left" w:pos="1134"/>
          <w:tab w:val="center" w:pos="5037"/>
          <w:tab w:val="left" w:pos="7164"/>
        </w:tabs>
        <w:spacing w:after="0" w:line="240" w:lineRule="auto"/>
        <w:ind w:left="0" w:firstLine="720"/>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8"/>
          <w:szCs w:val="28"/>
          <w:lang w:val="uk-UA" w:eastAsia="ru-RU"/>
        </w:rPr>
        <w:lastRenderedPageBreak/>
        <w:t xml:space="preserve">                                                  </w:t>
      </w:r>
      <w:r w:rsidR="00581F9F">
        <w:rPr>
          <w:rFonts w:ascii="Times New Roman" w:eastAsia="Times New Roman" w:hAnsi="Times New Roman" w:cs="Times New Roman"/>
          <w:color w:val="000000"/>
          <w:sz w:val="24"/>
          <w:szCs w:val="24"/>
          <w:lang w:val="uk-UA" w:eastAsia="ru-RU"/>
        </w:rPr>
        <w:t xml:space="preserve">12                      </w:t>
      </w:r>
      <w:r w:rsidRPr="00581F9F">
        <w:rPr>
          <w:rFonts w:ascii="Times New Roman" w:eastAsia="Times New Roman" w:hAnsi="Times New Roman" w:cs="Times New Roman"/>
          <w:color w:val="000000"/>
          <w:sz w:val="24"/>
          <w:szCs w:val="24"/>
          <w:lang w:val="uk-UA" w:eastAsia="ru-RU"/>
        </w:rPr>
        <w:t xml:space="preserve">  Продовження </w:t>
      </w:r>
      <w:r w:rsidR="00581F9F" w:rsidRPr="00581F9F">
        <w:rPr>
          <w:rFonts w:ascii="Times New Roman" w:eastAsia="Times New Roman" w:hAnsi="Times New Roman" w:cs="Times New Roman"/>
          <w:color w:val="000000"/>
          <w:sz w:val="24"/>
          <w:szCs w:val="24"/>
          <w:lang w:val="uk-UA" w:eastAsia="ru-RU"/>
        </w:rPr>
        <w:t xml:space="preserve">додатку 2 до Порядку </w:t>
      </w:r>
    </w:p>
    <w:p w:rsidR="007D4F25" w:rsidRDefault="007D4F25" w:rsidP="00BF05EC">
      <w:pPr>
        <w:spacing w:after="0" w:line="240" w:lineRule="auto"/>
        <w:rPr>
          <w:rFonts w:ascii="Times New Roman" w:eastAsia="Times New Roman" w:hAnsi="Times New Roman" w:cs="Times New Roman"/>
          <w:sz w:val="24"/>
          <w:szCs w:val="24"/>
          <w:lang w:val="uk-UA" w:eastAsia="ru-RU"/>
        </w:rPr>
      </w:pPr>
    </w:p>
    <w:p w:rsidR="00BF05EC" w:rsidRPr="00BF05EC" w:rsidRDefault="00BF05EC" w:rsidP="00BF05EC">
      <w:pPr>
        <w:spacing w:after="0" w:line="240" w:lineRule="auto"/>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eastAsia="ru-RU"/>
        </w:rPr>
        <w:t>_______________________</w:t>
      </w:r>
      <w:r w:rsidRPr="00BF05EC">
        <w:rPr>
          <w:rFonts w:ascii="Times New Roman" w:eastAsia="Times New Roman" w:hAnsi="Times New Roman" w:cs="Times New Roman"/>
          <w:sz w:val="24"/>
          <w:szCs w:val="24"/>
          <w:lang w:val="uk-UA" w:eastAsia="ru-RU"/>
        </w:rPr>
        <w:t>______________</w:t>
      </w:r>
      <w:r w:rsidRPr="00BF05EC">
        <w:rPr>
          <w:rFonts w:ascii="Times New Roman" w:eastAsia="Times New Roman" w:hAnsi="Times New Roman" w:cs="Times New Roman"/>
          <w:sz w:val="24"/>
          <w:szCs w:val="24"/>
          <w:lang w:eastAsia="ru-RU"/>
        </w:rPr>
        <w:t>________________________________________</w:t>
      </w:r>
    </w:p>
    <w:p w:rsidR="00BF05EC" w:rsidRPr="00186AD0" w:rsidRDefault="00BF05EC" w:rsidP="00BF05EC">
      <w:pPr>
        <w:spacing w:after="0" w:line="240" w:lineRule="auto"/>
        <w:jc w:val="center"/>
        <w:rPr>
          <w:rFonts w:ascii="Times New Roman" w:eastAsia="Times New Roman" w:hAnsi="Times New Roman" w:cs="Times New Roman"/>
          <w:i/>
          <w:sz w:val="16"/>
          <w:szCs w:val="16"/>
          <w:lang w:eastAsia="ru-RU"/>
        </w:rPr>
      </w:pPr>
      <w:r w:rsidRPr="00186AD0">
        <w:rPr>
          <w:rFonts w:ascii="Times New Roman" w:eastAsia="Times New Roman" w:hAnsi="Times New Roman" w:cs="Times New Roman"/>
          <w:i/>
          <w:sz w:val="16"/>
          <w:szCs w:val="16"/>
          <w:lang w:eastAsia="ru-RU"/>
        </w:rPr>
        <w:t xml:space="preserve">(заходи </w:t>
      </w:r>
      <w:proofErr w:type="spellStart"/>
      <w:r w:rsidRPr="00186AD0">
        <w:rPr>
          <w:rFonts w:ascii="Times New Roman" w:eastAsia="Times New Roman" w:hAnsi="Times New Roman" w:cs="Times New Roman"/>
          <w:i/>
          <w:sz w:val="16"/>
          <w:szCs w:val="16"/>
          <w:lang w:eastAsia="ru-RU"/>
        </w:rPr>
        <w:t>щодо</w:t>
      </w:r>
      <w:proofErr w:type="spellEnd"/>
      <w:r w:rsidRPr="00186AD0">
        <w:rPr>
          <w:rFonts w:ascii="Times New Roman" w:eastAsia="Times New Roman" w:hAnsi="Times New Roman" w:cs="Times New Roman"/>
          <w:i/>
          <w:sz w:val="16"/>
          <w:szCs w:val="16"/>
          <w:lang w:eastAsia="ru-RU"/>
        </w:rPr>
        <w:t xml:space="preserve"> </w:t>
      </w:r>
      <w:proofErr w:type="spellStart"/>
      <w:r w:rsidRPr="00186AD0">
        <w:rPr>
          <w:rFonts w:ascii="Times New Roman" w:eastAsia="Times New Roman" w:hAnsi="Times New Roman" w:cs="Times New Roman"/>
          <w:i/>
          <w:sz w:val="16"/>
          <w:szCs w:val="16"/>
          <w:lang w:eastAsia="ru-RU"/>
        </w:rPr>
        <w:t>усунення</w:t>
      </w:r>
      <w:proofErr w:type="spellEnd"/>
      <w:r w:rsidRPr="00186AD0">
        <w:rPr>
          <w:rFonts w:ascii="Times New Roman" w:eastAsia="Times New Roman" w:hAnsi="Times New Roman" w:cs="Times New Roman"/>
          <w:i/>
          <w:sz w:val="16"/>
          <w:szCs w:val="16"/>
          <w:lang w:eastAsia="ru-RU"/>
        </w:rPr>
        <w:t xml:space="preserve"> </w:t>
      </w:r>
      <w:proofErr w:type="spellStart"/>
      <w:r w:rsidRPr="00186AD0">
        <w:rPr>
          <w:rFonts w:ascii="Times New Roman" w:eastAsia="Times New Roman" w:hAnsi="Times New Roman" w:cs="Times New Roman"/>
          <w:i/>
          <w:sz w:val="16"/>
          <w:szCs w:val="16"/>
          <w:lang w:eastAsia="ru-RU"/>
        </w:rPr>
        <w:t>порушень</w:t>
      </w:r>
      <w:proofErr w:type="spellEnd"/>
      <w:r w:rsidRPr="00186AD0">
        <w:rPr>
          <w:rFonts w:ascii="Times New Roman" w:eastAsia="Times New Roman" w:hAnsi="Times New Roman" w:cs="Times New Roman"/>
          <w:i/>
          <w:sz w:val="16"/>
          <w:szCs w:val="16"/>
          <w:lang w:eastAsia="ru-RU"/>
        </w:rPr>
        <w:t xml:space="preserve"> </w:t>
      </w:r>
      <w:proofErr w:type="spellStart"/>
      <w:r w:rsidRPr="00186AD0">
        <w:rPr>
          <w:rFonts w:ascii="Times New Roman" w:eastAsia="Times New Roman" w:hAnsi="Times New Roman" w:cs="Times New Roman"/>
          <w:i/>
          <w:sz w:val="16"/>
          <w:szCs w:val="16"/>
          <w:lang w:eastAsia="ru-RU"/>
        </w:rPr>
        <w:t>із</w:t>
      </w:r>
      <w:proofErr w:type="spellEnd"/>
      <w:r w:rsidRPr="00186AD0">
        <w:rPr>
          <w:rFonts w:ascii="Times New Roman" w:eastAsia="Times New Roman" w:hAnsi="Times New Roman" w:cs="Times New Roman"/>
          <w:i/>
          <w:sz w:val="16"/>
          <w:szCs w:val="16"/>
          <w:lang w:eastAsia="ru-RU"/>
        </w:rPr>
        <w:t xml:space="preserve"> </w:t>
      </w:r>
      <w:proofErr w:type="spellStart"/>
      <w:r w:rsidRPr="00186AD0">
        <w:rPr>
          <w:rFonts w:ascii="Times New Roman" w:eastAsia="Times New Roman" w:hAnsi="Times New Roman" w:cs="Times New Roman"/>
          <w:i/>
          <w:sz w:val="16"/>
          <w:szCs w:val="16"/>
          <w:lang w:eastAsia="ru-RU"/>
        </w:rPr>
        <w:t>визначенням</w:t>
      </w:r>
      <w:proofErr w:type="spellEnd"/>
      <w:r w:rsidRPr="00186AD0">
        <w:rPr>
          <w:rFonts w:ascii="Times New Roman" w:eastAsia="Times New Roman" w:hAnsi="Times New Roman" w:cs="Times New Roman"/>
          <w:i/>
          <w:sz w:val="16"/>
          <w:szCs w:val="16"/>
          <w:lang w:eastAsia="ru-RU"/>
        </w:rPr>
        <w:t xml:space="preserve"> строку </w:t>
      </w:r>
      <w:proofErr w:type="spellStart"/>
      <w:r w:rsidRPr="00186AD0">
        <w:rPr>
          <w:rFonts w:ascii="Times New Roman" w:eastAsia="Times New Roman" w:hAnsi="Times New Roman" w:cs="Times New Roman"/>
          <w:i/>
          <w:sz w:val="16"/>
          <w:szCs w:val="16"/>
          <w:lang w:eastAsia="ru-RU"/>
        </w:rPr>
        <w:t>виконання</w:t>
      </w:r>
      <w:proofErr w:type="spellEnd"/>
      <w:r w:rsidRPr="00186AD0">
        <w:rPr>
          <w:rFonts w:ascii="Times New Roman" w:eastAsia="Times New Roman" w:hAnsi="Times New Roman" w:cs="Times New Roman"/>
          <w:i/>
          <w:sz w:val="16"/>
          <w:szCs w:val="16"/>
          <w:lang w:eastAsia="ru-RU"/>
        </w:rPr>
        <w:t>)</w:t>
      </w:r>
    </w:p>
    <w:p w:rsidR="00BF05EC" w:rsidRPr="00BF05EC" w:rsidRDefault="00BF05EC" w:rsidP="00BF05EC">
      <w:pPr>
        <w:spacing w:after="0" w:line="240" w:lineRule="auto"/>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eastAsia="ru-RU"/>
        </w:rPr>
        <w:t>__</w:t>
      </w:r>
      <w:r w:rsidRPr="00BF05EC">
        <w:rPr>
          <w:rFonts w:ascii="Times New Roman" w:eastAsia="Times New Roman" w:hAnsi="Times New Roman" w:cs="Times New Roman"/>
          <w:sz w:val="24"/>
          <w:szCs w:val="24"/>
          <w:lang w:val="uk-UA" w:eastAsia="ru-RU"/>
        </w:rPr>
        <w:t>___________________________________________________________________________</w:t>
      </w:r>
    </w:p>
    <w:p w:rsidR="00BF05EC" w:rsidRPr="00BF05EC" w:rsidRDefault="00BF05EC" w:rsidP="00BF05EC">
      <w:pPr>
        <w:spacing w:after="0" w:line="240" w:lineRule="auto"/>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eastAsia="ru-RU"/>
        </w:rPr>
        <w:t>________</w:t>
      </w:r>
      <w:r w:rsidRPr="00BF05EC">
        <w:rPr>
          <w:rFonts w:ascii="Times New Roman" w:eastAsia="Times New Roman" w:hAnsi="Times New Roman" w:cs="Times New Roman"/>
          <w:sz w:val="24"/>
          <w:szCs w:val="24"/>
          <w:lang w:val="uk-UA" w:eastAsia="ru-RU"/>
        </w:rPr>
        <w:t>____________</w:t>
      </w:r>
      <w:r w:rsidRPr="00BF05EC">
        <w:rPr>
          <w:rFonts w:ascii="Times New Roman" w:eastAsia="Times New Roman" w:hAnsi="Times New Roman" w:cs="Times New Roman"/>
          <w:sz w:val="24"/>
          <w:szCs w:val="24"/>
          <w:lang w:eastAsia="ru-RU"/>
        </w:rPr>
        <w:t>_________________________________________________________</w:t>
      </w:r>
    </w:p>
    <w:p w:rsidR="00BF05EC" w:rsidRPr="00BF05EC" w:rsidRDefault="00BF05EC" w:rsidP="00BF05EC">
      <w:pPr>
        <w:spacing w:after="0" w:line="240" w:lineRule="auto"/>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eastAsia="ru-RU"/>
        </w:rPr>
        <w:t>_________________</w:t>
      </w:r>
      <w:r w:rsidRPr="00BF05EC">
        <w:rPr>
          <w:rFonts w:ascii="Times New Roman" w:eastAsia="Times New Roman" w:hAnsi="Times New Roman" w:cs="Times New Roman"/>
          <w:sz w:val="24"/>
          <w:szCs w:val="24"/>
          <w:lang w:val="uk-UA" w:eastAsia="ru-RU"/>
        </w:rPr>
        <w:t>_________</w:t>
      </w:r>
      <w:r w:rsidRPr="00BF05EC">
        <w:rPr>
          <w:rFonts w:ascii="Times New Roman" w:eastAsia="Times New Roman" w:hAnsi="Times New Roman" w:cs="Times New Roman"/>
          <w:sz w:val="24"/>
          <w:szCs w:val="24"/>
          <w:lang w:eastAsia="ru-RU"/>
        </w:rPr>
        <w:t>___________________________________________________</w:t>
      </w:r>
    </w:p>
    <w:p w:rsidR="00BF05EC" w:rsidRPr="00BF05EC" w:rsidRDefault="00BF05EC" w:rsidP="00BF05EC">
      <w:pPr>
        <w:spacing w:after="0" w:line="240" w:lineRule="auto"/>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eastAsia="ru-RU"/>
        </w:rPr>
        <w:t>__________________</w:t>
      </w:r>
      <w:r w:rsidRPr="00BF05EC">
        <w:rPr>
          <w:rFonts w:ascii="Times New Roman" w:eastAsia="Times New Roman" w:hAnsi="Times New Roman" w:cs="Times New Roman"/>
          <w:sz w:val="24"/>
          <w:szCs w:val="24"/>
          <w:lang w:val="uk-UA" w:eastAsia="ru-RU"/>
        </w:rPr>
        <w:t>_________</w:t>
      </w:r>
      <w:r w:rsidRPr="00BF05EC">
        <w:rPr>
          <w:rFonts w:ascii="Times New Roman" w:eastAsia="Times New Roman" w:hAnsi="Times New Roman" w:cs="Times New Roman"/>
          <w:sz w:val="24"/>
          <w:szCs w:val="24"/>
          <w:lang w:eastAsia="ru-RU"/>
        </w:rPr>
        <w:t>__________________________________________________</w:t>
      </w:r>
    </w:p>
    <w:p w:rsidR="00BF05EC" w:rsidRPr="00BF05EC" w:rsidRDefault="00BF05EC" w:rsidP="00BF05EC">
      <w:pPr>
        <w:spacing w:line="240" w:lineRule="auto"/>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eastAsia="ru-RU"/>
        </w:rPr>
        <w:t>___________________</w:t>
      </w:r>
      <w:r w:rsidRPr="00BF05EC">
        <w:rPr>
          <w:rFonts w:ascii="Times New Roman" w:eastAsia="Times New Roman" w:hAnsi="Times New Roman" w:cs="Times New Roman"/>
          <w:sz w:val="24"/>
          <w:szCs w:val="24"/>
          <w:lang w:val="uk-UA" w:eastAsia="ru-RU"/>
        </w:rPr>
        <w:t>__________________________________</w:t>
      </w:r>
      <w:r w:rsidRPr="00BF05EC">
        <w:rPr>
          <w:rFonts w:ascii="Times New Roman" w:eastAsia="Times New Roman" w:hAnsi="Times New Roman" w:cs="Times New Roman"/>
          <w:sz w:val="24"/>
          <w:szCs w:val="24"/>
          <w:lang w:eastAsia="ru-RU"/>
        </w:rPr>
        <w:t>________________________</w:t>
      </w:r>
    </w:p>
    <w:p w:rsidR="00BF05EC" w:rsidRPr="00BF05EC" w:rsidRDefault="00BF05EC" w:rsidP="00BF05EC">
      <w:pPr>
        <w:rPr>
          <w:rFonts w:ascii="Times New Roman" w:eastAsia="Times New Roman" w:hAnsi="Times New Roman" w:cs="Times New Roman"/>
          <w:sz w:val="24"/>
          <w:szCs w:val="24"/>
          <w:lang w:eastAsia="ru-RU"/>
        </w:rPr>
      </w:pPr>
      <w:proofErr w:type="spellStart"/>
      <w:r w:rsidRPr="00BF05EC">
        <w:rPr>
          <w:rFonts w:ascii="Times New Roman" w:eastAsia="Times New Roman" w:hAnsi="Times New Roman" w:cs="Times New Roman"/>
          <w:sz w:val="24"/>
          <w:szCs w:val="24"/>
          <w:lang w:eastAsia="ru-RU"/>
        </w:rPr>
        <w:t>Цей</w:t>
      </w:r>
      <w:proofErr w:type="spellEnd"/>
      <w:r w:rsidRPr="00BF05EC">
        <w:rPr>
          <w:rFonts w:ascii="Times New Roman" w:eastAsia="Times New Roman" w:hAnsi="Times New Roman" w:cs="Times New Roman"/>
          <w:sz w:val="24"/>
          <w:szCs w:val="24"/>
          <w:lang w:eastAsia="ru-RU"/>
        </w:rPr>
        <w:t xml:space="preserve"> </w:t>
      </w:r>
      <w:proofErr w:type="spellStart"/>
      <w:r w:rsidRPr="00BF05EC">
        <w:rPr>
          <w:rFonts w:ascii="Times New Roman" w:eastAsia="Times New Roman" w:hAnsi="Times New Roman" w:cs="Times New Roman"/>
          <w:sz w:val="24"/>
          <w:szCs w:val="24"/>
          <w:lang w:eastAsia="ru-RU"/>
        </w:rPr>
        <w:t>припис</w:t>
      </w:r>
      <w:proofErr w:type="spellEnd"/>
      <w:r w:rsidRPr="00BF05EC">
        <w:rPr>
          <w:rFonts w:ascii="Times New Roman" w:eastAsia="Times New Roman" w:hAnsi="Times New Roman" w:cs="Times New Roman"/>
          <w:sz w:val="24"/>
          <w:szCs w:val="24"/>
          <w:lang w:eastAsia="ru-RU"/>
        </w:rPr>
        <w:t xml:space="preserve"> є </w:t>
      </w:r>
      <w:proofErr w:type="spellStart"/>
      <w:r w:rsidRPr="00BF05EC">
        <w:rPr>
          <w:rFonts w:ascii="Times New Roman" w:eastAsia="Times New Roman" w:hAnsi="Times New Roman" w:cs="Times New Roman"/>
          <w:sz w:val="24"/>
          <w:szCs w:val="24"/>
          <w:lang w:eastAsia="ru-RU"/>
        </w:rPr>
        <w:t>обов’язковим</w:t>
      </w:r>
      <w:proofErr w:type="spellEnd"/>
      <w:r w:rsidRPr="00BF05EC">
        <w:rPr>
          <w:rFonts w:ascii="Times New Roman" w:eastAsia="Times New Roman" w:hAnsi="Times New Roman" w:cs="Times New Roman"/>
          <w:sz w:val="24"/>
          <w:szCs w:val="24"/>
          <w:lang w:eastAsia="ru-RU"/>
        </w:rPr>
        <w:t xml:space="preserve"> до </w:t>
      </w:r>
      <w:proofErr w:type="spellStart"/>
      <w:r w:rsidRPr="00BF05EC">
        <w:rPr>
          <w:rFonts w:ascii="Times New Roman" w:eastAsia="Times New Roman" w:hAnsi="Times New Roman" w:cs="Times New Roman"/>
          <w:sz w:val="24"/>
          <w:szCs w:val="24"/>
          <w:lang w:eastAsia="ru-RU"/>
        </w:rPr>
        <w:t>виконання</w:t>
      </w:r>
      <w:proofErr w:type="spellEnd"/>
      <w:r w:rsidRPr="00BF05EC">
        <w:rPr>
          <w:rFonts w:ascii="Times New Roman" w:eastAsia="Times New Roman" w:hAnsi="Times New Roman" w:cs="Times New Roman"/>
          <w:sz w:val="24"/>
          <w:szCs w:val="24"/>
          <w:lang w:eastAsia="ru-RU"/>
        </w:rPr>
        <w:t>.</w:t>
      </w:r>
    </w:p>
    <w:p w:rsidR="00BF05EC" w:rsidRPr="00BF05EC" w:rsidRDefault="00BF05EC" w:rsidP="00BF05EC">
      <w:pPr>
        <w:rPr>
          <w:rFonts w:ascii="Times New Roman" w:eastAsia="Times New Roman" w:hAnsi="Times New Roman" w:cs="Times New Roman"/>
          <w:sz w:val="24"/>
          <w:szCs w:val="24"/>
          <w:lang w:eastAsia="ru-RU"/>
        </w:rPr>
      </w:pPr>
      <w:r w:rsidRPr="00BF05EC">
        <w:rPr>
          <w:rFonts w:ascii="Times New Roman" w:eastAsia="Times New Roman" w:hAnsi="Times New Roman" w:cs="Times New Roman"/>
          <w:sz w:val="24"/>
          <w:szCs w:val="24"/>
          <w:lang w:eastAsia="ru-RU"/>
        </w:rPr>
        <w:t xml:space="preserve">Про </w:t>
      </w:r>
      <w:proofErr w:type="spellStart"/>
      <w:r w:rsidRPr="00BF05EC">
        <w:rPr>
          <w:rFonts w:ascii="Times New Roman" w:eastAsia="Times New Roman" w:hAnsi="Times New Roman" w:cs="Times New Roman"/>
          <w:sz w:val="24"/>
          <w:szCs w:val="24"/>
          <w:lang w:eastAsia="ru-RU"/>
        </w:rPr>
        <w:t>виконання</w:t>
      </w:r>
      <w:proofErr w:type="spellEnd"/>
      <w:r w:rsidRPr="00BF05EC">
        <w:rPr>
          <w:rFonts w:ascii="Times New Roman" w:eastAsia="Times New Roman" w:hAnsi="Times New Roman" w:cs="Times New Roman"/>
          <w:sz w:val="24"/>
          <w:szCs w:val="24"/>
          <w:lang w:eastAsia="ru-RU"/>
        </w:rPr>
        <w:t xml:space="preserve"> </w:t>
      </w:r>
      <w:proofErr w:type="spellStart"/>
      <w:r w:rsidRPr="00BF05EC">
        <w:rPr>
          <w:rFonts w:ascii="Times New Roman" w:eastAsia="Times New Roman" w:hAnsi="Times New Roman" w:cs="Times New Roman"/>
          <w:sz w:val="24"/>
          <w:szCs w:val="24"/>
          <w:lang w:eastAsia="ru-RU"/>
        </w:rPr>
        <w:t>припису</w:t>
      </w:r>
      <w:proofErr w:type="spellEnd"/>
      <w:r w:rsidRPr="00BF05EC">
        <w:rPr>
          <w:rFonts w:ascii="Times New Roman" w:eastAsia="Times New Roman" w:hAnsi="Times New Roman" w:cs="Times New Roman"/>
          <w:sz w:val="24"/>
          <w:szCs w:val="24"/>
          <w:lang w:eastAsia="ru-RU"/>
        </w:rPr>
        <w:t xml:space="preserve"> </w:t>
      </w:r>
      <w:proofErr w:type="spellStart"/>
      <w:r w:rsidRPr="00BF05EC">
        <w:rPr>
          <w:rFonts w:ascii="Times New Roman" w:eastAsia="Times New Roman" w:hAnsi="Times New Roman" w:cs="Times New Roman"/>
          <w:sz w:val="24"/>
          <w:szCs w:val="24"/>
          <w:lang w:eastAsia="ru-RU"/>
        </w:rPr>
        <w:t>вимагаю</w:t>
      </w:r>
      <w:proofErr w:type="spellEnd"/>
      <w:r w:rsidRPr="00BF05EC">
        <w:rPr>
          <w:rFonts w:ascii="Times New Roman" w:eastAsia="Times New Roman" w:hAnsi="Times New Roman" w:cs="Times New Roman"/>
          <w:sz w:val="24"/>
          <w:szCs w:val="24"/>
          <w:lang w:eastAsia="ru-RU"/>
        </w:rPr>
        <w:t xml:space="preserve"> </w:t>
      </w:r>
      <w:proofErr w:type="spellStart"/>
      <w:r w:rsidRPr="00BF05EC">
        <w:rPr>
          <w:rFonts w:ascii="Times New Roman" w:eastAsia="Times New Roman" w:hAnsi="Times New Roman" w:cs="Times New Roman"/>
          <w:sz w:val="24"/>
          <w:szCs w:val="24"/>
          <w:lang w:eastAsia="ru-RU"/>
        </w:rPr>
        <w:t>повідомити</w:t>
      </w:r>
      <w:proofErr w:type="spellEnd"/>
      <w:r w:rsidRPr="00BF05EC">
        <w:rPr>
          <w:rFonts w:ascii="Times New Roman" w:eastAsia="Times New Roman" w:hAnsi="Times New Roman" w:cs="Times New Roman"/>
          <w:sz w:val="24"/>
          <w:szCs w:val="24"/>
          <w:lang w:eastAsia="ru-RU"/>
        </w:rPr>
        <w:t xml:space="preserve"> до “___” __________ 20____ </w:t>
      </w:r>
      <w:r w:rsidRPr="00BF05EC">
        <w:rPr>
          <w:rFonts w:ascii="Times New Roman" w:eastAsia="Times New Roman" w:hAnsi="Times New Roman" w:cs="Times New Roman"/>
          <w:sz w:val="24"/>
          <w:szCs w:val="24"/>
          <w:lang w:val="uk-UA" w:eastAsia="ru-RU"/>
        </w:rPr>
        <w:t xml:space="preserve"> </w:t>
      </w:r>
      <w:r w:rsidRPr="00BF05EC">
        <w:rPr>
          <w:rFonts w:ascii="Times New Roman" w:eastAsia="Times New Roman" w:hAnsi="Times New Roman" w:cs="Times New Roman"/>
          <w:sz w:val="24"/>
          <w:szCs w:val="24"/>
          <w:lang w:eastAsia="ru-RU"/>
        </w:rPr>
        <w:t xml:space="preserve"> за </w:t>
      </w:r>
      <w:proofErr w:type="spellStart"/>
      <w:r w:rsidRPr="00BF05EC">
        <w:rPr>
          <w:rFonts w:ascii="Times New Roman" w:eastAsia="Times New Roman" w:hAnsi="Times New Roman" w:cs="Times New Roman"/>
          <w:sz w:val="24"/>
          <w:szCs w:val="24"/>
          <w:lang w:eastAsia="ru-RU"/>
        </w:rPr>
        <w:t>адресою</w:t>
      </w:r>
      <w:proofErr w:type="spellEnd"/>
      <w:r w:rsidRPr="00BF05EC">
        <w:rPr>
          <w:rFonts w:ascii="Times New Roman" w:eastAsia="Times New Roman" w:hAnsi="Times New Roman" w:cs="Times New Roman"/>
          <w:sz w:val="24"/>
          <w:szCs w:val="24"/>
          <w:lang w:eastAsia="ru-RU"/>
        </w:rPr>
        <w:t xml:space="preserve">: </w:t>
      </w:r>
    </w:p>
    <w:p w:rsidR="00BF05EC" w:rsidRPr="00BF05EC" w:rsidRDefault="00BF05EC" w:rsidP="00BF05EC">
      <w:pPr>
        <w:spacing w:after="0" w:line="240" w:lineRule="auto"/>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eastAsia="ru-RU"/>
        </w:rPr>
        <w:t>__________________________________</w:t>
      </w:r>
      <w:r w:rsidRPr="00BF05EC">
        <w:rPr>
          <w:rFonts w:ascii="Times New Roman" w:eastAsia="Times New Roman" w:hAnsi="Times New Roman" w:cs="Times New Roman"/>
          <w:sz w:val="24"/>
          <w:szCs w:val="24"/>
          <w:lang w:val="uk-UA" w:eastAsia="ru-RU"/>
        </w:rPr>
        <w:t>______________</w:t>
      </w:r>
      <w:r w:rsidRPr="00BF05EC">
        <w:rPr>
          <w:rFonts w:ascii="Times New Roman" w:eastAsia="Times New Roman" w:hAnsi="Times New Roman" w:cs="Times New Roman"/>
          <w:sz w:val="24"/>
          <w:szCs w:val="24"/>
          <w:lang w:eastAsia="ru-RU"/>
        </w:rPr>
        <w:t>_____________________________</w:t>
      </w:r>
    </w:p>
    <w:p w:rsidR="00BF05EC" w:rsidRPr="00186AD0" w:rsidRDefault="00BF05EC" w:rsidP="00BF05EC">
      <w:pPr>
        <w:spacing w:after="0" w:line="240" w:lineRule="auto"/>
        <w:jc w:val="center"/>
        <w:rPr>
          <w:rFonts w:ascii="Times New Roman" w:eastAsia="Times New Roman" w:hAnsi="Times New Roman" w:cs="Times New Roman"/>
          <w:i/>
          <w:sz w:val="16"/>
          <w:szCs w:val="16"/>
          <w:lang w:eastAsia="ru-RU"/>
        </w:rPr>
      </w:pPr>
      <w:r w:rsidRPr="00186AD0">
        <w:rPr>
          <w:rFonts w:ascii="Times New Roman" w:eastAsia="Times New Roman" w:hAnsi="Times New Roman" w:cs="Times New Roman"/>
          <w:i/>
          <w:sz w:val="16"/>
          <w:szCs w:val="16"/>
          <w:lang w:eastAsia="ru-RU"/>
        </w:rPr>
        <w:t>(</w:t>
      </w:r>
      <w:proofErr w:type="spellStart"/>
      <w:r w:rsidRPr="00186AD0">
        <w:rPr>
          <w:rFonts w:ascii="Times New Roman" w:eastAsia="Times New Roman" w:hAnsi="Times New Roman" w:cs="Times New Roman"/>
          <w:i/>
          <w:sz w:val="16"/>
          <w:szCs w:val="16"/>
          <w:lang w:eastAsia="ru-RU"/>
        </w:rPr>
        <w:t>індекс</w:t>
      </w:r>
      <w:proofErr w:type="spellEnd"/>
      <w:r w:rsidRPr="00186AD0">
        <w:rPr>
          <w:rFonts w:ascii="Times New Roman" w:eastAsia="Times New Roman" w:hAnsi="Times New Roman" w:cs="Times New Roman"/>
          <w:i/>
          <w:sz w:val="16"/>
          <w:szCs w:val="16"/>
          <w:lang w:eastAsia="ru-RU"/>
        </w:rPr>
        <w:t xml:space="preserve">, область, район, населений пункт, </w:t>
      </w:r>
      <w:proofErr w:type="spellStart"/>
      <w:r w:rsidRPr="00186AD0">
        <w:rPr>
          <w:rFonts w:ascii="Times New Roman" w:eastAsia="Times New Roman" w:hAnsi="Times New Roman" w:cs="Times New Roman"/>
          <w:i/>
          <w:sz w:val="16"/>
          <w:szCs w:val="16"/>
          <w:lang w:eastAsia="ru-RU"/>
        </w:rPr>
        <w:t>вулиця</w:t>
      </w:r>
      <w:proofErr w:type="spellEnd"/>
      <w:r w:rsidRPr="00186AD0">
        <w:rPr>
          <w:rFonts w:ascii="Times New Roman" w:eastAsia="Times New Roman" w:hAnsi="Times New Roman" w:cs="Times New Roman"/>
          <w:i/>
          <w:sz w:val="16"/>
          <w:szCs w:val="16"/>
          <w:lang w:eastAsia="ru-RU"/>
        </w:rPr>
        <w:t>)</w:t>
      </w:r>
    </w:p>
    <w:p w:rsidR="00BF05EC" w:rsidRPr="00BF05EC" w:rsidRDefault="00BF05EC" w:rsidP="00BF05EC">
      <w:pPr>
        <w:spacing w:after="0"/>
        <w:ind w:firstLine="708"/>
        <w:rPr>
          <w:rFonts w:ascii="Times New Roman" w:eastAsia="Times New Roman" w:hAnsi="Times New Roman" w:cs="Times New Roman"/>
          <w:sz w:val="24"/>
          <w:szCs w:val="24"/>
          <w:lang w:val="uk-UA" w:eastAsia="ru-RU"/>
        </w:rPr>
      </w:pPr>
    </w:p>
    <w:p w:rsidR="00BF05EC" w:rsidRPr="00BF05EC" w:rsidRDefault="00BF05EC" w:rsidP="00BF05EC">
      <w:pPr>
        <w:ind w:firstLine="708"/>
        <w:rPr>
          <w:rFonts w:ascii="Times New Roman" w:eastAsia="Times New Roman" w:hAnsi="Times New Roman" w:cs="Times New Roman"/>
          <w:b/>
          <w:i/>
          <w:sz w:val="24"/>
          <w:szCs w:val="24"/>
          <w:lang w:val="uk-UA" w:eastAsia="ru-RU"/>
        </w:rPr>
      </w:pPr>
      <w:r w:rsidRPr="00BF05EC">
        <w:rPr>
          <w:rFonts w:ascii="Times New Roman" w:eastAsia="Times New Roman" w:hAnsi="Times New Roman" w:cs="Times New Roman"/>
          <w:b/>
          <w:i/>
          <w:sz w:val="24"/>
          <w:szCs w:val="24"/>
          <w:lang w:eastAsia="ru-RU"/>
        </w:rPr>
        <w:t xml:space="preserve">При </w:t>
      </w:r>
      <w:r w:rsidRPr="00BF05EC">
        <w:rPr>
          <w:rFonts w:ascii="Times New Roman" w:eastAsia="Times New Roman" w:hAnsi="Times New Roman" w:cs="Times New Roman"/>
          <w:b/>
          <w:i/>
          <w:sz w:val="24"/>
          <w:szCs w:val="24"/>
          <w:lang w:val="uk-UA" w:eastAsia="ru-RU"/>
        </w:rPr>
        <w:t xml:space="preserve"> </w:t>
      </w:r>
      <w:proofErr w:type="spellStart"/>
      <w:r w:rsidRPr="00BF05EC">
        <w:rPr>
          <w:rFonts w:ascii="Times New Roman" w:eastAsia="Times New Roman" w:hAnsi="Times New Roman" w:cs="Times New Roman"/>
          <w:b/>
          <w:i/>
          <w:sz w:val="24"/>
          <w:szCs w:val="24"/>
          <w:lang w:eastAsia="ru-RU"/>
        </w:rPr>
        <w:t>невиконанні</w:t>
      </w:r>
      <w:proofErr w:type="spellEnd"/>
      <w:r w:rsidRPr="00BF05EC">
        <w:rPr>
          <w:rFonts w:ascii="Times New Roman" w:eastAsia="Times New Roman" w:hAnsi="Times New Roman" w:cs="Times New Roman"/>
          <w:b/>
          <w:i/>
          <w:sz w:val="24"/>
          <w:szCs w:val="24"/>
          <w:lang w:eastAsia="ru-RU"/>
        </w:rPr>
        <w:t xml:space="preserve"> </w:t>
      </w:r>
      <w:proofErr w:type="spellStart"/>
      <w:r w:rsidRPr="00BF05EC">
        <w:rPr>
          <w:rFonts w:ascii="Times New Roman" w:eastAsia="Times New Roman" w:hAnsi="Times New Roman" w:cs="Times New Roman"/>
          <w:b/>
          <w:i/>
          <w:sz w:val="24"/>
          <w:szCs w:val="24"/>
          <w:lang w:eastAsia="ru-RU"/>
        </w:rPr>
        <w:t>вимог</w:t>
      </w:r>
      <w:proofErr w:type="spellEnd"/>
      <w:r w:rsidRPr="00BF05EC">
        <w:rPr>
          <w:rFonts w:ascii="Times New Roman" w:eastAsia="Times New Roman" w:hAnsi="Times New Roman" w:cs="Times New Roman"/>
          <w:b/>
          <w:i/>
          <w:sz w:val="24"/>
          <w:szCs w:val="24"/>
          <w:lang w:eastAsia="ru-RU"/>
        </w:rPr>
        <w:t xml:space="preserve"> ПРИПИСУ</w:t>
      </w:r>
      <w:r w:rsidRPr="00BF05EC">
        <w:rPr>
          <w:rFonts w:ascii="Times New Roman" w:eastAsia="Times New Roman" w:hAnsi="Times New Roman" w:cs="Times New Roman"/>
          <w:b/>
          <w:i/>
          <w:sz w:val="24"/>
          <w:szCs w:val="24"/>
          <w:lang w:val="uk-UA" w:eastAsia="ru-RU"/>
        </w:rPr>
        <w:t xml:space="preserve">  </w:t>
      </w:r>
      <w:r w:rsidRPr="00BF05EC">
        <w:rPr>
          <w:rFonts w:ascii="Times New Roman" w:eastAsia="Times New Roman" w:hAnsi="Times New Roman" w:cs="Times New Roman"/>
          <w:b/>
          <w:i/>
          <w:sz w:val="24"/>
          <w:szCs w:val="24"/>
          <w:lang w:eastAsia="ru-RU"/>
        </w:rPr>
        <w:t xml:space="preserve"> </w:t>
      </w:r>
      <w:r w:rsidRPr="00BF05EC">
        <w:rPr>
          <w:rFonts w:ascii="Times New Roman" w:eastAsia="Times New Roman" w:hAnsi="Times New Roman" w:cs="Times New Roman"/>
          <w:b/>
          <w:i/>
          <w:sz w:val="24"/>
          <w:szCs w:val="24"/>
          <w:lang w:val="uk-UA" w:eastAsia="ru-RU"/>
        </w:rPr>
        <w:t xml:space="preserve">тимчасову споруду,  малу </w:t>
      </w:r>
      <w:proofErr w:type="gramStart"/>
      <w:r w:rsidRPr="00BF05EC">
        <w:rPr>
          <w:rFonts w:ascii="Times New Roman" w:eastAsia="Times New Roman" w:hAnsi="Times New Roman" w:cs="Times New Roman"/>
          <w:b/>
          <w:i/>
          <w:sz w:val="24"/>
          <w:szCs w:val="24"/>
          <w:lang w:val="uk-UA" w:eastAsia="ru-RU"/>
        </w:rPr>
        <w:t>арх</w:t>
      </w:r>
      <w:proofErr w:type="gramEnd"/>
      <w:r w:rsidRPr="00BF05EC">
        <w:rPr>
          <w:rFonts w:ascii="Times New Roman" w:eastAsia="Times New Roman" w:hAnsi="Times New Roman" w:cs="Times New Roman"/>
          <w:b/>
          <w:i/>
          <w:sz w:val="24"/>
          <w:szCs w:val="24"/>
          <w:lang w:val="uk-UA" w:eastAsia="ru-RU"/>
        </w:rPr>
        <w:t>ітектурну форму, засіб пересувної мережі</w:t>
      </w:r>
      <w:r w:rsidRPr="00BF05EC">
        <w:rPr>
          <w:rFonts w:ascii="Times New Roman" w:eastAsia="Times New Roman" w:hAnsi="Times New Roman" w:cs="Times New Roman"/>
          <w:b/>
          <w:i/>
          <w:sz w:val="24"/>
          <w:szCs w:val="24"/>
          <w:lang w:eastAsia="ru-RU"/>
        </w:rPr>
        <w:t xml:space="preserve">,  </w:t>
      </w:r>
      <w:r w:rsidRPr="00BF05EC">
        <w:rPr>
          <w:rFonts w:ascii="Times New Roman" w:eastAsia="Times New Roman" w:hAnsi="Times New Roman" w:cs="Times New Roman"/>
          <w:b/>
          <w:i/>
          <w:sz w:val="24"/>
          <w:szCs w:val="24"/>
          <w:lang w:val="uk-UA" w:eastAsia="ru-RU"/>
        </w:rPr>
        <w:t xml:space="preserve">що </w:t>
      </w:r>
      <w:r w:rsidRPr="00BF05EC">
        <w:rPr>
          <w:rFonts w:ascii="Times New Roman" w:eastAsia="Times New Roman" w:hAnsi="Times New Roman" w:cs="Times New Roman"/>
          <w:b/>
          <w:i/>
          <w:sz w:val="24"/>
          <w:szCs w:val="24"/>
          <w:lang w:eastAsia="ru-RU"/>
        </w:rPr>
        <w:t xml:space="preserve"> </w:t>
      </w:r>
      <w:proofErr w:type="spellStart"/>
      <w:r w:rsidRPr="00BF05EC">
        <w:rPr>
          <w:rFonts w:ascii="Times New Roman" w:eastAsia="Times New Roman" w:hAnsi="Times New Roman" w:cs="Times New Roman"/>
          <w:b/>
          <w:i/>
          <w:sz w:val="24"/>
          <w:szCs w:val="24"/>
          <w:lang w:eastAsia="ru-RU"/>
        </w:rPr>
        <w:t>розташован</w:t>
      </w:r>
      <w:proofErr w:type="spellEnd"/>
      <w:r w:rsidRPr="00BF05EC">
        <w:rPr>
          <w:rFonts w:ascii="Times New Roman" w:eastAsia="Times New Roman" w:hAnsi="Times New Roman" w:cs="Times New Roman"/>
          <w:b/>
          <w:i/>
          <w:sz w:val="24"/>
          <w:szCs w:val="24"/>
          <w:lang w:val="uk-UA" w:eastAsia="ru-RU"/>
        </w:rPr>
        <w:t>о</w:t>
      </w:r>
      <w:r w:rsidRPr="00BF05EC">
        <w:rPr>
          <w:rFonts w:ascii="Times New Roman" w:eastAsia="Times New Roman" w:hAnsi="Times New Roman" w:cs="Times New Roman"/>
          <w:b/>
          <w:i/>
          <w:sz w:val="24"/>
          <w:szCs w:val="24"/>
          <w:lang w:eastAsia="ru-RU"/>
        </w:rPr>
        <w:t xml:space="preserve"> за </w:t>
      </w:r>
      <w:proofErr w:type="spellStart"/>
      <w:r w:rsidRPr="00BF05EC">
        <w:rPr>
          <w:rFonts w:ascii="Times New Roman" w:eastAsia="Times New Roman" w:hAnsi="Times New Roman" w:cs="Times New Roman"/>
          <w:b/>
          <w:i/>
          <w:sz w:val="24"/>
          <w:szCs w:val="24"/>
          <w:lang w:eastAsia="ru-RU"/>
        </w:rPr>
        <w:t>адресою</w:t>
      </w:r>
      <w:proofErr w:type="spellEnd"/>
      <w:r w:rsidRPr="00BF05EC">
        <w:rPr>
          <w:rFonts w:ascii="Times New Roman" w:eastAsia="Times New Roman" w:hAnsi="Times New Roman" w:cs="Times New Roman"/>
          <w:b/>
          <w:i/>
          <w:sz w:val="24"/>
          <w:szCs w:val="24"/>
          <w:lang w:eastAsia="ru-RU"/>
        </w:rPr>
        <w:t>: _________________________________________________</w:t>
      </w:r>
      <w:r w:rsidRPr="00BF05EC">
        <w:rPr>
          <w:rFonts w:ascii="Times New Roman" w:eastAsia="Times New Roman" w:hAnsi="Times New Roman" w:cs="Times New Roman"/>
          <w:b/>
          <w:i/>
          <w:sz w:val="24"/>
          <w:szCs w:val="24"/>
          <w:lang w:val="uk-UA" w:eastAsia="ru-RU"/>
        </w:rPr>
        <w:t>____________________________</w:t>
      </w:r>
    </w:p>
    <w:p w:rsidR="00BF05EC" w:rsidRPr="00BF05EC" w:rsidRDefault="00BF05EC" w:rsidP="00DB5AB6">
      <w:pPr>
        <w:jc w:val="both"/>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b/>
          <w:i/>
          <w:sz w:val="24"/>
          <w:szCs w:val="24"/>
          <w:lang w:val="uk-UA" w:eastAsia="ru-RU"/>
        </w:rPr>
        <w:t>буде демонтовано</w:t>
      </w:r>
      <w:r w:rsidR="005E486C">
        <w:rPr>
          <w:rFonts w:ascii="Times New Roman" w:eastAsia="Times New Roman" w:hAnsi="Times New Roman" w:cs="Times New Roman"/>
          <w:b/>
          <w:i/>
          <w:sz w:val="24"/>
          <w:szCs w:val="24"/>
          <w:lang w:val="uk-UA" w:eastAsia="ru-RU"/>
        </w:rPr>
        <w:t xml:space="preserve"> </w:t>
      </w:r>
      <w:r w:rsidRPr="00BF05EC">
        <w:rPr>
          <w:rFonts w:ascii="Times New Roman" w:eastAsia="Times New Roman" w:hAnsi="Times New Roman" w:cs="Times New Roman"/>
          <w:b/>
          <w:i/>
          <w:sz w:val="24"/>
          <w:szCs w:val="24"/>
          <w:lang w:val="uk-UA" w:eastAsia="ru-RU"/>
        </w:rPr>
        <w:t>(переміщено) відповідно до Порядку демонтажу</w:t>
      </w:r>
      <w:r w:rsidR="005E486C">
        <w:rPr>
          <w:rFonts w:ascii="Times New Roman" w:eastAsia="Times New Roman" w:hAnsi="Times New Roman" w:cs="Times New Roman"/>
          <w:b/>
          <w:i/>
          <w:sz w:val="24"/>
          <w:szCs w:val="24"/>
          <w:lang w:val="uk-UA" w:eastAsia="ru-RU"/>
        </w:rPr>
        <w:t xml:space="preserve"> </w:t>
      </w:r>
      <w:r w:rsidRPr="00BF05EC">
        <w:rPr>
          <w:rFonts w:ascii="Times New Roman" w:eastAsia="Times New Roman" w:hAnsi="Times New Roman" w:cs="Times New Roman"/>
          <w:b/>
          <w:i/>
          <w:sz w:val="24"/>
          <w:szCs w:val="24"/>
          <w:lang w:val="uk-UA" w:eastAsia="ru-RU"/>
        </w:rPr>
        <w:t xml:space="preserve">(переміщення) тимчасових споруд, малих архітектурних форм  та засобів пересувної мережі на території </w:t>
      </w:r>
      <w:r w:rsidR="005E486C">
        <w:rPr>
          <w:rFonts w:ascii="Times New Roman" w:eastAsia="Times New Roman" w:hAnsi="Times New Roman" w:cs="Times New Roman"/>
          <w:b/>
          <w:i/>
          <w:sz w:val="24"/>
          <w:szCs w:val="24"/>
          <w:lang w:val="uk-UA" w:eastAsia="ru-RU"/>
        </w:rPr>
        <w:t>Лисичанс</w:t>
      </w:r>
      <w:r w:rsidRPr="00BF05EC">
        <w:rPr>
          <w:rFonts w:ascii="Times New Roman" w:eastAsia="Times New Roman" w:hAnsi="Times New Roman" w:cs="Times New Roman"/>
          <w:b/>
          <w:i/>
          <w:sz w:val="24"/>
          <w:szCs w:val="24"/>
          <w:lang w:val="uk-UA" w:eastAsia="ru-RU"/>
        </w:rPr>
        <w:t>ької</w:t>
      </w:r>
      <w:r w:rsidR="00581F9F">
        <w:rPr>
          <w:rFonts w:ascii="Times New Roman" w:eastAsia="Times New Roman" w:hAnsi="Times New Roman" w:cs="Times New Roman"/>
          <w:b/>
          <w:i/>
          <w:sz w:val="24"/>
          <w:szCs w:val="24"/>
          <w:lang w:val="uk-UA" w:eastAsia="ru-RU"/>
        </w:rPr>
        <w:t xml:space="preserve"> міської територіальної громади</w:t>
      </w:r>
      <w:r w:rsidRPr="00BF05EC">
        <w:rPr>
          <w:rFonts w:ascii="Times New Roman" w:eastAsia="Times New Roman" w:hAnsi="Times New Roman" w:cs="Times New Roman"/>
          <w:b/>
          <w:i/>
          <w:sz w:val="24"/>
          <w:szCs w:val="24"/>
          <w:lang w:val="uk-UA" w:eastAsia="ru-RU"/>
        </w:rPr>
        <w:t>, зі стягненням в  подальшому витрат за демонтаж</w:t>
      </w:r>
      <w:r w:rsidR="005E486C">
        <w:rPr>
          <w:rFonts w:ascii="Times New Roman" w:eastAsia="Times New Roman" w:hAnsi="Times New Roman" w:cs="Times New Roman"/>
          <w:b/>
          <w:i/>
          <w:sz w:val="24"/>
          <w:szCs w:val="24"/>
          <w:lang w:val="uk-UA" w:eastAsia="ru-RU"/>
        </w:rPr>
        <w:t xml:space="preserve"> </w:t>
      </w:r>
      <w:r w:rsidRPr="00BF05EC">
        <w:rPr>
          <w:rFonts w:ascii="Times New Roman" w:eastAsia="Times New Roman" w:hAnsi="Times New Roman" w:cs="Times New Roman"/>
          <w:b/>
          <w:i/>
          <w:sz w:val="24"/>
          <w:szCs w:val="24"/>
          <w:lang w:val="uk-UA" w:eastAsia="ru-RU"/>
        </w:rPr>
        <w:t>(переміщення) та відновлення благоустрою.</w:t>
      </w:r>
    </w:p>
    <w:p w:rsidR="00BF05EC" w:rsidRPr="00BF05EC" w:rsidRDefault="00BF05EC" w:rsidP="00BF05EC">
      <w:pPr>
        <w:spacing w:after="0" w:line="240" w:lineRule="auto"/>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 xml:space="preserve">          </w:t>
      </w:r>
      <w:r w:rsidRPr="00BF05EC">
        <w:rPr>
          <w:rFonts w:ascii="Times New Roman" w:eastAsia="Times New Roman" w:hAnsi="Times New Roman" w:cs="Times New Roman"/>
          <w:sz w:val="24"/>
          <w:szCs w:val="24"/>
          <w:lang w:eastAsia="ru-RU"/>
        </w:rPr>
        <w:t>__________________</w:t>
      </w:r>
      <w:r w:rsidRPr="00BF05EC">
        <w:rPr>
          <w:rFonts w:ascii="Times New Roman" w:eastAsia="Times New Roman" w:hAnsi="Times New Roman" w:cs="Times New Roman"/>
          <w:sz w:val="24"/>
          <w:szCs w:val="24"/>
          <w:lang w:val="uk-UA" w:eastAsia="ru-RU"/>
        </w:rPr>
        <w:tab/>
      </w:r>
      <w:r w:rsidRPr="00BF05EC">
        <w:rPr>
          <w:rFonts w:ascii="Times New Roman" w:eastAsia="Times New Roman" w:hAnsi="Times New Roman" w:cs="Times New Roman"/>
          <w:sz w:val="24"/>
          <w:szCs w:val="24"/>
          <w:lang w:val="uk-UA" w:eastAsia="ru-RU"/>
        </w:rPr>
        <w:tab/>
        <w:t xml:space="preserve">_________________              _________________ </w:t>
      </w:r>
    </w:p>
    <w:p w:rsidR="00BF05EC" w:rsidRPr="00A12FCD" w:rsidRDefault="00BF05EC" w:rsidP="00BF05EC">
      <w:pPr>
        <w:spacing w:after="0" w:line="240" w:lineRule="auto"/>
        <w:ind w:firstLine="708"/>
        <w:rPr>
          <w:rFonts w:ascii="Times New Roman" w:eastAsia="Times New Roman" w:hAnsi="Times New Roman" w:cs="Times New Roman"/>
          <w:i/>
          <w:sz w:val="16"/>
          <w:szCs w:val="16"/>
          <w:lang w:val="uk-UA" w:eastAsia="ru-RU"/>
        </w:rPr>
      </w:pPr>
      <w:r w:rsidRPr="00A12FCD">
        <w:rPr>
          <w:rFonts w:ascii="Times New Roman" w:eastAsia="Times New Roman" w:hAnsi="Times New Roman" w:cs="Times New Roman"/>
          <w:i/>
          <w:sz w:val="16"/>
          <w:szCs w:val="16"/>
          <w:lang w:eastAsia="ru-RU"/>
        </w:rPr>
        <w:t>(посада)</w:t>
      </w:r>
      <w:r w:rsidRPr="00A12FCD">
        <w:rPr>
          <w:rFonts w:ascii="Times New Roman" w:eastAsia="Times New Roman" w:hAnsi="Times New Roman" w:cs="Times New Roman"/>
          <w:i/>
          <w:sz w:val="16"/>
          <w:szCs w:val="16"/>
          <w:lang w:val="uk-UA" w:eastAsia="ru-RU"/>
        </w:rPr>
        <w:tab/>
      </w:r>
      <w:r w:rsidRPr="00A12FCD">
        <w:rPr>
          <w:rFonts w:ascii="Times New Roman" w:eastAsia="Times New Roman" w:hAnsi="Times New Roman" w:cs="Times New Roman"/>
          <w:i/>
          <w:sz w:val="16"/>
          <w:szCs w:val="16"/>
          <w:lang w:val="uk-UA" w:eastAsia="ru-RU"/>
        </w:rPr>
        <w:tab/>
      </w:r>
      <w:r w:rsidR="00A12FCD">
        <w:rPr>
          <w:rFonts w:ascii="Times New Roman" w:eastAsia="Times New Roman" w:hAnsi="Times New Roman" w:cs="Times New Roman"/>
          <w:i/>
          <w:sz w:val="16"/>
          <w:szCs w:val="16"/>
          <w:lang w:val="uk-UA" w:eastAsia="ru-RU"/>
        </w:rPr>
        <w:t xml:space="preserve">                                           </w:t>
      </w:r>
      <w:r w:rsidRPr="00A12FCD">
        <w:rPr>
          <w:rFonts w:ascii="Times New Roman" w:eastAsia="Times New Roman" w:hAnsi="Times New Roman" w:cs="Times New Roman"/>
          <w:i/>
          <w:sz w:val="16"/>
          <w:szCs w:val="16"/>
          <w:lang w:val="uk-UA" w:eastAsia="ru-RU"/>
        </w:rPr>
        <w:tab/>
        <w:t>(</w:t>
      </w:r>
      <w:proofErr w:type="gramStart"/>
      <w:r w:rsidRPr="00A12FCD">
        <w:rPr>
          <w:rFonts w:ascii="Times New Roman" w:eastAsia="Times New Roman" w:hAnsi="Times New Roman" w:cs="Times New Roman"/>
          <w:i/>
          <w:sz w:val="16"/>
          <w:szCs w:val="16"/>
          <w:lang w:val="uk-UA" w:eastAsia="ru-RU"/>
        </w:rPr>
        <w:t>п</w:t>
      </w:r>
      <w:proofErr w:type="gramEnd"/>
      <w:r w:rsidRPr="00A12FCD">
        <w:rPr>
          <w:rFonts w:ascii="Times New Roman" w:eastAsia="Times New Roman" w:hAnsi="Times New Roman" w:cs="Times New Roman"/>
          <w:i/>
          <w:sz w:val="16"/>
          <w:szCs w:val="16"/>
          <w:lang w:val="uk-UA" w:eastAsia="ru-RU"/>
        </w:rPr>
        <w:t>ідпис)</w:t>
      </w:r>
      <w:r w:rsidRPr="00A12FCD">
        <w:rPr>
          <w:rFonts w:ascii="Times New Roman" w:eastAsia="Times New Roman" w:hAnsi="Times New Roman" w:cs="Times New Roman"/>
          <w:i/>
          <w:sz w:val="16"/>
          <w:szCs w:val="16"/>
          <w:lang w:val="uk-UA" w:eastAsia="ru-RU"/>
        </w:rPr>
        <w:tab/>
        <w:t xml:space="preserve">                     </w:t>
      </w:r>
      <w:r w:rsidR="00A12FCD">
        <w:rPr>
          <w:rFonts w:ascii="Times New Roman" w:eastAsia="Times New Roman" w:hAnsi="Times New Roman" w:cs="Times New Roman"/>
          <w:i/>
          <w:sz w:val="16"/>
          <w:szCs w:val="16"/>
          <w:lang w:val="uk-UA" w:eastAsia="ru-RU"/>
        </w:rPr>
        <w:t xml:space="preserve">                          </w:t>
      </w:r>
      <w:r w:rsidRPr="00A12FCD">
        <w:rPr>
          <w:rFonts w:ascii="Times New Roman" w:eastAsia="Times New Roman" w:hAnsi="Times New Roman" w:cs="Times New Roman"/>
          <w:i/>
          <w:sz w:val="16"/>
          <w:szCs w:val="16"/>
          <w:lang w:val="uk-UA" w:eastAsia="ru-RU"/>
        </w:rPr>
        <w:t xml:space="preserve">  (ініціали та прізвище)</w:t>
      </w:r>
    </w:p>
    <w:p w:rsidR="00BF05EC" w:rsidRPr="00BF05EC" w:rsidRDefault="00BF05EC" w:rsidP="00BF05EC">
      <w:pPr>
        <w:spacing w:after="0" w:line="240" w:lineRule="auto"/>
        <w:rPr>
          <w:rFonts w:ascii="Times New Roman" w:eastAsia="Times New Roman" w:hAnsi="Times New Roman" w:cs="Times New Roman"/>
          <w:sz w:val="24"/>
          <w:szCs w:val="24"/>
          <w:lang w:val="uk-UA" w:eastAsia="ru-RU"/>
        </w:rPr>
      </w:pPr>
    </w:p>
    <w:p w:rsidR="00BF05EC" w:rsidRPr="00BF05EC" w:rsidRDefault="00BF05EC" w:rsidP="00BF05EC">
      <w:pPr>
        <w:spacing w:after="0"/>
        <w:rPr>
          <w:rFonts w:ascii="Times New Roman" w:eastAsia="Times New Roman" w:hAnsi="Times New Roman" w:cs="Times New Roman"/>
          <w:sz w:val="24"/>
          <w:szCs w:val="24"/>
          <w:lang w:val="uk-UA" w:eastAsia="ru-RU"/>
        </w:rPr>
      </w:pPr>
    </w:p>
    <w:p w:rsidR="00BF05EC" w:rsidRPr="00BF05EC" w:rsidRDefault="00BF05EC" w:rsidP="00BF05EC">
      <w:pPr>
        <w:rPr>
          <w:rFonts w:ascii="Times New Roman" w:eastAsia="Times New Roman" w:hAnsi="Times New Roman" w:cs="Times New Roman"/>
          <w:sz w:val="24"/>
          <w:szCs w:val="24"/>
          <w:lang w:eastAsia="ru-RU"/>
        </w:rPr>
      </w:pPr>
      <w:proofErr w:type="spellStart"/>
      <w:r w:rsidRPr="00BF05EC">
        <w:rPr>
          <w:rFonts w:ascii="Times New Roman" w:eastAsia="Times New Roman" w:hAnsi="Times New Roman" w:cs="Times New Roman"/>
          <w:sz w:val="24"/>
          <w:szCs w:val="24"/>
          <w:lang w:eastAsia="ru-RU"/>
        </w:rPr>
        <w:t>Примірник</w:t>
      </w:r>
      <w:proofErr w:type="spellEnd"/>
      <w:r w:rsidRPr="00BF05EC">
        <w:rPr>
          <w:rFonts w:ascii="Times New Roman" w:eastAsia="Times New Roman" w:hAnsi="Times New Roman" w:cs="Times New Roman"/>
          <w:sz w:val="24"/>
          <w:szCs w:val="24"/>
          <w:lang w:eastAsia="ru-RU"/>
        </w:rPr>
        <w:t xml:space="preserve"> </w:t>
      </w:r>
      <w:proofErr w:type="spellStart"/>
      <w:r w:rsidRPr="00BF05EC">
        <w:rPr>
          <w:rFonts w:ascii="Times New Roman" w:eastAsia="Times New Roman" w:hAnsi="Times New Roman" w:cs="Times New Roman"/>
          <w:sz w:val="24"/>
          <w:szCs w:val="24"/>
          <w:lang w:eastAsia="ru-RU"/>
        </w:rPr>
        <w:t>припису</w:t>
      </w:r>
      <w:proofErr w:type="spellEnd"/>
      <w:r w:rsidRPr="00BF05EC">
        <w:rPr>
          <w:rFonts w:ascii="Times New Roman" w:eastAsia="Times New Roman" w:hAnsi="Times New Roman" w:cs="Times New Roman"/>
          <w:sz w:val="24"/>
          <w:szCs w:val="24"/>
          <w:lang w:eastAsia="ru-RU"/>
        </w:rPr>
        <w:t xml:space="preserve"> </w:t>
      </w:r>
      <w:proofErr w:type="spellStart"/>
      <w:r w:rsidRPr="00BF05EC">
        <w:rPr>
          <w:rFonts w:ascii="Times New Roman" w:eastAsia="Times New Roman" w:hAnsi="Times New Roman" w:cs="Times New Roman"/>
          <w:sz w:val="24"/>
          <w:szCs w:val="24"/>
          <w:lang w:eastAsia="ru-RU"/>
        </w:rPr>
        <w:t>отримав</w:t>
      </w:r>
      <w:proofErr w:type="spellEnd"/>
      <w:r w:rsidRPr="00BF05EC">
        <w:rPr>
          <w:rFonts w:ascii="Times New Roman" w:eastAsia="Times New Roman" w:hAnsi="Times New Roman" w:cs="Times New Roman"/>
          <w:sz w:val="24"/>
          <w:szCs w:val="24"/>
          <w:lang w:eastAsia="ru-RU"/>
        </w:rPr>
        <w:t>:</w:t>
      </w:r>
    </w:p>
    <w:p w:rsidR="00BF05EC" w:rsidRPr="00BF05EC" w:rsidRDefault="00BF05EC" w:rsidP="00BF05EC">
      <w:pPr>
        <w:spacing w:after="0" w:line="240" w:lineRule="auto"/>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eastAsia="ru-RU"/>
        </w:rPr>
        <w:t>____________</w:t>
      </w:r>
      <w:r w:rsidRPr="00BF05EC">
        <w:rPr>
          <w:rFonts w:ascii="Times New Roman" w:eastAsia="Times New Roman" w:hAnsi="Times New Roman" w:cs="Times New Roman"/>
          <w:sz w:val="24"/>
          <w:szCs w:val="24"/>
          <w:lang w:val="uk-UA" w:eastAsia="ru-RU"/>
        </w:rPr>
        <w:tab/>
        <w:t>_______________</w:t>
      </w:r>
      <w:r w:rsidRPr="00BF05EC">
        <w:rPr>
          <w:rFonts w:ascii="Times New Roman" w:eastAsia="Times New Roman" w:hAnsi="Times New Roman" w:cs="Times New Roman"/>
          <w:sz w:val="24"/>
          <w:szCs w:val="24"/>
          <w:lang w:val="uk-UA" w:eastAsia="ru-RU"/>
        </w:rPr>
        <w:tab/>
      </w:r>
      <w:r w:rsidRPr="00BF05EC">
        <w:rPr>
          <w:rFonts w:ascii="Times New Roman" w:eastAsia="Times New Roman" w:hAnsi="Times New Roman" w:cs="Times New Roman"/>
          <w:sz w:val="24"/>
          <w:szCs w:val="24"/>
          <w:lang w:val="uk-UA" w:eastAsia="ru-RU"/>
        </w:rPr>
        <w:tab/>
        <w:t xml:space="preserve">                      _________________</w:t>
      </w:r>
    </w:p>
    <w:p w:rsidR="00BF05EC" w:rsidRPr="00A12FCD" w:rsidRDefault="00BF05EC" w:rsidP="00BF05EC">
      <w:pPr>
        <w:spacing w:after="0" w:line="240" w:lineRule="auto"/>
        <w:rPr>
          <w:rFonts w:ascii="Times New Roman" w:eastAsia="Times New Roman" w:hAnsi="Times New Roman" w:cs="Times New Roman"/>
          <w:i/>
          <w:sz w:val="16"/>
          <w:szCs w:val="16"/>
          <w:lang w:val="uk-UA" w:eastAsia="ru-RU"/>
        </w:rPr>
      </w:pPr>
      <w:r w:rsidRPr="00BF05EC">
        <w:rPr>
          <w:rFonts w:ascii="Times New Roman" w:eastAsia="Times New Roman" w:hAnsi="Times New Roman" w:cs="Times New Roman"/>
          <w:i/>
          <w:sz w:val="24"/>
          <w:szCs w:val="24"/>
          <w:lang w:val="uk-UA" w:eastAsia="ru-RU"/>
        </w:rPr>
        <w:t xml:space="preserve">  </w:t>
      </w:r>
      <w:r w:rsidRPr="00A12FCD">
        <w:rPr>
          <w:rFonts w:ascii="Times New Roman" w:eastAsia="Times New Roman" w:hAnsi="Times New Roman" w:cs="Times New Roman"/>
          <w:i/>
          <w:sz w:val="16"/>
          <w:szCs w:val="16"/>
          <w:lang w:eastAsia="ru-RU"/>
        </w:rPr>
        <w:t>(</w:t>
      </w:r>
      <w:r w:rsidRPr="00A12FCD">
        <w:rPr>
          <w:rFonts w:ascii="Times New Roman" w:eastAsia="Times New Roman" w:hAnsi="Times New Roman" w:cs="Times New Roman"/>
          <w:i/>
          <w:sz w:val="16"/>
          <w:szCs w:val="16"/>
          <w:lang w:val="uk-UA" w:eastAsia="ru-RU"/>
        </w:rPr>
        <w:t>дата</w:t>
      </w:r>
      <w:r w:rsidRPr="00A12FCD">
        <w:rPr>
          <w:rFonts w:ascii="Times New Roman" w:eastAsia="Times New Roman" w:hAnsi="Times New Roman" w:cs="Times New Roman"/>
          <w:i/>
          <w:sz w:val="16"/>
          <w:szCs w:val="16"/>
          <w:lang w:eastAsia="ru-RU"/>
        </w:rPr>
        <w:t>)</w:t>
      </w:r>
      <w:r w:rsidRPr="00A12FCD">
        <w:rPr>
          <w:rFonts w:ascii="Times New Roman" w:eastAsia="Times New Roman" w:hAnsi="Times New Roman" w:cs="Times New Roman"/>
          <w:i/>
          <w:sz w:val="16"/>
          <w:szCs w:val="16"/>
          <w:lang w:val="uk-UA" w:eastAsia="ru-RU"/>
        </w:rPr>
        <w:tab/>
        <w:t xml:space="preserve">        </w:t>
      </w:r>
      <w:r w:rsidR="00A12FCD">
        <w:rPr>
          <w:rFonts w:ascii="Times New Roman" w:eastAsia="Times New Roman" w:hAnsi="Times New Roman" w:cs="Times New Roman"/>
          <w:i/>
          <w:sz w:val="16"/>
          <w:szCs w:val="16"/>
          <w:lang w:val="uk-UA" w:eastAsia="ru-RU"/>
        </w:rPr>
        <w:t xml:space="preserve">                                                     </w:t>
      </w:r>
      <w:r w:rsidRPr="00A12FCD">
        <w:rPr>
          <w:rFonts w:ascii="Times New Roman" w:eastAsia="Times New Roman" w:hAnsi="Times New Roman" w:cs="Times New Roman"/>
          <w:i/>
          <w:sz w:val="16"/>
          <w:szCs w:val="16"/>
          <w:lang w:val="uk-UA" w:eastAsia="ru-RU"/>
        </w:rPr>
        <w:t xml:space="preserve">     (</w:t>
      </w:r>
      <w:proofErr w:type="gramStart"/>
      <w:r w:rsidRPr="00A12FCD">
        <w:rPr>
          <w:rFonts w:ascii="Times New Roman" w:eastAsia="Times New Roman" w:hAnsi="Times New Roman" w:cs="Times New Roman"/>
          <w:i/>
          <w:sz w:val="16"/>
          <w:szCs w:val="16"/>
          <w:lang w:val="uk-UA" w:eastAsia="ru-RU"/>
        </w:rPr>
        <w:t>п</w:t>
      </w:r>
      <w:proofErr w:type="gramEnd"/>
      <w:r w:rsidRPr="00A12FCD">
        <w:rPr>
          <w:rFonts w:ascii="Times New Roman" w:eastAsia="Times New Roman" w:hAnsi="Times New Roman" w:cs="Times New Roman"/>
          <w:i/>
          <w:sz w:val="16"/>
          <w:szCs w:val="16"/>
          <w:lang w:val="uk-UA" w:eastAsia="ru-RU"/>
        </w:rPr>
        <w:t>ідпис)</w:t>
      </w:r>
      <w:r w:rsidRPr="00A12FCD">
        <w:rPr>
          <w:rFonts w:ascii="Times New Roman" w:eastAsia="Times New Roman" w:hAnsi="Times New Roman" w:cs="Times New Roman"/>
          <w:i/>
          <w:sz w:val="16"/>
          <w:szCs w:val="16"/>
          <w:lang w:val="uk-UA" w:eastAsia="ru-RU"/>
        </w:rPr>
        <w:tab/>
      </w:r>
      <w:r w:rsidRPr="00A12FCD">
        <w:rPr>
          <w:rFonts w:ascii="Times New Roman" w:eastAsia="Times New Roman" w:hAnsi="Times New Roman" w:cs="Times New Roman"/>
          <w:i/>
          <w:sz w:val="16"/>
          <w:szCs w:val="16"/>
          <w:lang w:val="uk-UA" w:eastAsia="ru-RU"/>
        </w:rPr>
        <w:tab/>
        <w:t xml:space="preserve">        </w:t>
      </w:r>
      <w:r w:rsidR="00A12FCD">
        <w:rPr>
          <w:rFonts w:ascii="Times New Roman" w:eastAsia="Times New Roman" w:hAnsi="Times New Roman" w:cs="Times New Roman"/>
          <w:i/>
          <w:sz w:val="16"/>
          <w:szCs w:val="16"/>
          <w:lang w:val="uk-UA" w:eastAsia="ru-RU"/>
        </w:rPr>
        <w:t xml:space="preserve">            </w:t>
      </w:r>
      <w:r w:rsidRPr="00A12FCD">
        <w:rPr>
          <w:rFonts w:ascii="Times New Roman" w:eastAsia="Times New Roman" w:hAnsi="Times New Roman" w:cs="Times New Roman"/>
          <w:i/>
          <w:sz w:val="16"/>
          <w:szCs w:val="16"/>
          <w:lang w:val="uk-UA" w:eastAsia="ru-RU"/>
        </w:rPr>
        <w:t xml:space="preserve">                        (ініціали та прізвище)</w:t>
      </w:r>
    </w:p>
    <w:p w:rsidR="00BF05EC" w:rsidRPr="00A12FCD" w:rsidRDefault="00BF05EC" w:rsidP="00BF05EC">
      <w:pPr>
        <w:rPr>
          <w:rFonts w:ascii="Times New Roman" w:eastAsia="Times New Roman" w:hAnsi="Times New Roman" w:cs="Times New Roman"/>
          <w:sz w:val="16"/>
          <w:szCs w:val="16"/>
          <w:lang w:val="uk-UA" w:eastAsia="ru-RU"/>
        </w:rPr>
      </w:pPr>
    </w:p>
    <w:p w:rsidR="00BF05EC" w:rsidRPr="00BF05EC" w:rsidRDefault="00BF05EC" w:rsidP="00BF05EC">
      <w:pPr>
        <w:rPr>
          <w:rFonts w:ascii="Times New Roman" w:eastAsia="Times New Roman" w:hAnsi="Times New Roman" w:cs="Times New Roman"/>
          <w:sz w:val="24"/>
          <w:szCs w:val="24"/>
          <w:lang w:eastAsia="ru-RU"/>
        </w:rPr>
      </w:pPr>
      <w:proofErr w:type="gramStart"/>
      <w:r w:rsidRPr="00BF05EC">
        <w:rPr>
          <w:rFonts w:ascii="Times New Roman" w:eastAsia="Times New Roman" w:hAnsi="Times New Roman" w:cs="Times New Roman"/>
          <w:sz w:val="24"/>
          <w:szCs w:val="24"/>
          <w:lang w:eastAsia="ru-RU"/>
        </w:rPr>
        <w:t>У</w:t>
      </w:r>
      <w:proofErr w:type="gramEnd"/>
      <w:r w:rsidRPr="00BF05EC">
        <w:rPr>
          <w:rFonts w:ascii="Times New Roman" w:eastAsia="Times New Roman" w:hAnsi="Times New Roman" w:cs="Times New Roman"/>
          <w:sz w:val="24"/>
          <w:szCs w:val="24"/>
          <w:lang w:eastAsia="ru-RU"/>
        </w:rPr>
        <w:t xml:space="preserve"> </w:t>
      </w:r>
      <w:proofErr w:type="spellStart"/>
      <w:r w:rsidRPr="00BF05EC">
        <w:rPr>
          <w:rFonts w:ascii="Times New Roman" w:eastAsia="Times New Roman" w:hAnsi="Times New Roman" w:cs="Times New Roman"/>
          <w:sz w:val="24"/>
          <w:szCs w:val="24"/>
          <w:lang w:eastAsia="ru-RU"/>
        </w:rPr>
        <w:t>разі</w:t>
      </w:r>
      <w:proofErr w:type="spellEnd"/>
      <w:r w:rsidRPr="00BF05EC">
        <w:rPr>
          <w:rFonts w:ascii="Times New Roman" w:eastAsia="Times New Roman" w:hAnsi="Times New Roman" w:cs="Times New Roman"/>
          <w:sz w:val="24"/>
          <w:szCs w:val="24"/>
          <w:lang w:eastAsia="ru-RU"/>
        </w:rPr>
        <w:t xml:space="preserve"> </w:t>
      </w:r>
      <w:proofErr w:type="spellStart"/>
      <w:r w:rsidRPr="00BF05EC">
        <w:rPr>
          <w:rFonts w:ascii="Times New Roman" w:eastAsia="Times New Roman" w:hAnsi="Times New Roman" w:cs="Times New Roman"/>
          <w:sz w:val="24"/>
          <w:szCs w:val="24"/>
          <w:lang w:eastAsia="ru-RU"/>
        </w:rPr>
        <w:t>відмови</w:t>
      </w:r>
      <w:proofErr w:type="spellEnd"/>
      <w:r w:rsidRPr="00BF05EC">
        <w:rPr>
          <w:rFonts w:ascii="Times New Roman" w:eastAsia="Times New Roman" w:hAnsi="Times New Roman" w:cs="Times New Roman"/>
          <w:sz w:val="24"/>
          <w:szCs w:val="24"/>
          <w:lang w:eastAsia="ru-RU"/>
        </w:rPr>
        <w:t xml:space="preserve"> в </w:t>
      </w:r>
      <w:proofErr w:type="spellStart"/>
      <w:r w:rsidRPr="00BF05EC">
        <w:rPr>
          <w:rFonts w:ascii="Times New Roman" w:eastAsia="Times New Roman" w:hAnsi="Times New Roman" w:cs="Times New Roman"/>
          <w:sz w:val="24"/>
          <w:szCs w:val="24"/>
          <w:lang w:eastAsia="ru-RU"/>
        </w:rPr>
        <w:t>отриманні</w:t>
      </w:r>
      <w:proofErr w:type="spellEnd"/>
      <w:r w:rsidRPr="00BF05EC">
        <w:rPr>
          <w:rFonts w:ascii="Times New Roman" w:eastAsia="Times New Roman" w:hAnsi="Times New Roman" w:cs="Times New Roman"/>
          <w:sz w:val="24"/>
          <w:szCs w:val="24"/>
          <w:lang w:eastAsia="ru-RU"/>
        </w:rPr>
        <w:t xml:space="preserve"> </w:t>
      </w:r>
      <w:proofErr w:type="spellStart"/>
      <w:r w:rsidRPr="00BF05EC">
        <w:rPr>
          <w:rFonts w:ascii="Times New Roman" w:eastAsia="Times New Roman" w:hAnsi="Times New Roman" w:cs="Times New Roman"/>
          <w:sz w:val="24"/>
          <w:szCs w:val="24"/>
          <w:lang w:eastAsia="ru-RU"/>
        </w:rPr>
        <w:t>припису</w:t>
      </w:r>
      <w:proofErr w:type="spellEnd"/>
      <w:r w:rsidRPr="00BF05EC">
        <w:rPr>
          <w:rFonts w:ascii="Times New Roman" w:eastAsia="Times New Roman" w:hAnsi="Times New Roman" w:cs="Times New Roman"/>
          <w:sz w:val="24"/>
          <w:szCs w:val="24"/>
          <w:lang w:eastAsia="ru-RU"/>
        </w:rPr>
        <w:t xml:space="preserve"> </w:t>
      </w:r>
      <w:proofErr w:type="spellStart"/>
      <w:r w:rsidRPr="00BF05EC">
        <w:rPr>
          <w:rFonts w:ascii="Times New Roman" w:eastAsia="Times New Roman" w:hAnsi="Times New Roman" w:cs="Times New Roman"/>
          <w:sz w:val="24"/>
          <w:szCs w:val="24"/>
          <w:lang w:eastAsia="ru-RU"/>
        </w:rPr>
        <w:t>робиться</w:t>
      </w:r>
      <w:proofErr w:type="spellEnd"/>
      <w:r w:rsidRPr="00BF05EC">
        <w:rPr>
          <w:rFonts w:ascii="Times New Roman" w:eastAsia="Times New Roman" w:hAnsi="Times New Roman" w:cs="Times New Roman"/>
          <w:sz w:val="24"/>
          <w:szCs w:val="24"/>
          <w:lang w:eastAsia="ru-RU"/>
        </w:rPr>
        <w:t xml:space="preserve"> </w:t>
      </w:r>
      <w:proofErr w:type="spellStart"/>
      <w:r w:rsidRPr="00BF05EC">
        <w:rPr>
          <w:rFonts w:ascii="Times New Roman" w:eastAsia="Times New Roman" w:hAnsi="Times New Roman" w:cs="Times New Roman"/>
          <w:sz w:val="24"/>
          <w:szCs w:val="24"/>
          <w:lang w:eastAsia="ru-RU"/>
        </w:rPr>
        <w:t>відмітка</w:t>
      </w:r>
      <w:proofErr w:type="spellEnd"/>
      <w:r w:rsidRPr="00BF05EC">
        <w:rPr>
          <w:rFonts w:ascii="Times New Roman" w:eastAsia="Times New Roman" w:hAnsi="Times New Roman" w:cs="Times New Roman"/>
          <w:sz w:val="24"/>
          <w:szCs w:val="24"/>
          <w:lang w:eastAsia="ru-RU"/>
        </w:rPr>
        <w:t xml:space="preserve"> </w:t>
      </w:r>
      <w:r w:rsidRPr="00BF05EC">
        <w:rPr>
          <w:rFonts w:ascii="Times New Roman" w:eastAsia="Times New Roman" w:hAnsi="Times New Roman" w:cs="Times New Roman"/>
          <w:sz w:val="24"/>
          <w:szCs w:val="24"/>
          <w:lang w:val="uk-UA" w:eastAsia="ru-RU"/>
        </w:rPr>
        <w:t xml:space="preserve"> </w:t>
      </w:r>
      <w:r w:rsidRPr="00BF05EC">
        <w:rPr>
          <w:rFonts w:ascii="Times New Roman" w:eastAsia="Times New Roman" w:hAnsi="Times New Roman" w:cs="Times New Roman"/>
          <w:sz w:val="24"/>
          <w:szCs w:val="24"/>
          <w:lang w:eastAsia="ru-RU"/>
        </w:rPr>
        <w:t>________</w:t>
      </w:r>
      <w:r w:rsidRPr="00BF05EC">
        <w:rPr>
          <w:rFonts w:ascii="Times New Roman" w:eastAsia="Times New Roman" w:hAnsi="Times New Roman" w:cs="Times New Roman"/>
          <w:sz w:val="24"/>
          <w:szCs w:val="24"/>
          <w:lang w:val="uk-UA" w:eastAsia="ru-RU"/>
        </w:rPr>
        <w:t>________</w:t>
      </w:r>
      <w:r w:rsidRPr="00BF05EC">
        <w:rPr>
          <w:rFonts w:ascii="Times New Roman" w:eastAsia="Times New Roman" w:hAnsi="Times New Roman" w:cs="Times New Roman"/>
          <w:sz w:val="24"/>
          <w:szCs w:val="24"/>
          <w:lang w:eastAsia="ru-RU"/>
        </w:rPr>
        <w:t>________________.</w:t>
      </w:r>
    </w:p>
    <w:p w:rsidR="00BF05EC" w:rsidRPr="00BF05EC" w:rsidRDefault="00BF05EC" w:rsidP="00BF05EC">
      <w:pPr>
        <w:rPr>
          <w:rFonts w:ascii="Times New Roman" w:eastAsia="Times New Roman" w:hAnsi="Times New Roman" w:cs="Times New Roman"/>
          <w:sz w:val="24"/>
          <w:szCs w:val="24"/>
          <w:lang w:val="uk-UA" w:eastAsia="ru-RU"/>
        </w:rPr>
      </w:pPr>
    </w:p>
    <w:p w:rsidR="00BF05EC" w:rsidRPr="00BF05EC" w:rsidRDefault="00BF05EC" w:rsidP="00BF05EC">
      <w:pPr>
        <w:rPr>
          <w:rFonts w:ascii="Times New Roman" w:eastAsia="Times New Roman" w:hAnsi="Times New Roman" w:cs="Times New Roman"/>
          <w:lang w:eastAsia="ru-RU"/>
        </w:rPr>
      </w:pPr>
      <w:proofErr w:type="spellStart"/>
      <w:r w:rsidRPr="00BF05EC">
        <w:rPr>
          <w:rFonts w:ascii="Times New Roman" w:eastAsia="Times New Roman" w:hAnsi="Times New Roman" w:cs="Times New Roman"/>
          <w:lang w:eastAsia="ru-RU"/>
        </w:rPr>
        <w:t>Примірник</w:t>
      </w:r>
      <w:proofErr w:type="spellEnd"/>
      <w:r w:rsidRPr="00BF05EC">
        <w:rPr>
          <w:rFonts w:ascii="Times New Roman" w:eastAsia="Times New Roman" w:hAnsi="Times New Roman" w:cs="Times New Roman"/>
          <w:lang w:eastAsia="ru-RU"/>
        </w:rPr>
        <w:t xml:space="preserve"> </w:t>
      </w:r>
      <w:proofErr w:type="spellStart"/>
      <w:r w:rsidRPr="00BF05EC">
        <w:rPr>
          <w:rFonts w:ascii="Times New Roman" w:eastAsia="Times New Roman" w:hAnsi="Times New Roman" w:cs="Times New Roman"/>
          <w:lang w:eastAsia="ru-RU"/>
        </w:rPr>
        <w:t>припису</w:t>
      </w:r>
      <w:proofErr w:type="spellEnd"/>
      <w:r w:rsidRPr="00BF05EC">
        <w:rPr>
          <w:rFonts w:ascii="Times New Roman" w:eastAsia="Times New Roman" w:hAnsi="Times New Roman" w:cs="Times New Roman"/>
          <w:lang w:eastAsia="ru-RU"/>
        </w:rPr>
        <w:t xml:space="preserve"> </w:t>
      </w:r>
      <w:proofErr w:type="spellStart"/>
      <w:proofErr w:type="gramStart"/>
      <w:r w:rsidRPr="00BF05EC">
        <w:rPr>
          <w:rFonts w:ascii="Times New Roman" w:eastAsia="Times New Roman" w:hAnsi="Times New Roman" w:cs="Times New Roman"/>
          <w:lang w:eastAsia="ru-RU"/>
        </w:rPr>
        <w:t>над</w:t>
      </w:r>
      <w:proofErr w:type="gramEnd"/>
      <w:r w:rsidRPr="00BF05EC">
        <w:rPr>
          <w:rFonts w:ascii="Times New Roman" w:eastAsia="Times New Roman" w:hAnsi="Times New Roman" w:cs="Times New Roman"/>
          <w:lang w:eastAsia="ru-RU"/>
        </w:rPr>
        <w:t>іслано</w:t>
      </w:r>
      <w:proofErr w:type="spellEnd"/>
      <w:r w:rsidRPr="00BF05EC">
        <w:rPr>
          <w:rFonts w:ascii="Times New Roman" w:eastAsia="Times New Roman" w:hAnsi="Times New Roman" w:cs="Times New Roman"/>
          <w:lang w:eastAsia="ru-RU"/>
        </w:rPr>
        <w:t xml:space="preserve"> </w:t>
      </w:r>
      <w:proofErr w:type="spellStart"/>
      <w:r w:rsidRPr="00BF05EC">
        <w:rPr>
          <w:rFonts w:ascii="Times New Roman" w:eastAsia="Times New Roman" w:hAnsi="Times New Roman" w:cs="Times New Roman"/>
          <w:lang w:eastAsia="ru-RU"/>
        </w:rPr>
        <w:t>поштою</w:t>
      </w:r>
      <w:proofErr w:type="spellEnd"/>
      <w:r w:rsidRPr="00BF05EC">
        <w:rPr>
          <w:rFonts w:ascii="Times New Roman" w:eastAsia="Times New Roman" w:hAnsi="Times New Roman" w:cs="Times New Roman"/>
          <w:lang w:eastAsia="ru-RU"/>
        </w:rPr>
        <w:t xml:space="preserve"> __</w:t>
      </w:r>
      <w:r w:rsidRPr="00BF05EC">
        <w:rPr>
          <w:rFonts w:ascii="Times New Roman" w:eastAsia="Times New Roman" w:hAnsi="Times New Roman" w:cs="Times New Roman"/>
          <w:lang w:val="uk-UA" w:eastAsia="ru-RU"/>
        </w:rPr>
        <w:t>________</w:t>
      </w:r>
      <w:r w:rsidRPr="00BF05EC">
        <w:rPr>
          <w:rFonts w:ascii="Times New Roman" w:eastAsia="Times New Roman" w:hAnsi="Times New Roman" w:cs="Times New Roman"/>
          <w:lang w:eastAsia="ru-RU"/>
        </w:rPr>
        <w:t>____________________________________</w:t>
      </w:r>
    </w:p>
    <w:p w:rsidR="00A12FCD" w:rsidRPr="00581F9F" w:rsidRDefault="00BF05EC" w:rsidP="00581F9F">
      <w:pPr>
        <w:ind w:left="3540" w:firstLine="708"/>
        <w:rPr>
          <w:rFonts w:ascii="Times New Roman" w:eastAsia="Times New Roman" w:hAnsi="Times New Roman" w:cs="Times New Roman"/>
          <w:vertAlign w:val="superscript"/>
          <w:lang w:val="uk-UA" w:eastAsia="ru-RU"/>
        </w:rPr>
      </w:pPr>
      <w:r w:rsidRPr="00BF05EC">
        <w:rPr>
          <w:rFonts w:ascii="Times New Roman" w:eastAsia="Times New Roman" w:hAnsi="Times New Roman" w:cs="Times New Roman"/>
          <w:i/>
          <w:vertAlign w:val="superscript"/>
          <w:lang w:eastAsia="ru-RU"/>
        </w:rPr>
        <w:t>(</w:t>
      </w:r>
      <w:proofErr w:type="spellStart"/>
      <w:r w:rsidRPr="00BF05EC">
        <w:rPr>
          <w:rFonts w:ascii="Times New Roman" w:eastAsia="Times New Roman" w:hAnsi="Times New Roman" w:cs="Times New Roman"/>
          <w:i/>
          <w:vertAlign w:val="superscript"/>
          <w:lang w:eastAsia="ru-RU"/>
        </w:rPr>
        <w:t>відділення</w:t>
      </w:r>
      <w:proofErr w:type="spellEnd"/>
      <w:r w:rsidRPr="00BF05EC">
        <w:rPr>
          <w:rFonts w:ascii="Times New Roman" w:eastAsia="Times New Roman" w:hAnsi="Times New Roman" w:cs="Times New Roman"/>
          <w:i/>
          <w:vertAlign w:val="superscript"/>
          <w:lang w:eastAsia="ru-RU"/>
        </w:rPr>
        <w:t xml:space="preserve"> </w:t>
      </w:r>
      <w:proofErr w:type="spellStart"/>
      <w:r w:rsidRPr="00BF05EC">
        <w:rPr>
          <w:rFonts w:ascii="Times New Roman" w:eastAsia="Times New Roman" w:hAnsi="Times New Roman" w:cs="Times New Roman"/>
          <w:i/>
          <w:vertAlign w:val="superscript"/>
          <w:lang w:eastAsia="ru-RU"/>
        </w:rPr>
        <w:t>поштового</w:t>
      </w:r>
      <w:proofErr w:type="spellEnd"/>
      <w:r w:rsidRPr="00BF05EC">
        <w:rPr>
          <w:rFonts w:ascii="Times New Roman" w:eastAsia="Times New Roman" w:hAnsi="Times New Roman" w:cs="Times New Roman"/>
          <w:i/>
          <w:vertAlign w:val="superscript"/>
          <w:lang w:eastAsia="ru-RU"/>
        </w:rPr>
        <w:t xml:space="preserve"> </w:t>
      </w:r>
      <w:proofErr w:type="spellStart"/>
      <w:r w:rsidRPr="00BF05EC">
        <w:rPr>
          <w:rFonts w:ascii="Times New Roman" w:eastAsia="Times New Roman" w:hAnsi="Times New Roman" w:cs="Times New Roman"/>
          <w:i/>
          <w:vertAlign w:val="superscript"/>
          <w:lang w:eastAsia="ru-RU"/>
        </w:rPr>
        <w:t>зв’язку</w:t>
      </w:r>
      <w:proofErr w:type="spellEnd"/>
      <w:r w:rsidRPr="00BF05EC">
        <w:rPr>
          <w:rFonts w:ascii="Times New Roman" w:eastAsia="Times New Roman" w:hAnsi="Times New Roman" w:cs="Times New Roman"/>
          <w:i/>
          <w:vertAlign w:val="superscript"/>
          <w:lang w:eastAsia="ru-RU"/>
        </w:rPr>
        <w:t>, дата і</w:t>
      </w:r>
      <w:r w:rsidRPr="00BF05EC">
        <w:rPr>
          <w:rFonts w:ascii="Times New Roman" w:eastAsia="Times New Roman" w:hAnsi="Times New Roman" w:cs="Times New Roman"/>
          <w:i/>
          <w:vertAlign w:val="superscript"/>
          <w:lang w:val="uk-UA" w:eastAsia="ru-RU"/>
        </w:rPr>
        <w:t xml:space="preserve"> </w:t>
      </w:r>
      <w:r w:rsidR="00581F9F">
        <w:rPr>
          <w:rFonts w:ascii="Times New Roman" w:eastAsia="Times New Roman" w:hAnsi="Times New Roman" w:cs="Times New Roman"/>
          <w:vertAlign w:val="superscript"/>
          <w:lang w:eastAsia="ru-RU"/>
        </w:rPr>
        <w:t xml:space="preserve">номер </w:t>
      </w:r>
      <w:proofErr w:type="spellStart"/>
      <w:r w:rsidR="00581F9F">
        <w:rPr>
          <w:rFonts w:ascii="Times New Roman" w:eastAsia="Times New Roman" w:hAnsi="Times New Roman" w:cs="Times New Roman"/>
          <w:vertAlign w:val="superscript"/>
          <w:lang w:eastAsia="ru-RU"/>
        </w:rPr>
        <w:t>поштового</w:t>
      </w:r>
      <w:proofErr w:type="spellEnd"/>
      <w:r w:rsidR="00581F9F">
        <w:rPr>
          <w:rFonts w:ascii="Times New Roman" w:eastAsia="Times New Roman" w:hAnsi="Times New Roman" w:cs="Times New Roman"/>
          <w:vertAlign w:val="superscript"/>
          <w:lang w:eastAsia="ru-RU"/>
        </w:rPr>
        <w:t xml:space="preserve"> </w:t>
      </w:r>
      <w:proofErr w:type="spellStart"/>
      <w:r w:rsidR="00581F9F">
        <w:rPr>
          <w:rFonts w:ascii="Times New Roman" w:eastAsia="Times New Roman" w:hAnsi="Times New Roman" w:cs="Times New Roman"/>
          <w:vertAlign w:val="superscript"/>
          <w:lang w:eastAsia="ru-RU"/>
        </w:rPr>
        <w:t>відправле</w:t>
      </w:r>
      <w:r w:rsidR="00581F9F">
        <w:rPr>
          <w:rFonts w:ascii="Times New Roman" w:eastAsia="Times New Roman" w:hAnsi="Times New Roman" w:cs="Times New Roman"/>
          <w:vertAlign w:val="superscript"/>
          <w:lang w:val="uk-UA" w:eastAsia="ru-RU"/>
        </w:rPr>
        <w:t>ння</w:t>
      </w:r>
      <w:proofErr w:type="spellEnd"/>
      <w:r w:rsidR="00581F9F">
        <w:rPr>
          <w:rFonts w:ascii="Times New Roman" w:eastAsia="Times New Roman" w:hAnsi="Times New Roman" w:cs="Times New Roman"/>
          <w:vertAlign w:val="superscript"/>
          <w:lang w:val="uk-UA" w:eastAsia="ru-RU"/>
        </w:rPr>
        <w:t>)</w:t>
      </w:r>
    </w:p>
    <w:p w:rsidR="00186AD0" w:rsidRDefault="00186AD0" w:rsidP="00D033E1">
      <w:pPr>
        <w:tabs>
          <w:tab w:val="left" w:pos="7225"/>
        </w:tabs>
        <w:spacing w:after="0" w:line="240" w:lineRule="auto"/>
        <w:ind w:firstLine="567"/>
        <w:rPr>
          <w:rFonts w:ascii="Times New Roman" w:eastAsia="Times New Roman" w:hAnsi="Times New Roman" w:cs="Times New Roman"/>
          <w:lang w:val="uk-UA" w:eastAsia="ru-RU"/>
        </w:rPr>
      </w:pPr>
    </w:p>
    <w:p w:rsidR="00186AD0" w:rsidRDefault="00186AD0" w:rsidP="00D033E1">
      <w:pPr>
        <w:tabs>
          <w:tab w:val="left" w:pos="7225"/>
        </w:tabs>
        <w:spacing w:after="0" w:line="240" w:lineRule="auto"/>
        <w:ind w:firstLine="567"/>
        <w:rPr>
          <w:rFonts w:ascii="Times New Roman" w:eastAsia="Times New Roman" w:hAnsi="Times New Roman" w:cs="Times New Roman"/>
          <w:lang w:val="uk-UA" w:eastAsia="ru-RU"/>
        </w:rPr>
      </w:pPr>
    </w:p>
    <w:p w:rsidR="00186AD0" w:rsidRDefault="00186AD0" w:rsidP="00D033E1">
      <w:pPr>
        <w:tabs>
          <w:tab w:val="left" w:pos="7225"/>
        </w:tabs>
        <w:spacing w:after="0" w:line="240" w:lineRule="auto"/>
        <w:ind w:firstLine="567"/>
        <w:rPr>
          <w:rFonts w:ascii="Times New Roman" w:eastAsia="Times New Roman" w:hAnsi="Times New Roman" w:cs="Times New Roman"/>
          <w:lang w:val="uk-UA" w:eastAsia="ru-RU"/>
        </w:rPr>
      </w:pPr>
    </w:p>
    <w:p w:rsidR="00535A11" w:rsidRDefault="00535A11" w:rsidP="00D033E1">
      <w:pPr>
        <w:tabs>
          <w:tab w:val="left" w:pos="7225"/>
        </w:tabs>
        <w:spacing w:after="0" w:line="240" w:lineRule="auto"/>
        <w:ind w:firstLine="567"/>
        <w:rPr>
          <w:rFonts w:ascii="Times New Roman" w:eastAsia="Times New Roman" w:hAnsi="Times New Roman" w:cs="Times New Roman"/>
          <w:lang w:val="uk-UA" w:eastAsia="ru-RU"/>
        </w:rPr>
      </w:pPr>
    </w:p>
    <w:p w:rsidR="00581F9F" w:rsidRDefault="00EF469F" w:rsidP="00EF469F">
      <w:pPr>
        <w:pStyle w:val="a3"/>
        <w:tabs>
          <w:tab w:val="left" w:pos="1134"/>
          <w:tab w:val="center" w:pos="5037"/>
          <w:tab w:val="left" w:pos="7164"/>
        </w:tabs>
        <w:spacing w:after="0" w:line="240" w:lineRule="auto"/>
        <w:ind w:left="0" w:firstLine="720"/>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p>
    <w:p w:rsidR="00581F9F" w:rsidRDefault="00581F9F" w:rsidP="00EF469F">
      <w:pPr>
        <w:pStyle w:val="a3"/>
        <w:tabs>
          <w:tab w:val="left" w:pos="1134"/>
          <w:tab w:val="center" w:pos="5037"/>
          <w:tab w:val="left" w:pos="7164"/>
        </w:tabs>
        <w:spacing w:after="0" w:line="240" w:lineRule="auto"/>
        <w:ind w:left="0" w:firstLine="720"/>
        <w:jc w:val="center"/>
        <w:rPr>
          <w:rFonts w:ascii="Times New Roman" w:eastAsia="Times New Roman" w:hAnsi="Times New Roman" w:cs="Times New Roman"/>
          <w:color w:val="000000"/>
          <w:sz w:val="28"/>
          <w:szCs w:val="28"/>
          <w:lang w:val="uk-UA" w:eastAsia="ru-RU"/>
        </w:rPr>
      </w:pPr>
    </w:p>
    <w:p w:rsidR="00581F9F" w:rsidRDefault="00581F9F" w:rsidP="00EF469F">
      <w:pPr>
        <w:pStyle w:val="a3"/>
        <w:tabs>
          <w:tab w:val="left" w:pos="1134"/>
          <w:tab w:val="center" w:pos="5037"/>
          <w:tab w:val="left" w:pos="7164"/>
        </w:tabs>
        <w:spacing w:after="0" w:line="240" w:lineRule="auto"/>
        <w:ind w:left="0" w:firstLine="720"/>
        <w:jc w:val="center"/>
        <w:rPr>
          <w:rFonts w:ascii="Times New Roman" w:eastAsia="Times New Roman" w:hAnsi="Times New Roman" w:cs="Times New Roman"/>
          <w:color w:val="000000"/>
          <w:sz w:val="28"/>
          <w:szCs w:val="28"/>
          <w:lang w:val="uk-UA" w:eastAsia="ru-RU"/>
        </w:rPr>
      </w:pPr>
    </w:p>
    <w:p w:rsidR="00581F9F" w:rsidRDefault="00581F9F" w:rsidP="00EF469F">
      <w:pPr>
        <w:pStyle w:val="a3"/>
        <w:tabs>
          <w:tab w:val="left" w:pos="1134"/>
          <w:tab w:val="center" w:pos="5037"/>
          <w:tab w:val="left" w:pos="7164"/>
        </w:tabs>
        <w:spacing w:after="0" w:line="240" w:lineRule="auto"/>
        <w:ind w:left="0" w:firstLine="720"/>
        <w:jc w:val="center"/>
        <w:rPr>
          <w:rFonts w:ascii="Times New Roman" w:eastAsia="Times New Roman" w:hAnsi="Times New Roman" w:cs="Times New Roman"/>
          <w:color w:val="000000"/>
          <w:sz w:val="28"/>
          <w:szCs w:val="28"/>
          <w:lang w:val="uk-UA" w:eastAsia="ru-RU"/>
        </w:rPr>
      </w:pPr>
    </w:p>
    <w:p w:rsidR="00581F9F" w:rsidRDefault="00581F9F" w:rsidP="00EF469F">
      <w:pPr>
        <w:pStyle w:val="a3"/>
        <w:tabs>
          <w:tab w:val="left" w:pos="1134"/>
          <w:tab w:val="center" w:pos="5037"/>
          <w:tab w:val="left" w:pos="7164"/>
        </w:tabs>
        <w:spacing w:after="0" w:line="240" w:lineRule="auto"/>
        <w:ind w:left="0" w:firstLine="720"/>
        <w:jc w:val="center"/>
        <w:rPr>
          <w:rFonts w:ascii="Times New Roman" w:eastAsia="Times New Roman" w:hAnsi="Times New Roman" w:cs="Times New Roman"/>
          <w:color w:val="000000"/>
          <w:sz w:val="28"/>
          <w:szCs w:val="28"/>
          <w:lang w:val="uk-UA" w:eastAsia="ru-RU"/>
        </w:rPr>
      </w:pPr>
    </w:p>
    <w:p w:rsidR="00B64839" w:rsidRDefault="00B64839" w:rsidP="00EF469F">
      <w:pPr>
        <w:pStyle w:val="a3"/>
        <w:tabs>
          <w:tab w:val="left" w:pos="1134"/>
          <w:tab w:val="center" w:pos="5037"/>
          <w:tab w:val="left" w:pos="7164"/>
        </w:tabs>
        <w:spacing w:after="0" w:line="240" w:lineRule="auto"/>
        <w:ind w:left="0" w:firstLine="720"/>
        <w:jc w:val="center"/>
        <w:rPr>
          <w:rFonts w:ascii="Times New Roman" w:eastAsia="Times New Roman" w:hAnsi="Times New Roman" w:cs="Times New Roman"/>
          <w:color w:val="000000"/>
          <w:sz w:val="28"/>
          <w:szCs w:val="28"/>
          <w:lang w:val="uk-UA" w:eastAsia="ru-RU"/>
        </w:rPr>
      </w:pPr>
    </w:p>
    <w:p w:rsidR="00EF469F" w:rsidRPr="00581F9F" w:rsidRDefault="00EF469F" w:rsidP="00DF11AE">
      <w:pPr>
        <w:pStyle w:val="a3"/>
        <w:tabs>
          <w:tab w:val="left" w:pos="1134"/>
          <w:tab w:val="center" w:pos="5037"/>
          <w:tab w:val="left" w:pos="7164"/>
        </w:tabs>
        <w:spacing w:after="0" w:line="240" w:lineRule="auto"/>
        <w:ind w:left="0" w:firstLine="720"/>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8"/>
          <w:szCs w:val="28"/>
          <w:lang w:val="uk-UA" w:eastAsia="ru-RU"/>
        </w:rPr>
        <w:lastRenderedPageBreak/>
        <w:t xml:space="preserve">    </w:t>
      </w:r>
      <w:r w:rsidR="00581F9F">
        <w:rPr>
          <w:rFonts w:ascii="Times New Roman" w:eastAsia="Times New Roman" w:hAnsi="Times New Roman" w:cs="Times New Roman"/>
          <w:color w:val="000000"/>
          <w:sz w:val="24"/>
          <w:szCs w:val="24"/>
          <w:lang w:val="uk-UA" w:eastAsia="ru-RU"/>
        </w:rPr>
        <w:t xml:space="preserve">13            </w:t>
      </w:r>
      <w:r w:rsidRPr="00581F9F">
        <w:rPr>
          <w:rFonts w:ascii="Times New Roman" w:eastAsia="Times New Roman" w:hAnsi="Times New Roman" w:cs="Times New Roman"/>
          <w:color w:val="000000"/>
          <w:sz w:val="24"/>
          <w:szCs w:val="24"/>
          <w:lang w:val="uk-UA" w:eastAsia="ru-RU"/>
        </w:rPr>
        <w:t xml:space="preserve">                           </w:t>
      </w:r>
      <w:r w:rsidR="00581F9F" w:rsidRPr="00581F9F">
        <w:rPr>
          <w:rFonts w:ascii="Times New Roman" w:eastAsia="Times New Roman" w:hAnsi="Times New Roman" w:cs="Times New Roman"/>
          <w:color w:val="000000"/>
          <w:sz w:val="24"/>
          <w:szCs w:val="24"/>
          <w:lang w:val="uk-UA" w:eastAsia="ru-RU"/>
        </w:rPr>
        <w:t>Додаток 3 до Порядку</w:t>
      </w:r>
    </w:p>
    <w:p w:rsidR="00EF469F" w:rsidRDefault="00EF469F" w:rsidP="00DF11AE">
      <w:pPr>
        <w:tabs>
          <w:tab w:val="left" w:pos="7225"/>
        </w:tabs>
        <w:spacing w:after="0" w:line="240" w:lineRule="auto"/>
        <w:ind w:firstLine="567"/>
        <w:jc w:val="right"/>
        <w:rPr>
          <w:rFonts w:ascii="Times New Roman" w:eastAsia="Times New Roman" w:hAnsi="Times New Roman" w:cs="Times New Roman"/>
          <w:color w:val="000000"/>
          <w:sz w:val="28"/>
          <w:szCs w:val="28"/>
          <w:lang w:val="uk-UA" w:eastAsia="ru-RU"/>
        </w:rPr>
      </w:pPr>
      <w:r w:rsidRPr="00BF05EC">
        <w:rPr>
          <w:rFonts w:ascii="Times New Roman" w:eastAsia="Times New Roman" w:hAnsi="Times New Roman" w:cs="Times New Roman"/>
          <w:color w:val="000000"/>
          <w:sz w:val="28"/>
          <w:szCs w:val="28"/>
          <w:lang w:val="uk-UA" w:eastAsia="ru-RU"/>
        </w:rPr>
        <w:t xml:space="preserve"> </w:t>
      </w:r>
    </w:p>
    <w:p w:rsidR="00535A11" w:rsidRDefault="00535A11" w:rsidP="00DF11AE">
      <w:pPr>
        <w:tabs>
          <w:tab w:val="left" w:pos="7225"/>
        </w:tabs>
        <w:spacing w:after="0" w:line="240" w:lineRule="auto"/>
        <w:ind w:firstLine="567"/>
        <w:rPr>
          <w:rFonts w:ascii="Times New Roman" w:eastAsia="Times New Roman" w:hAnsi="Times New Roman" w:cs="Times New Roman"/>
          <w:lang w:val="uk-UA" w:eastAsia="ru-RU"/>
        </w:rPr>
      </w:pPr>
    </w:p>
    <w:p w:rsidR="00D033E1" w:rsidRPr="00BF05EC" w:rsidRDefault="00D033E1" w:rsidP="00DF11AE">
      <w:pPr>
        <w:tabs>
          <w:tab w:val="left" w:pos="1080"/>
        </w:tabs>
        <w:spacing w:after="0"/>
        <w:jc w:val="center"/>
        <w:rPr>
          <w:rFonts w:ascii="Times New Roman" w:eastAsia="Times New Roman" w:hAnsi="Times New Roman" w:cs="Times New Roman"/>
          <w:b/>
          <w:sz w:val="28"/>
          <w:szCs w:val="28"/>
          <w:lang w:val="uk-UA" w:eastAsia="ru-RU"/>
        </w:rPr>
      </w:pPr>
      <w:r w:rsidRPr="00BF05EC">
        <w:rPr>
          <w:rFonts w:ascii="Times New Roman" w:eastAsia="Times New Roman" w:hAnsi="Times New Roman" w:cs="Times New Roman"/>
          <w:b/>
          <w:sz w:val="28"/>
          <w:szCs w:val="28"/>
          <w:lang w:val="uk-UA" w:eastAsia="ru-RU"/>
        </w:rPr>
        <w:t>АКТ</w:t>
      </w:r>
    </w:p>
    <w:p w:rsidR="00C43DEE" w:rsidRPr="00A12FCD" w:rsidRDefault="00C43DEE" w:rsidP="00DF11AE">
      <w:pPr>
        <w:jc w:val="center"/>
        <w:rPr>
          <w:rFonts w:ascii="Times New Roman" w:eastAsia="Times New Roman" w:hAnsi="Times New Roman" w:cs="Times New Roman"/>
          <w:sz w:val="24"/>
          <w:szCs w:val="24"/>
          <w:lang w:val="uk-UA" w:eastAsia="ru-RU"/>
        </w:rPr>
      </w:pPr>
      <w:r w:rsidRPr="00A12FCD">
        <w:rPr>
          <w:rFonts w:ascii="Times New Roman" w:eastAsia="Times New Roman" w:hAnsi="Times New Roman" w:cs="Times New Roman"/>
          <w:sz w:val="24"/>
          <w:szCs w:val="24"/>
          <w:lang w:val="uk-UA" w:eastAsia="ru-RU"/>
        </w:rPr>
        <w:t>демонтажу (переміщення) тимчасових споруд, малих архітектурних форм  та засобів пересувної мережі у Лисичанській міській територіальній  громаді</w:t>
      </w:r>
    </w:p>
    <w:p w:rsidR="00D033E1" w:rsidRPr="00BF05EC" w:rsidRDefault="00D033E1" w:rsidP="00DF11AE">
      <w:pPr>
        <w:tabs>
          <w:tab w:val="left" w:pos="1134"/>
        </w:tabs>
        <w:spacing w:after="0" w:line="240" w:lineRule="auto"/>
        <w:ind w:left="720"/>
        <w:jc w:val="center"/>
        <w:rPr>
          <w:rFonts w:ascii="Times New Roman" w:eastAsia="Times New Roman" w:hAnsi="Times New Roman" w:cs="Times New Roman"/>
          <w:sz w:val="28"/>
          <w:szCs w:val="28"/>
          <w:lang w:val="uk-UA" w:eastAsia="ru-RU"/>
        </w:rPr>
      </w:pPr>
    </w:p>
    <w:p w:rsidR="00D033E1" w:rsidRDefault="00D033E1" w:rsidP="00DF11AE">
      <w:pPr>
        <w:tabs>
          <w:tab w:val="left" w:pos="1080"/>
        </w:tabs>
        <w:rPr>
          <w:rFonts w:ascii="Times New Roman" w:eastAsia="Times New Roman" w:hAnsi="Times New Roman" w:cs="Times New Roman"/>
          <w:sz w:val="28"/>
          <w:szCs w:val="28"/>
          <w:lang w:val="uk-UA" w:eastAsia="ru-RU"/>
        </w:rPr>
      </w:pPr>
      <w:r w:rsidRPr="00BF05EC">
        <w:rPr>
          <w:rFonts w:ascii="Times New Roman" w:eastAsia="Times New Roman" w:hAnsi="Times New Roman" w:cs="Times New Roman"/>
          <w:sz w:val="28"/>
          <w:szCs w:val="28"/>
          <w:lang w:val="uk-UA" w:eastAsia="ru-RU"/>
        </w:rPr>
        <w:t>«____» ____________ 20____</w:t>
      </w:r>
      <w:r w:rsidRPr="00BF05EC">
        <w:rPr>
          <w:rFonts w:ascii="Times New Roman" w:eastAsia="Times New Roman" w:hAnsi="Times New Roman" w:cs="Times New Roman"/>
          <w:sz w:val="28"/>
          <w:szCs w:val="28"/>
          <w:lang w:val="uk-UA" w:eastAsia="ru-RU"/>
        </w:rPr>
        <w:tab/>
        <w:t xml:space="preserve"> </w:t>
      </w:r>
      <w:r w:rsidRPr="00BF05EC">
        <w:rPr>
          <w:rFonts w:ascii="Times New Roman" w:eastAsia="Times New Roman" w:hAnsi="Times New Roman" w:cs="Times New Roman"/>
          <w:sz w:val="28"/>
          <w:szCs w:val="28"/>
          <w:lang w:val="uk-UA" w:eastAsia="ru-RU"/>
        </w:rPr>
        <w:tab/>
      </w:r>
      <w:r w:rsidRPr="00BF05EC">
        <w:rPr>
          <w:rFonts w:ascii="Times New Roman" w:eastAsia="Times New Roman" w:hAnsi="Times New Roman" w:cs="Times New Roman"/>
          <w:sz w:val="28"/>
          <w:szCs w:val="28"/>
          <w:lang w:val="uk-UA" w:eastAsia="ru-RU"/>
        </w:rPr>
        <w:tab/>
        <w:t xml:space="preserve">                              </w:t>
      </w:r>
      <w:r w:rsidR="00DF11AE">
        <w:rPr>
          <w:rFonts w:ascii="Times New Roman" w:eastAsia="Times New Roman" w:hAnsi="Times New Roman" w:cs="Times New Roman"/>
          <w:sz w:val="28"/>
          <w:szCs w:val="28"/>
          <w:lang w:val="uk-UA" w:eastAsia="ru-RU"/>
        </w:rPr>
        <w:t xml:space="preserve">        </w:t>
      </w:r>
      <w:r w:rsidRPr="00186AD0">
        <w:rPr>
          <w:rFonts w:ascii="Times New Roman" w:eastAsia="Times New Roman" w:hAnsi="Times New Roman" w:cs="Times New Roman"/>
          <w:sz w:val="24"/>
          <w:szCs w:val="24"/>
          <w:lang w:val="uk-UA" w:eastAsia="ru-RU"/>
        </w:rPr>
        <w:t>м.   Лисичанськ</w:t>
      </w:r>
    </w:p>
    <w:p w:rsidR="009B3F37" w:rsidRDefault="009B3F37" w:rsidP="00DF11AE">
      <w:pPr>
        <w:tabs>
          <w:tab w:val="left" w:pos="1080"/>
        </w:tabs>
        <w:spacing w:after="0" w:line="10" w:lineRule="atLeast"/>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__________</w:t>
      </w:r>
      <w:r w:rsidRPr="009B3F37">
        <w:rPr>
          <w:rFonts w:ascii="Times New Roman" w:eastAsia="Times New Roman" w:hAnsi="Times New Roman" w:cs="Times New Roman"/>
          <w:sz w:val="24"/>
          <w:szCs w:val="24"/>
          <w:lang w:val="uk-UA" w:eastAsia="ru-RU"/>
        </w:rPr>
        <w:t>год______хв</w:t>
      </w:r>
      <w:proofErr w:type="spellEnd"/>
    </w:p>
    <w:p w:rsidR="009B3F37" w:rsidRPr="00A47CC4" w:rsidRDefault="009B3F37" w:rsidP="00DF11AE">
      <w:pPr>
        <w:tabs>
          <w:tab w:val="left" w:pos="1080"/>
        </w:tabs>
        <w:spacing w:after="0" w:line="10" w:lineRule="atLeast"/>
        <w:rPr>
          <w:rFonts w:ascii="Times New Roman" w:eastAsia="Times New Roman" w:hAnsi="Times New Roman" w:cs="Times New Roman"/>
          <w:i/>
          <w:sz w:val="20"/>
          <w:szCs w:val="20"/>
          <w:lang w:val="uk-UA" w:eastAsia="ru-RU"/>
        </w:rPr>
      </w:pPr>
      <w:r w:rsidRPr="00A47CC4">
        <w:rPr>
          <w:rFonts w:ascii="Times New Roman" w:eastAsia="Times New Roman" w:hAnsi="Times New Roman" w:cs="Times New Roman"/>
          <w:i/>
          <w:sz w:val="20"/>
          <w:szCs w:val="20"/>
          <w:lang w:val="uk-UA" w:eastAsia="ru-RU"/>
        </w:rPr>
        <w:t xml:space="preserve">час </w:t>
      </w:r>
      <w:r w:rsidR="00A47CC4">
        <w:rPr>
          <w:rFonts w:ascii="Times New Roman" w:eastAsia="Times New Roman" w:hAnsi="Times New Roman" w:cs="Times New Roman"/>
          <w:i/>
          <w:sz w:val="20"/>
          <w:szCs w:val="20"/>
          <w:lang w:val="uk-UA" w:eastAsia="ru-RU"/>
        </w:rPr>
        <w:t xml:space="preserve">початку </w:t>
      </w:r>
      <w:r w:rsidRPr="00A47CC4">
        <w:rPr>
          <w:rFonts w:ascii="Times New Roman" w:eastAsia="Times New Roman" w:hAnsi="Times New Roman" w:cs="Times New Roman"/>
          <w:i/>
          <w:sz w:val="20"/>
          <w:szCs w:val="20"/>
          <w:lang w:val="uk-UA" w:eastAsia="ru-RU"/>
        </w:rPr>
        <w:t>демонтажу</w:t>
      </w:r>
      <w:r w:rsidR="00A47CC4">
        <w:rPr>
          <w:rFonts w:ascii="Times New Roman" w:eastAsia="Times New Roman" w:hAnsi="Times New Roman" w:cs="Times New Roman"/>
          <w:i/>
          <w:sz w:val="20"/>
          <w:szCs w:val="20"/>
          <w:lang w:val="uk-UA" w:eastAsia="ru-RU"/>
        </w:rPr>
        <w:t xml:space="preserve"> </w:t>
      </w:r>
      <w:r w:rsidRPr="00A47CC4">
        <w:rPr>
          <w:rFonts w:ascii="Times New Roman" w:eastAsia="Times New Roman" w:hAnsi="Times New Roman" w:cs="Times New Roman"/>
          <w:i/>
          <w:sz w:val="20"/>
          <w:szCs w:val="20"/>
          <w:lang w:val="uk-UA" w:eastAsia="ru-RU"/>
        </w:rPr>
        <w:t>(переміщення)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5"/>
        <w:gridCol w:w="219"/>
      </w:tblGrid>
      <w:tr w:rsidR="00D033E1" w:rsidRPr="00BF05EC" w:rsidTr="009B3F37">
        <w:tc>
          <w:tcPr>
            <w:tcW w:w="9570" w:type="dxa"/>
            <w:gridSpan w:val="2"/>
            <w:tcBorders>
              <w:top w:val="nil"/>
              <w:left w:val="nil"/>
              <w:bottom w:val="nil"/>
              <w:right w:val="nil"/>
            </w:tcBorders>
          </w:tcPr>
          <w:p w:rsidR="00D033E1" w:rsidRPr="00BF05EC" w:rsidRDefault="009B3F37" w:rsidP="00DF11AE">
            <w:pPr>
              <w:tabs>
                <w:tab w:val="left" w:pos="1080"/>
              </w:tabs>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Місце розташування </w:t>
            </w:r>
            <w:r w:rsidRPr="009B3F37">
              <w:rPr>
                <w:rFonts w:ascii="Times New Roman" w:eastAsia="Times New Roman" w:hAnsi="Times New Roman" w:cs="Times New Roman"/>
                <w:sz w:val="24"/>
                <w:szCs w:val="24"/>
                <w:lang w:val="uk-UA" w:eastAsia="ru-RU"/>
              </w:rPr>
              <w:t>ТС, малої архітектурної форми, засобу пересувної мережі</w:t>
            </w:r>
          </w:p>
        </w:tc>
      </w:tr>
      <w:tr w:rsidR="00D033E1" w:rsidRPr="00BF05EC" w:rsidTr="009B3F37">
        <w:tc>
          <w:tcPr>
            <w:tcW w:w="9570" w:type="dxa"/>
            <w:gridSpan w:val="2"/>
            <w:tcBorders>
              <w:top w:val="nil"/>
              <w:left w:val="nil"/>
              <w:bottom w:val="single" w:sz="4" w:space="0" w:color="auto"/>
              <w:right w:val="nil"/>
            </w:tcBorders>
          </w:tcPr>
          <w:p w:rsidR="00D033E1" w:rsidRPr="00BF05EC" w:rsidRDefault="00D033E1" w:rsidP="00DF11AE">
            <w:pPr>
              <w:tabs>
                <w:tab w:val="left" w:pos="1080"/>
              </w:tabs>
              <w:spacing w:after="0" w:line="240" w:lineRule="auto"/>
              <w:rPr>
                <w:rFonts w:ascii="Times New Roman" w:eastAsia="Times New Roman" w:hAnsi="Times New Roman" w:cs="Times New Roman"/>
                <w:sz w:val="24"/>
                <w:szCs w:val="24"/>
                <w:lang w:val="uk-UA" w:eastAsia="ru-RU"/>
              </w:rPr>
            </w:pPr>
          </w:p>
        </w:tc>
      </w:tr>
      <w:tr w:rsidR="00D033E1" w:rsidRPr="00BF05EC" w:rsidTr="009B3F37">
        <w:tc>
          <w:tcPr>
            <w:tcW w:w="9570" w:type="dxa"/>
            <w:gridSpan w:val="2"/>
            <w:tcBorders>
              <w:top w:val="single" w:sz="4" w:space="0" w:color="auto"/>
              <w:left w:val="nil"/>
              <w:bottom w:val="single" w:sz="4" w:space="0" w:color="000000"/>
              <w:right w:val="nil"/>
            </w:tcBorders>
          </w:tcPr>
          <w:p w:rsidR="00D033E1" w:rsidRPr="00A47CC4" w:rsidRDefault="00D033E1" w:rsidP="00DF11AE">
            <w:pPr>
              <w:tabs>
                <w:tab w:val="left" w:pos="1080"/>
              </w:tabs>
              <w:spacing w:after="0" w:line="240" w:lineRule="auto"/>
              <w:jc w:val="center"/>
              <w:rPr>
                <w:rFonts w:ascii="Times New Roman" w:eastAsia="Times New Roman" w:hAnsi="Times New Roman" w:cs="Times New Roman"/>
                <w:i/>
                <w:sz w:val="24"/>
                <w:szCs w:val="24"/>
                <w:vertAlign w:val="superscript"/>
                <w:lang w:val="uk-UA" w:eastAsia="ru-RU"/>
              </w:rPr>
            </w:pPr>
            <w:r w:rsidRPr="00A47CC4">
              <w:rPr>
                <w:rFonts w:ascii="Times New Roman" w:eastAsia="Times New Roman" w:hAnsi="Times New Roman" w:cs="Times New Roman"/>
                <w:i/>
                <w:sz w:val="24"/>
                <w:szCs w:val="24"/>
                <w:vertAlign w:val="superscript"/>
                <w:lang w:val="uk-UA" w:eastAsia="ru-RU"/>
              </w:rPr>
              <w:t>(</w:t>
            </w:r>
            <w:r w:rsidR="009B3F37" w:rsidRPr="00A47CC4">
              <w:rPr>
                <w:rFonts w:ascii="Times New Roman" w:eastAsia="Times New Roman" w:hAnsi="Times New Roman" w:cs="Times New Roman"/>
                <w:i/>
                <w:sz w:val="24"/>
                <w:szCs w:val="24"/>
                <w:vertAlign w:val="superscript"/>
                <w:lang w:val="uk-UA" w:eastAsia="ru-RU"/>
              </w:rPr>
              <w:t>адреса розташування: місто, вулиця, номер будівлі, тощо</w:t>
            </w:r>
            <w:r w:rsidRPr="00A47CC4">
              <w:rPr>
                <w:rFonts w:ascii="Times New Roman" w:eastAsia="Times New Roman" w:hAnsi="Times New Roman" w:cs="Times New Roman"/>
                <w:i/>
                <w:sz w:val="24"/>
                <w:szCs w:val="24"/>
                <w:vertAlign w:val="superscript"/>
                <w:lang w:val="uk-UA" w:eastAsia="ru-RU"/>
              </w:rPr>
              <w:t>)</w:t>
            </w:r>
          </w:p>
        </w:tc>
      </w:tr>
      <w:tr w:rsidR="00D033E1" w:rsidRPr="00BF05EC" w:rsidTr="00AD2C65">
        <w:tc>
          <w:tcPr>
            <w:tcW w:w="9570" w:type="dxa"/>
            <w:gridSpan w:val="2"/>
            <w:tcBorders>
              <w:left w:val="nil"/>
              <w:bottom w:val="single" w:sz="4" w:space="0" w:color="auto"/>
              <w:right w:val="nil"/>
            </w:tcBorders>
          </w:tcPr>
          <w:p w:rsidR="00D033E1" w:rsidRPr="00BF05EC" w:rsidRDefault="00D033E1" w:rsidP="00DF11AE">
            <w:pPr>
              <w:tabs>
                <w:tab w:val="left" w:pos="1080"/>
              </w:tabs>
              <w:spacing w:after="0" w:line="240" w:lineRule="auto"/>
              <w:rPr>
                <w:rFonts w:ascii="Times New Roman" w:eastAsia="Times New Roman" w:hAnsi="Times New Roman" w:cs="Times New Roman"/>
                <w:sz w:val="24"/>
                <w:szCs w:val="24"/>
                <w:lang w:val="uk-UA" w:eastAsia="ru-RU"/>
              </w:rPr>
            </w:pPr>
          </w:p>
        </w:tc>
      </w:tr>
      <w:tr w:rsidR="00420B8E" w:rsidRPr="00BF05EC" w:rsidTr="00420B8E">
        <w:tc>
          <w:tcPr>
            <w:tcW w:w="9351" w:type="dxa"/>
            <w:tcBorders>
              <w:top w:val="single" w:sz="4" w:space="0" w:color="auto"/>
              <w:left w:val="nil"/>
              <w:bottom w:val="nil"/>
              <w:right w:val="nil"/>
            </w:tcBorders>
          </w:tcPr>
          <w:p w:rsidR="00AD2C65" w:rsidRDefault="004311EF" w:rsidP="00DF11AE">
            <w:pPr>
              <w:tabs>
                <w:tab w:val="left" w:pos="1080"/>
              </w:tabs>
              <w:spacing w:after="0" w:line="240" w:lineRule="auto"/>
              <w:ind w:left="-142" w:firstLine="142"/>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w:t>
            </w:r>
            <w:r w:rsidR="00420B8E">
              <w:rPr>
                <w:rFonts w:ascii="Times New Roman" w:eastAsia="Times New Roman" w:hAnsi="Times New Roman" w:cs="Times New Roman"/>
                <w:sz w:val="24"/>
                <w:szCs w:val="24"/>
                <w:lang w:val="uk-UA" w:eastAsia="ru-RU"/>
              </w:rPr>
              <w:t>ідстави для проведення демонтажу (переміщення)</w:t>
            </w:r>
            <w:r w:rsidR="00420B8E" w:rsidRPr="004311EF">
              <w:rPr>
                <w:lang w:val="uk-UA"/>
              </w:rPr>
              <w:t xml:space="preserve"> </w:t>
            </w:r>
            <w:r w:rsidR="00420B8E" w:rsidRPr="00420B8E">
              <w:rPr>
                <w:rFonts w:ascii="Times New Roman" w:eastAsia="Times New Roman" w:hAnsi="Times New Roman" w:cs="Times New Roman"/>
                <w:sz w:val="24"/>
                <w:szCs w:val="24"/>
                <w:lang w:val="uk-UA" w:eastAsia="ru-RU"/>
              </w:rPr>
              <w:t>ТС, малої архітектурної форми, засобу пересувної мережі</w:t>
            </w:r>
            <w:r w:rsidR="00420B8E">
              <w:rPr>
                <w:rFonts w:ascii="Times New Roman" w:eastAsia="Times New Roman" w:hAnsi="Times New Roman" w:cs="Times New Roman"/>
                <w:sz w:val="24"/>
                <w:szCs w:val="24"/>
                <w:lang w:val="uk-UA" w:eastAsia="ru-RU"/>
              </w:rPr>
              <w:t xml:space="preserve"> ____________________________________________________________________________</w:t>
            </w:r>
            <w:r w:rsidR="00581F9F">
              <w:rPr>
                <w:rFonts w:ascii="Times New Roman" w:eastAsia="Times New Roman" w:hAnsi="Times New Roman" w:cs="Times New Roman"/>
                <w:sz w:val="24"/>
                <w:szCs w:val="24"/>
                <w:lang w:val="uk-UA" w:eastAsia="ru-RU"/>
              </w:rPr>
              <w:t xml:space="preserve"> </w:t>
            </w:r>
            <w:r w:rsidRPr="004311EF">
              <w:rPr>
                <w:rFonts w:ascii="Times New Roman" w:eastAsia="Times New Roman" w:hAnsi="Times New Roman" w:cs="Times New Roman"/>
                <w:i/>
                <w:sz w:val="24"/>
                <w:szCs w:val="24"/>
                <w:lang w:val="uk-UA" w:eastAsia="ru-RU"/>
              </w:rPr>
              <w:t>(</w:t>
            </w:r>
            <w:r w:rsidR="00420B8E" w:rsidRPr="004311EF">
              <w:rPr>
                <w:rFonts w:ascii="Times New Roman" w:eastAsia="Times New Roman" w:hAnsi="Times New Roman" w:cs="Times New Roman"/>
                <w:i/>
                <w:sz w:val="16"/>
                <w:szCs w:val="16"/>
                <w:lang w:val="uk-UA" w:eastAsia="ru-RU"/>
              </w:rPr>
              <w:t xml:space="preserve">дата та номер розпорядження керівника Лисичанської </w:t>
            </w:r>
            <w:r w:rsidRPr="004311EF">
              <w:rPr>
                <w:rFonts w:ascii="Times New Roman" w:eastAsia="Times New Roman" w:hAnsi="Times New Roman" w:cs="Times New Roman"/>
                <w:i/>
                <w:sz w:val="16"/>
                <w:szCs w:val="16"/>
                <w:lang w:val="uk-UA" w:eastAsia="ru-RU"/>
              </w:rPr>
              <w:t>міської ВЦА)</w:t>
            </w:r>
            <w:r>
              <w:rPr>
                <w:rFonts w:ascii="Times New Roman" w:eastAsia="Times New Roman" w:hAnsi="Times New Roman" w:cs="Times New Roman"/>
                <w:sz w:val="16"/>
                <w:szCs w:val="16"/>
                <w:lang w:val="uk-UA" w:eastAsia="ru-RU"/>
              </w:rPr>
              <w:t xml:space="preserve"> </w:t>
            </w:r>
            <w:r w:rsidR="00420B8E">
              <w:rPr>
                <w:rFonts w:ascii="Times New Roman" w:eastAsia="Times New Roman" w:hAnsi="Times New Roman" w:cs="Times New Roman"/>
                <w:sz w:val="24"/>
                <w:szCs w:val="24"/>
                <w:lang w:val="uk-UA" w:eastAsia="ru-RU"/>
              </w:rPr>
              <w:t>_____________</w:t>
            </w:r>
            <w:r>
              <w:rPr>
                <w:rFonts w:ascii="Times New Roman" w:eastAsia="Times New Roman" w:hAnsi="Times New Roman" w:cs="Times New Roman"/>
                <w:sz w:val="24"/>
                <w:szCs w:val="24"/>
                <w:lang w:val="uk-UA" w:eastAsia="ru-RU"/>
              </w:rPr>
              <w:t>_______________________________________________________________</w:t>
            </w:r>
          </w:p>
          <w:p w:rsidR="00AD2C65" w:rsidRDefault="00AD2C65" w:rsidP="00DF11AE">
            <w:pPr>
              <w:tabs>
                <w:tab w:val="left" w:pos="108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Опис ТС, </w:t>
            </w:r>
            <w:r w:rsidRPr="00AD2C65">
              <w:rPr>
                <w:rFonts w:ascii="Times New Roman" w:eastAsia="Times New Roman" w:hAnsi="Times New Roman" w:cs="Times New Roman"/>
                <w:sz w:val="24"/>
                <w:szCs w:val="24"/>
                <w:lang w:val="uk-UA" w:eastAsia="ru-RU"/>
              </w:rPr>
              <w:t>малої архітектурної форми, зас</w:t>
            </w:r>
            <w:r>
              <w:rPr>
                <w:rFonts w:ascii="Times New Roman" w:eastAsia="Times New Roman" w:hAnsi="Times New Roman" w:cs="Times New Roman"/>
                <w:sz w:val="24"/>
                <w:szCs w:val="24"/>
                <w:lang w:val="uk-UA" w:eastAsia="ru-RU"/>
              </w:rPr>
              <w:t xml:space="preserve">обу </w:t>
            </w:r>
            <w:r w:rsidRPr="00AD2C65">
              <w:rPr>
                <w:rFonts w:ascii="Times New Roman" w:eastAsia="Times New Roman" w:hAnsi="Times New Roman" w:cs="Times New Roman"/>
                <w:sz w:val="24"/>
                <w:szCs w:val="24"/>
                <w:lang w:val="uk-UA" w:eastAsia="ru-RU"/>
              </w:rPr>
              <w:t>пересувної мережі</w:t>
            </w:r>
          </w:p>
          <w:p w:rsidR="00AD2C65" w:rsidRDefault="00AD2C65" w:rsidP="00DF11AE">
            <w:pPr>
              <w:tabs>
                <w:tab w:val="left" w:pos="108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____________________________________________________________________________</w:t>
            </w:r>
          </w:p>
          <w:p w:rsidR="00AD2C65" w:rsidRPr="004311EF" w:rsidRDefault="00AD2C65" w:rsidP="00DF11AE">
            <w:pPr>
              <w:tabs>
                <w:tab w:val="left" w:pos="1080"/>
              </w:tabs>
              <w:spacing w:after="0" w:line="240" w:lineRule="auto"/>
              <w:rPr>
                <w:rFonts w:ascii="Times New Roman" w:eastAsia="Times New Roman" w:hAnsi="Times New Roman" w:cs="Times New Roman"/>
                <w:i/>
                <w:sz w:val="16"/>
                <w:szCs w:val="16"/>
                <w:lang w:val="uk-UA" w:eastAsia="ru-RU"/>
              </w:rPr>
            </w:pPr>
            <w:r w:rsidRPr="004311EF">
              <w:rPr>
                <w:rFonts w:ascii="Times New Roman" w:eastAsia="Times New Roman" w:hAnsi="Times New Roman" w:cs="Times New Roman"/>
                <w:i/>
                <w:sz w:val="16"/>
                <w:szCs w:val="16"/>
                <w:lang w:val="uk-UA" w:eastAsia="ru-RU"/>
              </w:rPr>
              <w:t>______________________________________________________________________________________________________________________________________________________</w:t>
            </w:r>
            <w:r w:rsidR="004311EF" w:rsidRPr="004311EF">
              <w:rPr>
                <w:rFonts w:ascii="Times New Roman" w:eastAsia="Times New Roman" w:hAnsi="Times New Roman" w:cs="Times New Roman"/>
                <w:i/>
                <w:sz w:val="16"/>
                <w:szCs w:val="16"/>
                <w:lang w:val="uk-UA" w:eastAsia="ru-RU"/>
              </w:rPr>
              <w:t>_____________________________________________________________________________</w:t>
            </w:r>
            <w:r w:rsidR="00DF11AE">
              <w:rPr>
                <w:rFonts w:ascii="Times New Roman" w:eastAsia="Times New Roman" w:hAnsi="Times New Roman" w:cs="Times New Roman"/>
                <w:i/>
                <w:sz w:val="16"/>
                <w:szCs w:val="16"/>
                <w:lang w:val="uk-UA" w:eastAsia="ru-RU"/>
              </w:rPr>
              <w:t xml:space="preserve">_______ </w:t>
            </w:r>
            <w:r w:rsidR="004311EF" w:rsidRPr="004311EF">
              <w:rPr>
                <w:rFonts w:ascii="Times New Roman" w:eastAsia="Times New Roman" w:hAnsi="Times New Roman" w:cs="Times New Roman"/>
                <w:i/>
                <w:sz w:val="16"/>
                <w:szCs w:val="16"/>
                <w:lang w:val="uk-UA" w:eastAsia="ru-RU"/>
              </w:rPr>
              <w:t xml:space="preserve">(геометричні розміри, матеріал,наявність підключення до мереж </w:t>
            </w:r>
            <w:proofErr w:type="spellStart"/>
            <w:r w:rsidR="004311EF" w:rsidRPr="004311EF">
              <w:rPr>
                <w:rFonts w:ascii="Times New Roman" w:eastAsia="Times New Roman" w:hAnsi="Times New Roman" w:cs="Times New Roman"/>
                <w:i/>
                <w:sz w:val="16"/>
                <w:szCs w:val="16"/>
                <w:lang w:val="uk-UA" w:eastAsia="ru-RU"/>
              </w:rPr>
              <w:t>електро-</w:t>
            </w:r>
            <w:proofErr w:type="spellEnd"/>
            <w:r w:rsidR="004311EF" w:rsidRPr="004311EF">
              <w:rPr>
                <w:rFonts w:ascii="Times New Roman" w:eastAsia="Times New Roman" w:hAnsi="Times New Roman" w:cs="Times New Roman"/>
                <w:i/>
                <w:sz w:val="16"/>
                <w:szCs w:val="16"/>
                <w:lang w:val="uk-UA" w:eastAsia="ru-RU"/>
              </w:rPr>
              <w:t xml:space="preserve"> та водопостачання, перелік візуально виявлених недоліків та пошкоджень, інші характеристики)</w:t>
            </w:r>
          </w:p>
          <w:p w:rsidR="004311EF" w:rsidRPr="004311EF" w:rsidRDefault="004311EF" w:rsidP="00DF11AE">
            <w:pPr>
              <w:tabs>
                <w:tab w:val="left" w:pos="1080"/>
              </w:tabs>
              <w:spacing w:after="0" w:line="240" w:lineRule="auto"/>
              <w:rPr>
                <w:rFonts w:ascii="Times New Roman" w:eastAsia="Times New Roman" w:hAnsi="Times New Roman" w:cs="Times New Roman"/>
                <w:sz w:val="24"/>
                <w:szCs w:val="24"/>
                <w:lang w:val="uk-UA" w:eastAsia="ru-RU"/>
              </w:rPr>
            </w:pPr>
            <w:r w:rsidRPr="004311EF">
              <w:rPr>
                <w:rFonts w:ascii="Times New Roman" w:eastAsia="Times New Roman" w:hAnsi="Times New Roman" w:cs="Times New Roman"/>
                <w:sz w:val="24"/>
                <w:szCs w:val="24"/>
                <w:lang w:val="uk-UA" w:eastAsia="ru-RU"/>
              </w:rPr>
              <w:t xml:space="preserve">Опис </w:t>
            </w:r>
            <w:r>
              <w:rPr>
                <w:rFonts w:ascii="Times New Roman" w:eastAsia="Times New Roman" w:hAnsi="Times New Roman" w:cs="Times New Roman"/>
                <w:sz w:val="24"/>
                <w:szCs w:val="24"/>
                <w:lang w:val="uk-UA" w:eastAsia="ru-RU"/>
              </w:rPr>
              <w:t xml:space="preserve">майна, що знаходиться в </w:t>
            </w:r>
            <w:r w:rsidRPr="004311EF">
              <w:rPr>
                <w:rFonts w:ascii="Times New Roman" w:eastAsia="Times New Roman" w:hAnsi="Times New Roman" w:cs="Times New Roman"/>
                <w:sz w:val="24"/>
                <w:szCs w:val="24"/>
                <w:lang w:val="uk-UA" w:eastAsia="ru-RU"/>
              </w:rPr>
              <w:t>ТС</w:t>
            </w:r>
            <w:r>
              <w:rPr>
                <w:rFonts w:ascii="Times New Roman" w:eastAsia="Times New Roman" w:hAnsi="Times New Roman" w:cs="Times New Roman"/>
                <w:sz w:val="24"/>
                <w:szCs w:val="24"/>
                <w:lang w:val="uk-UA" w:eastAsia="ru-RU"/>
              </w:rPr>
              <w:t>/</w:t>
            </w:r>
            <w:r w:rsidRPr="004311EF">
              <w:rPr>
                <w:rFonts w:ascii="Times New Roman" w:eastAsia="Times New Roman" w:hAnsi="Times New Roman" w:cs="Times New Roman"/>
                <w:sz w:val="24"/>
                <w:szCs w:val="24"/>
                <w:lang w:val="uk-UA" w:eastAsia="ru-RU"/>
              </w:rPr>
              <w:t xml:space="preserve"> засобу пересувної мережі</w:t>
            </w:r>
          </w:p>
          <w:p w:rsidR="004311EF" w:rsidRPr="004311EF" w:rsidRDefault="004311EF" w:rsidP="00DF11AE">
            <w:pPr>
              <w:tabs>
                <w:tab w:val="left" w:pos="1080"/>
              </w:tabs>
              <w:spacing w:after="0" w:line="240" w:lineRule="auto"/>
              <w:rPr>
                <w:rFonts w:ascii="Times New Roman" w:eastAsia="Times New Roman" w:hAnsi="Times New Roman" w:cs="Times New Roman"/>
                <w:sz w:val="16"/>
                <w:szCs w:val="16"/>
                <w:lang w:val="uk-UA" w:eastAsia="ru-RU"/>
              </w:rPr>
            </w:pPr>
            <w:r w:rsidRPr="004311EF">
              <w:rPr>
                <w:rFonts w:ascii="Times New Roman" w:eastAsia="Times New Roman" w:hAnsi="Times New Roman" w:cs="Times New Roman"/>
                <w:sz w:val="16"/>
                <w:szCs w:val="16"/>
                <w:lang w:val="uk-UA" w:eastAsia="ru-RU"/>
              </w:rPr>
              <w:t>________________________________________________________________________</w:t>
            </w:r>
            <w:r>
              <w:rPr>
                <w:rFonts w:ascii="Times New Roman" w:eastAsia="Times New Roman" w:hAnsi="Times New Roman" w:cs="Times New Roman"/>
                <w:sz w:val="16"/>
                <w:szCs w:val="16"/>
                <w:lang w:val="uk-UA" w:eastAsia="ru-RU"/>
              </w:rPr>
              <w:t>______________________________________</w:t>
            </w:r>
            <w:r w:rsidRPr="004311EF">
              <w:rPr>
                <w:rFonts w:ascii="Times New Roman" w:eastAsia="Times New Roman" w:hAnsi="Times New Roman" w:cs="Times New Roman"/>
                <w:sz w:val="16"/>
                <w:szCs w:val="16"/>
                <w:lang w:val="uk-UA" w:eastAsia="ru-RU"/>
              </w:rPr>
              <w:t>____</w:t>
            </w:r>
          </w:p>
          <w:p w:rsidR="004311EF" w:rsidRPr="004311EF" w:rsidRDefault="004311EF" w:rsidP="00DF11AE">
            <w:pPr>
              <w:tabs>
                <w:tab w:val="left" w:pos="1080"/>
              </w:tabs>
              <w:spacing w:after="0" w:line="240" w:lineRule="auto"/>
              <w:rPr>
                <w:rFonts w:ascii="Times New Roman" w:eastAsia="Times New Roman" w:hAnsi="Times New Roman" w:cs="Times New Roman"/>
                <w:sz w:val="16"/>
                <w:szCs w:val="16"/>
                <w:lang w:val="uk-UA" w:eastAsia="ru-RU"/>
              </w:rPr>
            </w:pPr>
            <w:r w:rsidRPr="004311EF">
              <w:rPr>
                <w:rFonts w:ascii="Times New Roman" w:eastAsia="Times New Roman" w:hAnsi="Times New Roman" w:cs="Times New Roman"/>
                <w:i/>
                <w:sz w:val="16"/>
                <w:szCs w:val="16"/>
                <w:lang w:val="uk-UA" w:eastAsia="ru-RU"/>
              </w:rPr>
              <w:t>____________________________________________________________________________________________________________________________________________________________________________________________________________________________________</w:t>
            </w:r>
            <w:r w:rsidR="00DF11AE">
              <w:rPr>
                <w:rFonts w:ascii="Times New Roman" w:eastAsia="Times New Roman" w:hAnsi="Times New Roman" w:cs="Times New Roman"/>
                <w:i/>
                <w:sz w:val="16"/>
                <w:szCs w:val="16"/>
                <w:lang w:val="uk-UA" w:eastAsia="ru-RU"/>
              </w:rPr>
              <w:t xml:space="preserve">______ </w:t>
            </w:r>
            <w:r w:rsidRPr="004311EF">
              <w:rPr>
                <w:rFonts w:ascii="Times New Roman" w:eastAsia="Times New Roman" w:hAnsi="Times New Roman" w:cs="Times New Roman"/>
                <w:i/>
                <w:sz w:val="16"/>
                <w:szCs w:val="16"/>
                <w:lang w:val="uk-UA" w:eastAsia="ru-RU"/>
              </w:rPr>
              <w:t xml:space="preserve">(геометричні розміри, матеріал,наявність підключення до мереж </w:t>
            </w:r>
            <w:proofErr w:type="spellStart"/>
            <w:r w:rsidRPr="004311EF">
              <w:rPr>
                <w:rFonts w:ascii="Times New Roman" w:eastAsia="Times New Roman" w:hAnsi="Times New Roman" w:cs="Times New Roman"/>
                <w:i/>
                <w:sz w:val="16"/>
                <w:szCs w:val="16"/>
                <w:lang w:val="uk-UA" w:eastAsia="ru-RU"/>
              </w:rPr>
              <w:t>електро-</w:t>
            </w:r>
            <w:proofErr w:type="spellEnd"/>
            <w:r w:rsidRPr="004311EF">
              <w:rPr>
                <w:rFonts w:ascii="Times New Roman" w:eastAsia="Times New Roman" w:hAnsi="Times New Roman" w:cs="Times New Roman"/>
                <w:i/>
                <w:sz w:val="16"/>
                <w:szCs w:val="16"/>
                <w:lang w:val="uk-UA" w:eastAsia="ru-RU"/>
              </w:rPr>
              <w:t xml:space="preserve"> та водопостачання, перелік візуально виявлених недоліків</w:t>
            </w:r>
            <w:r w:rsidRPr="004311EF">
              <w:rPr>
                <w:rFonts w:ascii="Times New Roman" w:eastAsia="Times New Roman" w:hAnsi="Times New Roman" w:cs="Times New Roman"/>
                <w:sz w:val="16"/>
                <w:szCs w:val="16"/>
                <w:lang w:val="uk-UA" w:eastAsia="ru-RU"/>
              </w:rPr>
              <w:t xml:space="preserve"> </w:t>
            </w:r>
            <w:r w:rsidRPr="004311EF">
              <w:rPr>
                <w:rFonts w:ascii="Times New Roman" w:eastAsia="Times New Roman" w:hAnsi="Times New Roman" w:cs="Times New Roman"/>
                <w:i/>
                <w:sz w:val="16"/>
                <w:szCs w:val="16"/>
                <w:lang w:val="uk-UA" w:eastAsia="ru-RU"/>
              </w:rPr>
              <w:t>та пошкоджень, інші характеристики)</w:t>
            </w:r>
          </w:p>
          <w:p w:rsidR="00D033E1" w:rsidRPr="00BF05EC" w:rsidRDefault="004311EF" w:rsidP="00DF11AE">
            <w:pPr>
              <w:tabs>
                <w:tab w:val="left" w:pos="108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Відомості про</w:t>
            </w:r>
            <w:r w:rsidR="00D033E1" w:rsidRPr="00BF05EC">
              <w:rPr>
                <w:rFonts w:ascii="Times New Roman" w:eastAsia="Times New Roman" w:hAnsi="Times New Roman" w:cs="Times New Roman"/>
                <w:sz w:val="24"/>
                <w:szCs w:val="24"/>
                <w:lang w:val="uk-UA" w:eastAsia="ru-RU"/>
              </w:rPr>
              <w:t xml:space="preserve"> власника (користувача)  </w:t>
            </w:r>
            <w:r w:rsidR="00D033E1" w:rsidRPr="00BF05EC">
              <w:rPr>
                <w:rFonts w:ascii="Times New Roman" w:eastAsia="Times New Roman" w:hAnsi="Times New Roman" w:cs="Times New Roman"/>
                <w:color w:val="000000"/>
                <w:sz w:val="24"/>
                <w:szCs w:val="24"/>
                <w:lang w:val="uk-UA" w:eastAsia="ru-RU"/>
              </w:rPr>
              <w:t>ТС, малої архітектурної форми, засобу пересувної мережі</w:t>
            </w:r>
            <w:r>
              <w:rPr>
                <w:rFonts w:ascii="Times New Roman" w:eastAsia="Times New Roman" w:hAnsi="Times New Roman" w:cs="Times New Roman"/>
                <w:color w:val="000000"/>
                <w:sz w:val="24"/>
                <w:szCs w:val="24"/>
                <w:lang w:val="uk-UA" w:eastAsia="ru-RU"/>
              </w:rPr>
              <w:t xml:space="preserve"> (за наявності)</w:t>
            </w:r>
          </w:p>
        </w:tc>
        <w:tc>
          <w:tcPr>
            <w:tcW w:w="219" w:type="dxa"/>
            <w:tcBorders>
              <w:top w:val="single" w:sz="4" w:space="0" w:color="auto"/>
              <w:left w:val="nil"/>
              <w:bottom w:val="single" w:sz="4" w:space="0" w:color="auto"/>
              <w:right w:val="nil"/>
            </w:tcBorders>
          </w:tcPr>
          <w:p w:rsidR="00D033E1" w:rsidRPr="00BF05EC" w:rsidRDefault="00D033E1" w:rsidP="00DF11AE">
            <w:pPr>
              <w:tabs>
                <w:tab w:val="left" w:pos="1080"/>
              </w:tabs>
              <w:spacing w:line="240" w:lineRule="auto"/>
              <w:rPr>
                <w:rFonts w:ascii="Times New Roman" w:eastAsia="Times New Roman" w:hAnsi="Times New Roman" w:cs="Times New Roman"/>
                <w:sz w:val="24"/>
                <w:szCs w:val="24"/>
                <w:lang w:val="uk-UA" w:eastAsia="ru-RU"/>
              </w:rPr>
            </w:pPr>
          </w:p>
        </w:tc>
      </w:tr>
      <w:tr w:rsidR="00D033E1" w:rsidRPr="00BF05EC" w:rsidTr="009B3F37">
        <w:tc>
          <w:tcPr>
            <w:tcW w:w="9570" w:type="dxa"/>
            <w:gridSpan w:val="2"/>
            <w:tcBorders>
              <w:top w:val="nil"/>
              <w:left w:val="nil"/>
              <w:right w:val="nil"/>
            </w:tcBorders>
          </w:tcPr>
          <w:p w:rsidR="00D033E1" w:rsidRPr="004311EF" w:rsidRDefault="00D033E1" w:rsidP="00DF11AE">
            <w:pPr>
              <w:tabs>
                <w:tab w:val="left" w:pos="1080"/>
              </w:tabs>
              <w:spacing w:line="240" w:lineRule="auto"/>
              <w:rPr>
                <w:rFonts w:ascii="Times New Roman" w:eastAsia="Times New Roman" w:hAnsi="Times New Roman" w:cs="Times New Roman"/>
                <w:sz w:val="24"/>
                <w:szCs w:val="24"/>
                <w:lang w:val="uk-UA" w:eastAsia="ru-RU"/>
              </w:rPr>
            </w:pPr>
          </w:p>
        </w:tc>
      </w:tr>
      <w:tr w:rsidR="00D033E1" w:rsidRPr="007C331A" w:rsidTr="009B3F37">
        <w:tc>
          <w:tcPr>
            <w:tcW w:w="9570" w:type="dxa"/>
            <w:gridSpan w:val="2"/>
            <w:tcBorders>
              <w:left w:val="nil"/>
              <w:right w:val="nil"/>
            </w:tcBorders>
          </w:tcPr>
          <w:p w:rsidR="00A47CC4" w:rsidRPr="007C331A" w:rsidRDefault="00A47CC4" w:rsidP="00DF11AE">
            <w:pPr>
              <w:tabs>
                <w:tab w:val="left" w:pos="1080"/>
              </w:tabs>
              <w:spacing w:line="240" w:lineRule="auto"/>
              <w:rPr>
                <w:rFonts w:ascii="Times New Roman" w:eastAsia="Times New Roman" w:hAnsi="Times New Roman" w:cs="Times New Roman"/>
                <w:i/>
                <w:sz w:val="16"/>
                <w:szCs w:val="16"/>
                <w:lang w:val="uk-UA" w:eastAsia="ru-RU"/>
              </w:rPr>
            </w:pPr>
            <w:r w:rsidRPr="007C331A">
              <w:rPr>
                <w:rFonts w:ascii="Times New Roman" w:eastAsia="Times New Roman" w:hAnsi="Times New Roman" w:cs="Times New Roman"/>
                <w:i/>
                <w:sz w:val="16"/>
                <w:szCs w:val="16"/>
                <w:lang w:val="uk-UA" w:eastAsia="ru-RU"/>
              </w:rPr>
              <w:t xml:space="preserve">ПІБ, </w:t>
            </w:r>
            <w:r w:rsidR="007C331A" w:rsidRPr="007C331A">
              <w:rPr>
                <w:rFonts w:ascii="Times New Roman" w:eastAsia="Times New Roman" w:hAnsi="Times New Roman" w:cs="Times New Roman"/>
                <w:i/>
                <w:sz w:val="16"/>
                <w:szCs w:val="16"/>
                <w:lang w:val="uk-UA" w:eastAsia="ru-RU"/>
              </w:rPr>
              <w:t xml:space="preserve">реєстраційний номер облікової картки платника податків з Державного реєстру фізичних осіб – платників податків, </w:t>
            </w:r>
            <w:r w:rsidRPr="007C331A">
              <w:rPr>
                <w:rFonts w:ascii="Times New Roman" w:eastAsia="Times New Roman" w:hAnsi="Times New Roman" w:cs="Times New Roman"/>
                <w:i/>
                <w:sz w:val="16"/>
                <w:szCs w:val="16"/>
                <w:lang w:val="uk-UA" w:eastAsia="ru-RU"/>
              </w:rPr>
              <w:t xml:space="preserve"> адреса</w:t>
            </w:r>
            <w:r w:rsidR="007C331A" w:rsidRPr="007C331A">
              <w:rPr>
                <w:rFonts w:ascii="Times New Roman" w:eastAsia="Times New Roman" w:hAnsi="Times New Roman" w:cs="Times New Roman"/>
                <w:i/>
                <w:sz w:val="16"/>
                <w:szCs w:val="16"/>
                <w:lang w:val="uk-UA" w:eastAsia="ru-RU"/>
              </w:rPr>
              <w:t xml:space="preserve"> </w:t>
            </w:r>
            <w:r w:rsidRPr="007C331A">
              <w:rPr>
                <w:rFonts w:ascii="Times New Roman" w:eastAsia="Times New Roman" w:hAnsi="Times New Roman" w:cs="Times New Roman"/>
                <w:i/>
                <w:sz w:val="16"/>
                <w:szCs w:val="16"/>
                <w:lang w:val="uk-UA" w:eastAsia="ru-RU"/>
              </w:rPr>
              <w:t>реєстрації</w:t>
            </w:r>
            <w:r w:rsidR="007C331A" w:rsidRPr="007C331A">
              <w:rPr>
                <w:rFonts w:ascii="Times New Roman" w:eastAsia="Times New Roman" w:hAnsi="Times New Roman" w:cs="Times New Roman"/>
                <w:i/>
                <w:sz w:val="16"/>
                <w:szCs w:val="16"/>
                <w:lang w:val="uk-UA" w:eastAsia="ru-RU"/>
              </w:rPr>
              <w:t>)</w:t>
            </w:r>
            <w:r w:rsidRPr="007C331A">
              <w:rPr>
                <w:rFonts w:ascii="Times New Roman" w:eastAsia="Times New Roman" w:hAnsi="Times New Roman" w:cs="Times New Roman"/>
                <w:i/>
                <w:sz w:val="16"/>
                <w:szCs w:val="16"/>
                <w:lang w:val="uk-UA" w:eastAsia="ru-RU"/>
              </w:rPr>
              <w:t>⁰</w:t>
            </w:r>
          </w:p>
          <w:p w:rsidR="00D033E1" w:rsidRPr="00BF05EC" w:rsidRDefault="00D033E1" w:rsidP="00DF11AE">
            <w:pPr>
              <w:tabs>
                <w:tab w:val="left" w:pos="1080"/>
              </w:tabs>
              <w:spacing w:line="240" w:lineRule="auto"/>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 xml:space="preserve">провели </w:t>
            </w:r>
            <w:r w:rsidR="007C331A">
              <w:rPr>
                <w:rFonts w:ascii="Times New Roman" w:eastAsia="Times New Roman" w:hAnsi="Times New Roman" w:cs="Times New Roman"/>
                <w:sz w:val="24"/>
                <w:szCs w:val="24"/>
                <w:lang w:val="uk-UA" w:eastAsia="ru-RU"/>
              </w:rPr>
              <w:t>демонтаж (</w:t>
            </w:r>
            <w:r w:rsidRPr="00BF05EC">
              <w:rPr>
                <w:rFonts w:ascii="Times New Roman" w:eastAsia="Times New Roman" w:hAnsi="Times New Roman" w:cs="Times New Roman"/>
                <w:sz w:val="24"/>
                <w:szCs w:val="24"/>
                <w:lang w:val="uk-UA" w:eastAsia="ru-RU"/>
              </w:rPr>
              <w:t>пере</w:t>
            </w:r>
            <w:r w:rsidR="007C331A">
              <w:rPr>
                <w:rFonts w:ascii="Times New Roman" w:eastAsia="Times New Roman" w:hAnsi="Times New Roman" w:cs="Times New Roman"/>
                <w:sz w:val="24"/>
                <w:szCs w:val="24"/>
                <w:lang w:val="uk-UA" w:eastAsia="ru-RU"/>
              </w:rPr>
              <w:t>міщення)</w:t>
            </w:r>
            <w:r w:rsidR="007C331A" w:rsidRPr="007C331A">
              <w:rPr>
                <w:lang w:val="uk-UA"/>
              </w:rPr>
              <w:t xml:space="preserve"> </w:t>
            </w:r>
            <w:r w:rsidR="007C331A" w:rsidRPr="007C331A">
              <w:rPr>
                <w:rFonts w:ascii="Times New Roman" w:eastAsia="Times New Roman" w:hAnsi="Times New Roman" w:cs="Times New Roman"/>
                <w:sz w:val="24"/>
                <w:szCs w:val="24"/>
                <w:lang w:val="uk-UA" w:eastAsia="ru-RU"/>
              </w:rPr>
              <w:t>ТС, малої архітектурної форми, засобу пересувної мережі</w:t>
            </w:r>
            <w:r w:rsidR="007C331A">
              <w:rPr>
                <w:rFonts w:ascii="Times New Roman" w:eastAsia="Times New Roman" w:hAnsi="Times New Roman" w:cs="Times New Roman"/>
                <w:sz w:val="24"/>
                <w:szCs w:val="24"/>
                <w:lang w:val="uk-UA" w:eastAsia="ru-RU"/>
              </w:rPr>
              <w:t xml:space="preserve">, яка була розміщена з порушенням </w:t>
            </w:r>
            <w:r w:rsidRPr="00BF05EC">
              <w:rPr>
                <w:rFonts w:ascii="Times New Roman" w:eastAsia="Times New Roman" w:hAnsi="Times New Roman" w:cs="Times New Roman"/>
                <w:sz w:val="24"/>
                <w:szCs w:val="24"/>
                <w:lang w:val="uk-UA" w:eastAsia="ru-RU"/>
              </w:rPr>
              <w:t xml:space="preserve">законодавства у сфері містобудування та благоустрою на території міста </w:t>
            </w:r>
            <w:r>
              <w:rPr>
                <w:rFonts w:ascii="Times New Roman" w:eastAsia="Times New Roman" w:hAnsi="Times New Roman" w:cs="Times New Roman"/>
                <w:sz w:val="24"/>
                <w:szCs w:val="24"/>
                <w:lang w:val="uk-UA" w:eastAsia="ru-RU"/>
              </w:rPr>
              <w:t>Лисичанс</w:t>
            </w:r>
            <w:r w:rsidR="00581F9F">
              <w:rPr>
                <w:rFonts w:ascii="Times New Roman" w:eastAsia="Times New Roman" w:hAnsi="Times New Roman" w:cs="Times New Roman"/>
                <w:sz w:val="24"/>
                <w:szCs w:val="24"/>
                <w:lang w:val="uk-UA" w:eastAsia="ru-RU"/>
              </w:rPr>
              <w:t>ьк</w:t>
            </w:r>
            <w:r w:rsidRPr="00BF05EC">
              <w:rPr>
                <w:rFonts w:ascii="Times New Roman" w:eastAsia="Times New Roman" w:hAnsi="Times New Roman" w:cs="Times New Roman"/>
                <w:sz w:val="24"/>
                <w:szCs w:val="24"/>
                <w:lang w:val="uk-UA" w:eastAsia="ru-RU"/>
              </w:rPr>
              <w:t xml:space="preserve"> </w:t>
            </w:r>
          </w:p>
        </w:tc>
      </w:tr>
      <w:tr w:rsidR="00D033E1" w:rsidRPr="00BF05EC" w:rsidTr="009B3F37">
        <w:tc>
          <w:tcPr>
            <w:tcW w:w="9570" w:type="dxa"/>
            <w:gridSpan w:val="2"/>
            <w:tcBorders>
              <w:left w:val="nil"/>
              <w:bottom w:val="single" w:sz="4" w:space="0" w:color="000000"/>
              <w:right w:val="nil"/>
            </w:tcBorders>
          </w:tcPr>
          <w:p w:rsidR="00D033E1" w:rsidRPr="00BF05EC" w:rsidRDefault="00D033E1" w:rsidP="00DF11AE">
            <w:pPr>
              <w:tabs>
                <w:tab w:val="left" w:pos="1080"/>
              </w:tabs>
              <w:spacing w:line="240" w:lineRule="auto"/>
              <w:jc w:val="center"/>
              <w:rPr>
                <w:rFonts w:ascii="Times New Roman" w:eastAsia="Times New Roman" w:hAnsi="Times New Roman" w:cs="Times New Roman"/>
                <w:i/>
                <w:sz w:val="24"/>
                <w:szCs w:val="24"/>
                <w:vertAlign w:val="superscript"/>
                <w:lang w:val="uk-UA" w:eastAsia="ru-RU"/>
              </w:rPr>
            </w:pPr>
            <w:r w:rsidRPr="00BF05EC">
              <w:rPr>
                <w:rFonts w:ascii="Times New Roman" w:eastAsia="Times New Roman" w:hAnsi="Times New Roman" w:cs="Times New Roman"/>
                <w:i/>
                <w:sz w:val="24"/>
                <w:szCs w:val="24"/>
                <w:vertAlign w:val="superscript"/>
                <w:lang w:val="uk-UA" w:eastAsia="ru-RU"/>
              </w:rPr>
              <w:t>(найменування ТС,малої архітектурної форми, засобу пересувної мереж,  місцезнаходження)</w:t>
            </w:r>
          </w:p>
        </w:tc>
      </w:tr>
    </w:tbl>
    <w:p w:rsidR="00186AD0" w:rsidRDefault="00D033E1" w:rsidP="00DF11AE">
      <w:pPr>
        <w:spacing w:after="0" w:line="240" w:lineRule="auto"/>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ab/>
      </w:r>
    </w:p>
    <w:p w:rsidR="006754EB" w:rsidRPr="00BF05EC" w:rsidRDefault="007C331A" w:rsidP="00DF11A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Демонтаж (переміщення)</w:t>
      </w:r>
      <w:r w:rsidRPr="007C331A">
        <w:t xml:space="preserve"> </w:t>
      </w:r>
      <w:r w:rsidRPr="007C331A">
        <w:rPr>
          <w:rFonts w:ascii="Times New Roman" w:eastAsia="Times New Roman" w:hAnsi="Times New Roman" w:cs="Times New Roman"/>
          <w:sz w:val="24"/>
          <w:szCs w:val="24"/>
          <w:lang w:val="uk-UA" w:eastAsia="ru-RU"/>
        </w:rPr>
        <w:t>ТС, малої архітектурної форми, засобу пересувної мережі</w:t>
      </w:r>
      <w:r>
        <w:rPr>
          <w:rFonts w:ascii="Times New Roman" w:eastAsia="Times New Roman" w:hAnsi="Times New Roman" w:cs="Times New Roman"/>
          <w:sz w:val="24"/>
          <w:szCs w:val="24"/>
          <w:lang w:val="uk-UA" w:eastAsia="ru-RU"/>
        </w:rPr>
        <w:t xml:space="preserve"> здійснили в присутності:</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2776"/>
        <w:gridCol w:w="2496"/>
      </w:tblGrid>
      <w:tr w:rsidR="006754EB" w:rsidTr="00B37BFC">
        <w:tc>
          <w:tcPr>
            <w:tcW w:w="0" w:type="auto"/>
          </w:tcPr>
          <w:p w:rsidR="006754EB" w:rsidRDefault="006754EB" w:rsidP="00DF11AE">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__________________________________</w:t>
            </w:r>
          </w:p>
        </w:tc>
        <w:tc>
          <w:tcPr>
            <w:tcW w:w="0" w:type="auto"/>
          </w:tcPr>
          <w:p w:rsidR="006754EB" w:rsidRDefault="006754EB" w:rsidP="00DF11AE">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_____________________</w:t>
            </w:r>
          </w:p>
        </w:tc>
        <w:tc>
          <w:tcPr>
            <w:tcW w:w="0" w:type="auto"/>
          </w:tcPr>
          <w:p w:rsidR="006754EB" w:rsidRDefault="006754EB" w:rsidP="00DF11AE">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___________________</w:t>
            </w:r>
          </w:p>
        </w:tc>
      </w:tr>
      <w:tr w:rsidR="006754EB" w:rsidRPr="00B37BFC" w:rsidTr="00B37BFC">
        <w:tc>
          <w:tcPr>
            <w:tcW w:w="0" w:type="auto"/>
          </w:tcPr>
          <w:p w:rsidR="006754EB" w:rsidRPr="00B37BFC" w:rsidRDefault="006754EB" w:rsidP="00DF11AE">
            <w:pPr>
              <w:jc w:val="cente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(посада)</w:t>
            </w:r>
          </w:p>
        </w:tc>
        <w:tc>
          <w:tcPr>
            <w:tcW w:w="0" w:type="auto"/>
          </w:tcPr>
          <w:p w:rsidR="006754EB" w:rsidRPr="00B37BFC" w:rsidRDefault="006754EB" w:rsidP="00DF11AE">
            <w:pPr>
              <w:jc w:val="cente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(підпис)</w:t>
            </w:r>
          </w:p>
        </w:tc>
        <w:tc>
          <w:tcPr>
            <w:tcW w:w="0" w:type="auto"/>
          </w:tcPr>
          <w:p w:rsidR="006754EB" w:rsidRPr="00B37BFC" w:rsidRDefault="006754EB" w:rsidP="00DF11AE">
            <w:pPr>
              <w:jc w:val="cente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(ініціали та прізвище)</w:t>
            </w:r>
          </w:p>
          <w:p w:rsidR="00B37BFC" w:rsidRPr="00B37BFC" w:rsidRDefault="00B37BFC" w:rsidP="00DF11AE">
            <w:pPr>
              <w:jc w:val="center"/>
              <w:rPr>
                <w:rFonts w:ascii="Times New Roman" w:eastAsia="Times New Roman" w:hAnsi="Times New Roman" w:cs="Times New Roman"/>
                <w:i/>
                <w:sz w:val="16"/>
                <w:szCs w:val="16"/>
                <w:lang w:val="uk-UA" w:eastAsia="ru-RU"/>
              </w:rPr>
            </w:pPr>
          </w:p>
        </w:tc>
      </w:tr>
      <w:tr w:rsidR="006754EB" w:rsidRPr="00B37BFC" w:rsidTr="00B37BFC">
        <w:tc>
          <w:tcPr>
            <w:tcW w:w="0" w:type="auto"/>
          </w:tcPr>
          <w:p w:rsidR="006754EB" w:rsidRPr="00B37BFC" w:rsidRDefault="006754EB" w:rsidP="00DF11AE">
            <w:pPr>
              <w:rPr>
                <w:rFonts w:ascii="Times New Roman" w:eastAsia="Times New Roman" w:hAnsi="Times New Roman" w:cs="Times New Roman"/>
                <w:i/>
                <w:sz w:val="24"/>
                <w:szCs w:val="24"/>
                <w:lang w:val="uk-UA" w:eastAsia="ru-RU"/>
              </w:rPr>
            </w:pPr>
            <w:r w:rsidRPr="00B37BFC">
              <w:rPr>
                <w:rFonts w:ascii="Times New Roman" w:eastAsia="Times New Roman" w:hAnsi="Times New Roman" w:cs="Times New Roman"/>
                <w:i/>
                <w:sz w:val="24"/>
                <w:szCs w:val="24"/>
                <w:lang w:val="uk-UA" w:eastAsia="ru-RU"/>
              </w:rPr>
              <w:t>__________________________________</w:t>
            </w:r>
          </w:p>
        </w:tc>
        <w:tc>
          <w:tcPr>
            <w:tcW w:w="0" w:type="auto"/>
          </w:tcPr>
          <w:p w:rsidR="006754EB" w:rsidRPr="00B37BFC" w:rsidRDefault="006754EB" w:rsidP="00DF11AE">
            <w:pPr>
              <w:rPr>
                <w:rFonts w:ascii="Times New Roman" w:eastAsia="Times New Roman" w:hAnsi="Times New Roman" w:cs="Times New Roman"/>
                <w:i/>
                <w:sz w:val="24"/>
                <w:szCs w:val="24"/>
                <w:lang w:val="uk-UA" w:eastAsia="ru-RU"/>
              </w:rPr>
            </w:pPr>
            <w:r w:rsidRPr="00B37BFC">
              <w:rPr>
                <w:rFonts w:ascii="Times New Roman" w:eastAsia="Times New Roman" w:hAnsi="Times New Roman" w:cs="Times New Roman"/>
                <w:i/>
                <w:sz w:val="24"/>
                <w:szCs w:val="24"/>
                <w:lang w:val="uk-UA" w:eastAsia="ru-RU"/>
              </w:rPr>
              <w:t>_____________________</w:t>
            </w:r>
          </w:p>
        </w:tc>
        <w:tc>
          <w:tcPr>
            <w:tcW w:w="0" w:type="auto"/>
          </w:tcPr>
          <w:p w:rsidR="006754EB" w:rsidRPr="00B37BFC" w:rsidRDefault="006754EB" w:rsidP="00DF11AE">
            <w:pPr>
              <w:rPr>
                <w:rFonts w:ascii="Times New Roman" w:eastAsia="Times New Roman" w:hAnsi="Times New Roman" w:cs="Times New Roman"/>
                <w:i/>
                <w:sz w:val="24"/>
                <w:szCs w:val="24"/>
                <w:lang w:val="uk-UA" w:eastAsia="ru-RU"/>
              </w:rPr>
            </w:pPr>
            <w:r w:rsidRPr="00B37BFC">
              <w:rPr>
                <w:rFonts w:ascii="Times New Roman" w:eastAsia="Times New Roman" w:hAnsi="Times New Roman" w:cs="Times New Roman"/>
                <w:i/>
                <w:sz w:val="24"/>
                <w:szCs w:val="24"/>
                <w:lang w:val="uk-UA" w:eastAsia="ru-RU"/>
              </w:rPr>
              <w:t>___________________</w:t>
            </w:r>
          </w:p>
        </w:tc>
      </w:tr>
      <w:tr w:rsidR="006754EB" w:rsidRPr="00B37BFC" w:rsidTr="00B37BFC">
        <w:tc>
          <w:tcPr>
            <w:tcW w:w="0" w:type="auto"/>
          </w:tcPr>
          <w:p w:rsidR="006754EB" w:rsidRPr="00B37BFC" w:rsidRDefault="006754EB" w:rsidP="00DF11AE">
            <w:pPr>
              <w:jc w:val="cente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(посада)</w:t>
            </w:r>
          </w:p>
        </w:tc>
        <w:tc>
          <w:tcPr>
            <w:tcW w:w="0" w:type="auto"/>
          </w:tcPr>
          <w:p w:rsidR="006754EB" w:rsidRPr="00B37BFC" w:rsidRDefault="006754EB" w:rsidP="00DF11AE">
            <w:pPr>
              <w:jc w:val="cente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(підпис)</w:t>
            </w:r>
          </w:p>
        </w:tc>
        <w:tc>
          <w:tcPr>
            <w:tcW w:w="0" w:type="auto"/>
          </w:tcPr>
          <w:p w:rsidR="006754EB" w:rsidRPr="00B37BFC" w:rsidRDefault="006754EB" w:rsidP="00DF11AE">
            <w:pPr>
              <w:jc w:val="cente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(ініціали та прізвище)</w:t>
            </w:r>
          </w:p>
          <w:p w:rsidR="00B37BFC" w:rsidRPr="00B37BFC" w:rsidRDefault="00B37BFC" w:rsidP="00DF11AE">
            <w:pPr>
              <w:jc w:val="center"/>
              <w:rPr>
                <w:rFonts w:ascii="Times New Roman" w:eastAsia="Times New Roman" w:hAnsi="Times New Roman" w:cs="Times New Roman"/>
                <w:i/>
                <w:sz w:val="16"/>
                <w:szCs w:val="16"/>
                <w:lang w:val="uk-UA" w:eastAsia="ru-RU"/>
              </w:rPr>
            </w:pPr>
          </w:p>
        </w:tc>
      </w:tr>
      <w:tr w:rsidR="00EF469F" w:rsidRPr="00B37BFC" w:rsidTr="00342938">
        <w:tc>
          <w:tcPr>
            <w:tcW w:w="0" w:type="auto"/>
            <w:gridSpan w:val="3"/>
          </w:tcPr>
          <w:p w:rsidR="00EF469F" w:rsidRDefault="00EF469F" w:rsidP="00DF11AE">
            <w:pPr>
              <w:pStyle w:val="a3"/>
              <w:tabs>
                <w:tab w:val="left" w:pos="1134"/>
                <w:tab w:val="center" w:pos="5037"/>
                <w:tab w:val="left" w:pos="7164"/>
              </w:tabs>
              <w:ind w:left="0" w:firstLine="720"/>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p>
          <w:p w:rsidR="00EF469F" w:rsidRDefault="00EF469F" w:rsidP="00DF11AE">
            <w:pPr>
              <w:pStyle w:val="a3"/>
              <w:tabs>
                <w:tab w:val="left" w:pos="1134"/>
                <w:tab w:val="center" w:pos="5037"/>
                <w:tab w:val="left" w:pos="7164"/>
              </w:tabs>
              <w:ind w:left="0" w:firstLine="720"/>
              <w:jc w:val="center"/>
              <w:rPr>
                <w:rFonts w:ascii="Times New Roman" w:eastAsia="Times New Roman" w:hAnsi="Times New Roman" w:cs="Times New Roman"/>
                <w:color w:val="000000"/>
                <w:sz w:val="28"/>
                <w:szCs w:val="28"/>
                <w:lang w:val="uk-UA" w:eastAsia="ru-RU"/>
              </w:rPr>
            </w:pPr>
          </w:p>
          <w:p w:rsidR="00EF469F" w:rsidRPr="00581F9F" w:rsidRDefault="00EF469F" w:rsidP="00DF11AE">
            <w:pPr>
              <w:pStyle w:val="a3"/>
              <w:tabs>
                <w:tab w:val="left" w:pos="1134"/>
                <w:tab w:val="center" w:pos="5037"/>
                <w:tab w:val="left" w:pos="7164"/>
              </w:tabs>
              <w:ind w:left="0" w:firstLine="720"/>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8"/>
                <w:szCs w:val="28"/>
                <w:lang w:val="uk-UA" w:eastAsia="ru-RU"/>
              </w:rPr>
              <w:lastRenderedPageBreak/>
              <w:t xml:space="preserve">                                                </w:t>
            </w:r>
            <w:r w:rsidR="00581F9F">
              <w:rPr>
                <w:rFonts w:ascii="Times New Roman" w:eastAsia="Times New Roman" w:hAnsi="Times New Roman" w:cs="Times New Roman"/>
                <w:color w:val="000000"/>
                <w:sz w:val="24"/>
                <w:szCs w:val="24"/>
                <w:lang w:val="uk-UA" w:eastAsia="ru-RU"/>
              </w:rPr>
              <w:t xml:space="preserve">14                     </w:t>
            </w:r>
            <w:r w:rsidRPr="00581F9F">
              <w:rPr>
                <w:rFonts w:ascii="Times New Roman" w:eastAsia="Times New Roman" w:hAnsi="Times New Roman" w:cs="Times New Roman"/>
                <w:color w:val="000000"/>
                <w:sz w:val="24"/>
                <w:szCs w:val="24"/>
                <w:lang w:val="uk-UA" w:eastAsia="ru-RU"/>
              </w:rPr>
              <w:t xml:space="preserve"> Продовження </w:t>
            </w:r>
            <w:r w:rsidR="00581F9F" w:rsidRPr="00581F9F">
              <w:rPr>
                <w:rFonts w:ascii="Times New Roman" w:eastAsia="Times New Roman" w:hAnsi="Times New Roman" w:cs="Times New Roman"/>
                <w:color w:val="000000"/>
                <w:sz w:val="24"/>
                <w:szCs w:val="24"/>
                <w:lang w:val="uk-UA" w:eastAsia="ru-RU"/>
              </w:rPr>
              <w:t xml:space="preserve">додатку 3 до Порядку </w:t>
            </w:r>
          </w:p>
          <w:p w:rsidR="00EF469F" w:rsidRDefault="00EF469F" w:rsidP="00DF11AE">
            <w:pPr>
              <w:tabs>
                <w:tab w:val="left" w:pos="7225"/>
              </w:tabs>
              <w:ind w:left="5103" w:hanging="4536"/>
              <w:jc w:val="right"/>
              <w:rPr>
                <w:rFonts w:ascii="Times New Roman" w:eastAsia="Times New Roman" w:hAnsi="Times New Roman" w:cs="Times New Roman"/>
                <w:color w:val="000000"/>
                <w:sz w:val="20"/>
                <w:szCs w:val="20"/>
                <w:lang w:val="uk-UA" w:eastAsia="ru-RU"/>
              </w:rPr>
            </w:pPr>
          </w:p>
          <w:p w:rsidR="00EF469F" w:rsidRDefault="00EF469F" w:rsidP="00DF11AE">
            <w:pPr>
              <w:tabs>
                <w:tab w:val="left" w:pos="7225"/>
              </w:tabs>
              <w:ind w:left="5103" w:hanging="4536"/>
              <w:jc w:val="right"/>
              <w:rPr>
                <w:rFonts w:ascii="Times New Roman" w:eastAsia="Times New Roman" w:hAnsi="Times New Roman" w:cs="Times New Roman"/>
                <w:color w:val="000000"/>
                <w:sz w:val="20"/>
                <w:szCs w:val="20"/>
                <w:lang w:val="uk-UA" w:eastAsia="ru-RU"/>
              </w:rPr>
            </w:pPr>
          </w:p>
          <w:p w:rsidR="00EF469F" w:rsidRDefault="00EF469F" w:rsidP="00DF11AE">
            <w:pPr>
              <w:tabs>
                <w:tab w:val="left" w:pos="7225"/>
              </w:tabs>
              <w:ind w:left="5103" w:hanging="4536"/>
              <w:jc w:val="right"/>
              <w:rPr>
                <w:rFonts w:ascii="Times New Roman" w:eastAsia="Times New Roman" w:hAnsi="Times New Roman" w:cs="Times New Roman"/>
                <w:color w:val="000000"/>
                <w:sz w:val="20"/>
                <w:szCs w:val="20"/>
                <w:lang w:val="uk-UA" w:eastAsia="ru-RU"/>
              </w:rPr>
            </w:pPr>
          </w:p>
          <w:p w:rsidR="00EF469F" w:rsidRDefault="00EF469F" w:rsidP="00DF11AE">
            <w:pPr>
              <w:jc w:val="center"/>
              <w:rPr>
                <w:rFonts w:ascii="Times New Roman" w:eastAsia="Times New Roman" w:hAnsi="Times New Roman" w:cs="Times New Roman"/>
                <w:i/>
                <w:sz w:val="16"/>
                <w:szCs w:val="16"/>
                <w:lang w:val="uk-UA" w:eastAsia="ru-RU"/>
              </w:rPr>
            </w:pPr>
          </w:p>
          <w:p w:rsidR="00EF469F" w:rsidRDefault="00EF469F" w:rsidP="00DF11AE">
            <w:pPr>
              <w:jc w:val="center"/>
              <w:rPr>
                <w:rFonts w:ascii="Times New Roman" w:eastAsia="Times New Roman" w:hAnsi="Times New Roman" w:cs="Times New Roman"/>
                <w:i/>
                <w:sz w:val="16"/>
                <w:szCs w:val="16"/>
                <w:lang w:val="uk-UA" w:eastAsia="ru-RU"/>
              </w:rPr>
            </w:pPr>
          </w:p>
          <w:p w:rsidR="00EF469F" w:rsidRPr="00B37BFC" w:rsidRDefault="00EF469F" w:rsidP="00DF11AE">
            <w:pPr>
              <w:jc w:val="center"/>
              <w:rPr>
                <w:rFonts w:ascii="Times New Roman" w:eastAsia="Times New Roman" w:hAnsi="Times New Roman" w:cs="Times New Roman"/>
                <w:i/>
                <w:sz w:val="16"/>
                <w:szCs w:val="16"/>
                <w:lang w:val="uk-UA" w:eastAsia="ru-RU"/>
              </w:rPr>
            </w:pPr>
          </w:p>
        </w:tc>
      </w:tr>
      <w:tr w:rsidR="006754EB" w:rsidRPr="00B37BFC" w:rsidTr="00B37BFC">
        <w:tc>
          <w:tcPr>
            <w:tcW w:w="0" w:type="auto"/>
          </w:tcPr>
          <w:p w:rsidR="006754EB" w:rsidRPr="00B37BFC" w:rsidRDefault="006754EB" w:rsidP="00DF11AE">
            <w:pP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lastRenderedPageBreak/>
              <w:t>___________________________________________________</w:t>
            </w:r>
          </w:p>
        </w:tc>
        <w:tc>
          <w:tcPr>
            <w:tcW w:w="0" w:type="auto"/>
          </w:tcPr>
          <w:p w:rsidR="006754EB" w:rsidRPr="00B37BFC" w:rsidRDefault="006754EB" w:rsidP="00DF11AE">
            <w:pP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________________________________</w:t>
            </w:r>
          </w:p>
        </w:tc>
        <w:tc>
          <w:tcPr>
            <w:tcW w:w="0" w:type="auto"/>
          </w:tcPr>
          <w:p w:rsidR="006754EB" w:rsidRPr="00B37BFC" w:rsidRDefault="00B37BFC" w:rsidP="00DF11AE">
            <w:pP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____________________________</w:t>
            </w:r>
          </w:p>
        </w:tc>
      </w:tr>
      <w:tr w:rsidR="006754EB" w:rsidRPr="00B37BFC" w:rsidTr="00B37BFC">
        <w:tc>
          <w:tcPr>
            <w:tcW w:w="0" w:type="auto"/>
          </w:tcPr>
          <w:p w:rsidR="006754EB" w:rsidRPr="00B37BFC" w:rsidRDefault="006754EB" w:rsidP="00DF11AE">
            <w:pPr>
              <w:jc w:val="cente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(посада)</w:t>
            </w:r>
          </w:p>
        </w:tc>
        <w:tc>
          <w:tcPr>
            <w:tcW w:w="0" w:type="auto"/>
          </w:tcPr>
          <w:p w:rsidR="006754EB" w:rsidRPr="00B37BFC" w:rsidRDefault="006754EB" w:rsidP="00DF11AE">
            <w:pPr>
              <w:jc w:val="cente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(підпис)</w:t>
            </w:r>
          </w:p>
        </w:tc>
        <w:tc>
          <w:tcPr>
            <w:tcW w:w="0" w:type="auto"/>
          </w:tcPr>
          <w:p w:rsidR="006754EB" w:rsidRPr="00B37BFC" w:rsidRDefault="006754EB" w:rsidP="00DF11AE">
            <w:pPr>
              <w:jc w:val="cente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(ініціали та прізвище)</w:t>
            </w:r>
          </w:p>
          <w:p w:rsidR="00B37BFC" w:rsidRPr="00B37BFC" w:rsidRDefault="00B37BFC" w:rsidP="00DF11AE">
            <w:pPr>
              <w:jc w:val="center"/>
              <w:rPr>
                <w:rFonts w:ascii="Times New Roman" w:eastAsia="Times New Roman" w:hAnsi="Times New Roman" w:cs="Times New Roman"/>
                <w:i/>
                <w:sz w:val="16"/>
                <w:szCs w:val="16"/>
                <w:lang w:val="uk-UA" w:eastAsia="ru-RU"/>
              </w:rPr>
            </w:pPr>
          </w:p>
        </w:tc>
      </w:tr>
      <w:tr w:rsidR="006754EB" w:rsidRPr="00B37BFC" w:rsidTr="00B37BFC">
        <w:tc>
          <w:tcPr>
            <w:tcW w:w="0" w:type="auto"/>
          </w:tcPr>
          <w:p w:rsidR="006754EB" w:rsidRPr="00B37BFC" w:rsidRDefault="006754EB" w:rsidP="00DF11AE">
            <w:pP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___________________________________________________</w:t>
            </w:r>
          </w:p>
        </w:tc>
        <w:tc>
          <w:tcPr>
            <w:tcW w:w="0" w:type="auto"/>
          </w:tcPr>
          <w:p w:rsidR="006754EB" w:rsidRPr="00B37BFC" w:rsidRDefault="00B37BFC" w:rsidP="00DF11AE">
            <w:pP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________________________________</w:t>
            </w:r>
          </w:p>
        </w:tc>
        <w:tc>
          <w:tcPr>
            <w:tcW w:w="0" w:type="auto"/>
          </w:tcPr>
          <w:p w:rsidR="006754EB" w:rsidRPr="00B37BFC" w:rsidRDefault="00B37BFC" w:rsidP="00DF11AE">
            <w:pP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____________________________</w:t>
            </w:r>
          </w:p>
        </w:tc>
      </w:tr>
      <w:tr w:rsidR="006754EB" w:rsidRPr="00B37BFC" w:rsidTr="00B37BFC">
        <w:tc>
          <w:tcPr>
            <w:tcW w:w="0" w:type="auto"/>
          </w:tcPr>
          <w:p w:rsidR="006754EB" w:rsidRPr="00B37BFC" w:rsidRDefault="006754EB" w:rsidP="00DF11AE">
            <w:pPr>
              <w:jc w:val="cente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(посада)</w:t>
            </w:r>
          </w:p>
        </w:tc>
        <w:tc>
          <w:tcPr>
            <w:tcW w:w="0" w:type="auto"/>
          </w:tcPr>
          <w:p w:rsidR="006754EB" w:rsidRPr="00B37BFC" w:rsidRDefault="006754EB" w:rsidP="00DF11AE">
            <w:pPr>
              <w:jc w:val="cente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(підпис)</w:t>
            </w:r>
          </w:p>
        </w:tc>
        <w:tc>
          <w:tcPr>
            <w:tcW w:w="0" w:type="auto"/>
          </w:tcPr>
          <w:p w:rsidR="006754EB" w:rsidRPr="00B37BFC" w:rsidRDefault="006754EB" w:rsidP="00DF11AE">
            <w:pPr>
              <w:jc w:val="cente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(ініціали та прізвище)</w:t>
            </w:r>
          </w:p>
          <w:p w:rsidR="00B37BFC" w:rsidRPr="00B37BFC" w:rsidRDefault="00B37BFC" w:rsidP="00DF11AE">
            <w:pPr>
              <w:jc w:val="center"/>
              <w:rPr>
                <w:rFonts w:ascii="Times New Roman" w:eastAsia="Times New Roman" w:hAnsi="Times New Roman" w:cs="Times New Roman"/>
                <w:i/>
                <w:sz w:val="16"/>
                <w:szCs w:val="16"/>
                <w:lang w:val="uk-UA" w:eastAsia="ru-RU"/>
              </w:rPr>
            </w:pPr>
          </w:p>
        </w:tc>
      </w:tr>
      <w:tr w:rsidR="006754EB" w:rsidRPr="00B37BFC" w:rsidTr="00B37BFC">
        <w:tc>
          <w:tcPr>
            <w:tcW w:w="0" w:type="auto"/>
          </w:tcPr>
          <w:p w:rsidR="006754EB" w:rsidRPr="00B37BFC" w:rsidRDefault="006754EB" w:rsidP="00DF11AE">
            <w:pP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___________________________________________________</w:t>
            </w:r>
          </w:p>
        </w:tc>
        <w:tc>
          <w:tcPr>
            <w:tcW w:w="0" w:type="auto"/>
          </w:tcPr>
          <w:p w:rsidR="006754EB" w:rsidRPr="00B37BFC" w:rsidRDefault="00B37BFC" w:rsidP="00DF11AE">
            <w:pP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________________________________</w:t>
            </w:r>
          </w:p>
        </w:tc>
        <w:tc>
          <w:tcPr>
            <w:tcW w:w="0" w:type="auto"/>
          </w:tcPr>
          <w:p w:rsidR="006754EB" w:rsidRPr="00B37BFC" w:rsidRDefault="00B37BFC" w:rsidP="00DF11AE">
            <w:pP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____________________________</w:t>
            </w:r>
          </w:p>
        </w:tc>
      </w:tr>
      <w:tr w:rsidR="006754EB" w:rsidRPr="00B37BFC" w:rsidTr="00B37BFC">
        <w:tc>
          <w:tcPr>
            <w:tcW w:w="0" w:type="auto"/>
          </w:tcPr>
          <w:p w:rsidR="006754EB" w:rsidRPr="00B37BFC" w:rsidRDefault="006754EB" w:rsidP="00DF11AE">
            <w:pPr>
              <w:jc w:val="cente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(посада)</w:t>
            </w:r>
          </w:p>
        </w:tc>
        <w:tc>
          <w:tcPr>
            <w:tcW w:w="0" w:type="auto"/>
          </w:tcPr>
          <w:p w:rsidR="006754EB" w:rsidRPr="00B37BFC" w:rsidRDefault="006754EB" w:rsidP="00DF11AE">
            <w:pPr>
              <w:jc w:val="cente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(підпис)</w:t>
            </w:r>
          </w:p>
        </w:tc>
        <w:tc>
          <w:tcPr>
            <w:tcW w:w="0" w:type="auto"/>
          </w:tcPr>
          <w:p w:rsidR="006754EB" w:rsidRPr="00B37BFC" w:rsidRDefault="006754EB" w:rsidP="00DF11AE">
            <w:pPr>
              <w:jc w:val="center"/>
              <w:rPr>
                <w:rFonts w:ascii="Times New Roman" w:eastAsia="Times New Roman" w:hAnsi="Times New Roman" w:cs="Times New Roman"/>
                <w:i/>
                <w:sz w:val="16"/>
                <w:szCs w:val="16"/>
                <w:lang w:val="uk-UA" w:eastAsia="ru-RU"/>
              </w:rPr>
            </w:pPr>
            <w:r w:rsidRPr="00B37BFC">
              <w:rPr>
                <w:rFonts w:ascii="Times New Roman" w:eastAsia="Times New Roman" w:hAnsi="Times New Roman" w:cs="Times New Roman"/>
                <w:i/>
                <w:sz w:val="16"/>
                <w:szCs w:val="16"/>
                <w:lang w:val="uk-UA" w:eastAsia="ru-RU"/>
              </w:rPr>
              <w:t>(ініціали та прізвище)</w:t>
            </w:r>
          </w:p>
          <w:p w:rsidR="00B37BFC" w:rsidRPr="00B37BFC" w:rsidRDefault="00B37BFC" w:rsidP="00DF11AE">
            <w:pPr>
              <w:jc w:val="center"/>
              <w:rPr>
                <w:rFonts w:ascii="Times New Roman" w:eastAsia="Times New Roman" w:hAnsi="Times New Roman" w:cs="Times New Roman"/>
                <w:i/>
                <w:sz w:val="16"/>
                <w:szCs w:val="16"/>
                <w:lang w:val="uk-UA" w:eastAsia="ru-RU"/>
              </w:rPr>
            </w:pPr>
          </w:p>
        </w:tc>
      </w:tr>
    </w:tbl>
    <w:p w:rsidR="00D033E1" w:rsidRDefault="00D033E1" w:rsidP="00DF11AE">
      <w:pPr>
        <w:spacing w:after="0" w:line="240" w:lineRule="auto"/>
        <w:ind w:firstLine="708"/>
        <w:rPr>
          <w:rFonts w:ascii="Times New Roman" w:eastAsia="Times New Roman" w:hAnsi="Times New Roman" w:cs="Times New Roman"/>
          <w:i/>
          <w:sz w:val="24"/>
          <w:szCs w:val="24"/>
          <w:lang w:val="uk-UA" w:eastAsia="ru-RU"/>
        </w:rPr>
      </w:pPr>
    </w:p>
    <w:p w:rsidR="00D033E1" w:rsidRPr="00BF05EC" w:rsidRDefault="00D033E1" w:rsidP="00DF11AE">
      <w:pPr>
        <w:spacing w:after="0" w:line="240" w:lineRule="auto"/>
        <w:ind w:firstLine="708"/>
        <w:rPr>
          <w:rFonts w:ascii="Times New Roman" w:eastAsia="Times New Roman" w:hAnsi="Times New Roman" w:cs="Times New Roman"/>
          <w:i/>
          <w:sz w:val="24"/>
          <w:szCs w:val="24"/>
          <w:lang w:val="uk-UA" w:eastAsia="ru-RU"/>
        </w:rPr>
      </w:pPr>
    </w:p>
    <w:p w:rsidR="00D033E1" w:rsidRPr="00BF05EC" w:rsidRDefault="00D033E1" w:rsidP="00DF11AE">
      <w:pPr>
        <w:tabs>
          <w:tab w:val="left" w:pos="1080"/>
        </w:tabs>
        <w:spacing w:after="0"/>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Залучені особи:</w:t>
      </w:r>
    </w:p>
    <w:p w:rsidR="00D033E1" w:rsidRPr="00B37BFC" w:rsidRDefault="00D033E1" w:rsidP="00DF11AE">
      <w:pPr>
        <w:tabs>
          <w:tab w:val="left" w:pos="1080"/>
        </w:tabs>
        <w:spacing w:after="0" w:line="240" w:lineRule="auto"/>
        <w:rPr>
          <w:rFonts w:ascii="Times New Roman" w:eastAsia="Times New Roman" w:hAnsi="Times New Roman" w:cs="Times New Roman"/>
          <w:sz w:val="16"/>
          <w:szCs w:val="16"/>
          <w:lang w:val="uk-UA" w:eastAsia="ru-RU"/>
        </w:rPr>
      </w:pPr>
      <w:r w:rsidRPr="00BF05EC">
        <w:rPr>
          <w:rFonts w:ascii="Times New Roman" w:eastAsia="Times New Roman" w:hAnsi="Times New Roman" w:cs="Times New Roman"/>
          <w:sz w:val="24"/>
          <w:szCs w:val="24"/>
          <w:lang w:val="uk-UA" w:eastAsia="ru-RU"/>
        </w:rPr>
        <w:t>____________________</w:t>
      </w:r>
      <w:r w:rsidRPr="00BF05EC">
        <w:rPr>
          <w:rFonts w:ascii="Times New Roman" w:eastAsia="Times New Roman" w:hAnsi="Times New Roman" w:cs="Times New Roman"/>
          <w:sz w:val="24"/>
          <w:szCs w:val="24"/>
          <w:lang w:val="uk-UA" w:eastAsia="ru-RU"/>
        </w:rPr>
        <w:tab/>
      </w:r>
      <w:r w:rsidRPr="00BF05EC">
        <w:rPr>
          <w:rFonts w:ascii="Times New Roman" w:eastAsia="Times New Roman" w:hAnsi="Times New Roman" w:cs="Times New Roman"/>
          <w:sz w:val="24"/>
          <w:szCs w:val="24"/>
          <w:lang w:val="uk-UA" w:eastAsia="ru-RU"/>
        </w:rPr>
        <w:tab/>
        <w:t>_______________</w:t>
      </w:r>
      <w:r w:rsidRPr="00BF05EC">
        <w:rPr>
          <w:rFonts w:ascii="Times New Roman" w:eastAsia="Times New Roman" w:hAnsi="Times New Roman" w:cs="Times New Roman"/>
          <w:sz w:val="24"/>
          <w:szCs w:val="24"/>
          <w:lang w:val="uk-UA" w:eastAsia="ru-RU"/>
        </w:rPr>
        <w:tab/>
      </w:r>
      <w:r w:rsidRPr="00BF05EC">
        <w:rPr>
          <w:rFonts w:ascii="Times New Roman" w:eastAsia="Times New Roman" w:hAnsi="Times New Roman" w:cs="Times New Roman"/>
          <w:sz w:val="24"/>
          <w:szCs w:val="24"/>
          <w:lang w:val="uk-UA" w:eastAsia="ru-RU"/>
        </w:rPr>
        <w:tab/>
      </w:r>
      <w:r w:rsidR="00B37BFC">
        <w:rPr>
          <w:rFonts w:ascii="Times New Roman" w:eastAsia="Times New Roman" w:hAnsi="Times New Roman" w:cs="Times New Roman"/>
          <w:sz w:val="24"/>
          <w:szCs w:val="24"/>
          <w:lang w:val="uk-UA" w:eastAsia="ru-RU"/>
        </w:rPr>
        <w:t xml:space="preserve">         </w:t>
      </w:r>
      <w:r w:rsidRPr="00BF05EC">
        <w:rPr>
          <w:rFonts w:ascii="Times New Roman" w:eastAsia="Times New Roman" w:hAnsi="Times New Roman" w:cs="Times New Roman"/>
          <w:sz w:val="24"/>
          <w:szCs w:val="24"/>
          <w:lang w:val="uk-UA" w:eastAsia="ru-RU"/>
        </w:rPr>
        <w:t>_________________</w:t>
      </w:r>
      <w:r w:rsidRPr="00BF05EC">
        <w:rPr>
          <w:rFonts w:ascii="Times New Roman" w:eastAsia="Times New Roman" w:hAnsi="Times New Roman" w:cs="Times New Roman"/>
          <w:i/>
          <w:sz w:val="24"/>
          <w:szCs w:val="24"/>
          <w:vertAlign w:val="superscript"/>
          <w:lang w:val="uk-UA" w:eastAsia="ru-RU"/>
        </w:rPr>
        <w:tab/>
      </w:r>
      <w:r w:rsidR="00B37BFC">
        <w:rPr>
          <w:rFonts w:ascii="Times New Roman" w:eastAsia="Times New Roman" w:hAnsi="Times New Roman" w:cs="Times New Roman"/>
          <w:i/>
          <w:sz w:val="24"/>
          <w:szCs w:val="24"/>
          <w:vertAlign w:val="superscript"/>
          <w:lang w:val="uk-UA" w:eastAsia="ru-RU"/>
        </w:rPr>
        <w:t xml:space="preserve">                           </w:t>
      </w:r>
      <w:r w:rsidRPr="00B37BFC">
        <w:rPr>
          <w:rFonts w:ascii="Times New Roman" w:eastAsia="Times New Roman" w:hAnsi="Times New Roman" w:cs="Times New Roman"/>
          <w:i/>
          <w:sz w:val="16"/>
          <w:szCs w:val="16"/>
          <w:lang w:val="uk-UA" w:eastAsia="ru-RU"/>
        </w:rPr>
        <w:t>(посада)</w:t>
      </w:r>
      <w:r w:rsidRPr="00B37BFC">
        <w:rPr>
          <w:rFonts w:ascii="Times New Roman" w:eastAsia="Times New Roman" w:hAnsi="Times New Roman" w:cs="Times New Roman"/>
          <w:i/>
          <w:sz w:val="16"/>
          <w:szCs w:val="16"/>
          <w:lang w:val="uk-UA" w:eastAsia="ru-RU"/>
        </w:rPr>
        <w:tab/>
      </w:r>
      <w:r w:rsidRPr="00B37BFC">
        <w:rPr>
          <w:rFonts w:ascii="Times New Roman" w:eastAsia="Times New Roman" w:hAnsi="Times New Roman" w:cs="Times New Roman"/>
          <w:i/>
          <w:sz w:val="16"/>
          <w:szCs w:val="16"/>
          <w:lang w:val="uk-UA" w:eastAsia="ru-RU"/>
        </w:rPr>
        <w:tab/>
        <w:t xml:space="preserve">      </w:t>
      </w:r>
      <w:r w:rsidR="00B37BFC">
        <w:rPr>
          <w:rFonts w:ascii="Times New Roman" w:eastAsia="Times New Roman" w:hAnsi="Times New Roman" w:cs="Times New Roman"/>
          <w:i/>
          <w:sz w:val="16"/>
          <w:szCs w:val="16"/>
          <w:lang w:val="uk-UA" w:eastAsia="ru-RU"/>
        </w:rPr>
        <w:t xml:space="preserve">                                 </w:t>
      </w:r>
      <w:r w:rsidRPr="00B37BFC">
        <w:rPr>
          <w:rFonts w:ascii="Times New Roman" w:eastAsia="Times New Roman" w:hAnsi="Times New Roman" w:cs="Times New Roman"/>
          <w:i/>
          <w:sz w:val="16"/>
          <w:szCs w:val="16"/>
          <w:lang w:val="uk-UA" w:eastAsia="ru-RU"/>
        </w:rPr>
        <w:t xml:space="preserve">     </w:t>
      </w:r>
      <w:r w:rsidR="00B37BFC">
        <w:rPr>
          <w:rFonts w:ascii="Times New Roman" w:eastAsia="Times New Roman" w:hAnsi="Times New Roman" w:cs="Times New Roman"/>
          <w:i/>
          <w:sz w:val="16"/>
          <w:szCs w:val="16"/>
          <w:lang w:val="uk-UA" w:eastAsia="ru-RU"/>
        </w:rPr>
        <w:t xml:space="preserve">                        </w:t>
      </w:r>
      <w:r w:rsidR="00B37BFC" w:rsidRPr="00B37BFC">
        <w:rPr>
          <w:rFonts w:ascii="Times New Roman" w:eastAsia="Times New Roman" w:hAnsi="Times New Roman" w:cs="Times New Roman"/>
          <w:i/>
          <w:sz w:val="16"/>
          <w:szCs w:val="16"/>
          <w:lang w:val="uk-UA" w:eastAsia="ru-RU"/>
        </w:rPr>
        <w:t>(підпис)</w:t>
      </w:r>
      <w:r w:rsidR="00B37BFC">
        <w:rPr>
          <w:rFonts w:ascii="Times New Roman" w:eastAsia="Times New Roman" w:hAnsi="Times New Roman" w:cs="Times New Roman"/>
          <w:i/>
          <w:sz w:val="16"/>
          <w:szCs w:val="16"/>
          <w:lang w:val="uk-UA" w:eastAsia="ru-RU"/>
        </w:rPr>
        <w:t xml:space="preserve">                                                           </w:t>
      </w:r>
      <w:r w:rsidRPr="00B37BFC">
        <w:rPr>
          <w:rFonts w:ascii="Times New Roman" w:eastAsia="Times New Roman" w:hAnsi="Times New Roman" w:cs="Times New Roman"/>
          <w:i/>
          <w:sz w:val="16"/>
          <w:szCs w:val="16"/>
          <w:lang w:val="uk-UA" w:eastAsia="ru-RU"/>
        </w:rPr>
        <w:t>(ініціали та прізвище)</w:t>
      </w:r>
    </w:p>
    <w:p w:rsidR="00D033E1" w:rsidRPr="00BF05EC" w:rsidRDefault="00D033E1" w:rsidP="00DF11AE">
      <w:pPr>
        <w:tabs>
          <w:tab w:val="left" w:pos="1080"/>
        </w:tabs>
        <w:spacing w:after="0"/>
        <w:rPr>
          <w:rFonts w:ascii="Times New Roman" w:eastAsia="Times New Roman" w:hAnsi="Times New Roman" w:cs="Times New Roman"/>
          <w:sz w:val="24"/>
          <w:szCs w:val="24"/>
          <w:lang w:val="uk-UA" w:eastAsia="ru-RU"/>
        </w:rPr>
      </w:pPr>
    </w:p>
    <w:p w:rsidR="00D033E1" w:rsidRPr="00BF05EC" w:rsidRDefault="00D033E1" w:rsidP="00DF11AE">
      <w:pPr>
        <w:tabs>
          <w:tab w:val="left" w:pos="1080"/>
        </w:tabs>
        <w:spacing w:after="0"/>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Власник (користувач) ТС, малої архітектурної форми,</w:t>
      </w:r>
      <w:r w:rsidR="00581F9F">
        <w:rPr>
          <w:rFonts w:ascii="Times New Roman" w:eastAsia="Times New Roman" w:hAnsi="Times New Roman" w:cs="Times New Roman"/>
          <w:sz w:val="24"/>
          <w:szCs w:val="24"/>
          <w:lang w:val="uk-UA" w:eastAsia="ru-RU"/>
        </w:rPr>
        <w:t xml:space="preserve"> </w:t>
      </w:r>
      <w:r w:rsidRPr="00BF05EC">
        <w:rPr>
          <w:rFonts w:ascii="Times New Roman" w:eastAsia="Times New Roman" w:hAnsi="Times New Roman" w:cs="Times New Roman"/>
          <w:sz w:val="24"/>
          <w:szCs w:val="24"/>
          <w:lang w:val="uk-UA" w:eastAsia="ru-RU"/>
        </w:rPr>
        <w:t xml:space="preserve">засобу пересувної мережі </w:t>
      </w:r>
    </w:p>
    <w:p w:rsidR="00D033E1" w:rsidRPr="00BF05EC" w:rsidRDefault="00D033E1" w:rsidP="00DF11AE">
      <w:pPr>
        <w:tabs>
          <w:tab w:val="left" w:pos="1080"/>
        </w:tabs>
        <w:spacing w:after="0"/>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ab/>
        <w:t>__________________</w:t>
      </w:r>
      <w:r w:rsidRPr="00BF05EC">
        <w:rPr>
          <w:rFonts w:ascii="Times New Roman" w:eastAsia="Times New Roman" w:hAnsi="Times New Roman" w:cs="Times New Roman"/>
          <w:sz w:val="24"/>
          <w:szCs w:val="24"/>
          <w:lang w:val="uk-UA" w:eastAsia="ru-RU"/>
        </w:rPr>
        <w:tab/>
      </w:r>
      <w:r w:rsidRPr="00BF05EC">
        <w:rPr>
          <w:rFonts w:ascii="Times New Roman" w:eastAsia="Times New Roman" w:hAnsi="Times New Roman" w:cs="Times New Roman"/>
          <w:sz w:val="24"/>
          <w:szCs w:val="24"/>
          <w:lang w:val="uk-UA" w:eastAsia="ru-RU"/>
        </w:rPr>
        <w:tab/>
        <w:t>_________________</w:t>
      </w:r>
    </w:p>
    <w:p w:rsidR="00D033E1" w:rsidRPr="00BF05EC" w:rsidRDefault="00D033E1" w:rsidP="00DF11AE">
      <w:pPr>
        <w:tabs>
          <w:tab w:val="left" w:pos="1080"/>
        </w:tabs>
        <w:spacing w:after="0" w:line="240" w:lineRule="auto"/>
        <w:rPr>
          <w:rFonts w:ascii="Times New Roman" w:eastAsia="Times New Roman" w:hAnsi="Times New Roman" w:cs="Times New Roman"/>
          <w:sz w:val="24"/>
          <w:szCs w:val="24"/>
          <w:vertAlign w:val="superscript"/>
          <w:lang w:val="uk-UA" w:eastAsia="ru-RU"/>
        </w:rPr>
      </w:pPr>
      <w:r w:rsidRPr="00BF05EC">
        <w:rPr>
          <w:rFonts w:ascii="Times New Roman" w:eastAsia="Times New Roman" w:hAnsi="Times New Roman" w:cs="Times New Roman"/>
          <w:i/>
          <w:sz w:val="24"/>
          <w:szCs w:val="24"/>
          <w:vertAlign w:val="superscript"/>
          <w:lang w:val="uk-UA" w:eastAsia="ru-RU"/>
        </w:rPr>
        <w:tab/>
      </w:r>
      <w:r w:rsidRPr="00BF05EC">
        <w:rPr>
          <w:rFonts w:ascii="Times New Roman" w:eastAsia="Times New Roman" w:hAnsi="Times New Roman" w:cs="Times New Roman"/>
          <w:i/>
          <w:sz w:val="24"/>
          <w:szCs w:val="24"/>
          <w:vertAlign w:val="superscript"/>
          <w:lang w:val="uk-UA" w:eastAsia="ru-RU"/>
        </w:rPr>
        <w:tab/>
        <w:t xml:space="preserve">  (підпис)</w:t>
      </w:r>
      <w:r w:rsidRPr="00BF05EC">
        <w:rPr>
          <w:rFonts w:ascii="Times New Roman" w:eastAsia="Times New Roman" w:hAnsi="Times New Roman" w:cs="Times New Roman"/>
          <w:i/>
          <w:sz w:val="24"/>
          <w:szCs w:val="24"/>
          <w:vertAlign w:val="superscript"/>
          <w:lang w:val="uk-UA" w:eastAsia="ru-RU"/>
        </w:rPr>
        <w:tab/>
      </w:r>
      <w:r w:rsidRPr="00BF05EC">
        <w:rPr>
          <w:rFonts w:ascii="Times New Roman" w:eastAsia="Times New Roman" w:hAnsi="Times New Roman" w:cs="Times New Roman"/>
          <w:i/>
          <w:sz w:val="24"/>
          <w:szCs w:val="24"/>
          <w:vertAlign w:val="superscript"/>
          <w:lang w:val="uk-UA" w:eastAsia="ru-RU"/>
        </w:rPr>
        <w:tab/>
      </w:r>
      <w:r w:rsidRPr="00BF05EC">
        <w:rPr>
          <w:rFonts w:ascii="Times New Roman" w:eastAsia="Times New Roman" w:hAnsi="Times New Roman" w:cs="Times New Roman"/>
          <w:i/>
          <w:sz w:val="24"/>
          <w:szCs w:val="24"/>
          <w:vertAlign w:val="superscript"/>
          <w:lang w:val="uk-UA" w:eastAsia="ru-RU"/>
        </w:rPr>
        <w:tab/>
        <w:t xml:space="preserve">                       (ініціали та прізвище)</w:t>
      </w:r>
    </w:p>
    <w:p w:rsidR="00D033E1" w:rsidRPr="00BF05EC" w:rsidRDefault="00D033E1" w:rsidP="00DF11AE">
      <w:pPr>
        <w:tabs>
          <w:tab w:val="left" w:pos="1080"/>
        </w:tabs>
        <w:spacing w:after="0"/>
        <w:rPr>
          <w:rFonts w:ascii="Times New Roman" w:eastAsia="Times New Roman" w:hAnsi="Times New Roman" w:cs="Times New Roman"/>
          <w:sz w:val="24"/>
          <w:szCs w:val="24"/>
          <w:lang w:val="uk-UA" w:eastAsia="ru-RU"/>
        </w:rPr>
      </w:pPr>
      <w:r w:rsidRPr="00BF05EC">
        <w:rPr>
          <w:rFonts w:ascii="Times New Roman" w:eastAsia="Times New Roman" w:hAnsi="Times New Roman" w:cs="Times New Roman"/>
          <w:sz w:val="24"/>
          <w:szCs w:val="24"/>
          <w:lang w:val="uk-UA" w:eastAsia="ru-RU"/>
        </w:rPr>
        <w:t>У разі відмови у підписанні та отриманні акт</w:t>
      </w:r>
      <w:r w:rsidR="00581F9F">
        <w:rPr>
          <w:rFonts w:ascii="Times New Roman" w:eastAsia="Times New Roman" w:hAnsi="Times New Roman" w:cs="Times New Roman"/>
          <w:sz w:val="24"/>
          <w:szCs w:val="24"/>
          <w:lang w:val="uk-UA" w:eastAsia="ru-RU"/>
        </w:rPr>
        <w:t>а</w:t>
      </w:r>
      <w:r w:rsidRPr="00BF05EC">
        <w:rPr>
          <w:rFonts w:ascii="Times New Roman" w:eastAsia="Times New Roman" w:hAnsi="Times New Roman" w:cs="Times New Roman"/>
          <w:sz w:val="24"/>
          <w:szCs w:val="24"/>
          <w:lang w:val="uk-UA" w:eastAsia="ru-RU"/>
        </w:rPr>
        <w:t xml:space="preserve"> робиться відмітка__________________________</w:t>
      </w:r>
      <w:r w:rsidR="00B64839">
        <w:rPr>
          <w:rFonts w:ascii="Times New Roman" w:eastAsia="Times New Roman" w:hAnsi="Times New Roman" w:cs="Times New Roman"/>
          <w:sz w:val="24"/>
          <w:szCs w:val="24"/>
          <w:lang w:val="uk-UA" w:eastAsia="ru-RU"/>
        </w:rPr>
        <w:t>____________________________________</w:t>
      </w:r>
      <w:r w:rsidRPr="00BF05EC">
        <w:rPr>
          <w:rFonts w:ascii="Times New Roman" w:eastAsia="Times New Roman" w:hAnsi="Times New Roman" w:cs="Times New Roman"/>
          <w:sz w:val="24"/>
          <w:szCs w:val="24"/>
          <w:lang w:val="uk-UA" w:eastAsia="ru-RU"/>
        </w:rPr>
        <w:t>__.</w:t>
      </w:r>
    </w:p>
    <w:p w:rsidR="00D033E1" w:rsidRPr="00BF05EC" w:rsidRDefault="00D033E1" w:rsidP="00DF11AE">
      <w:pPr>
        <w:tabs>
          <w:tab w:val="left" w:pos="1080"/>
        </w:tabs>
        <w:spacing w:after="0"/>
        <w:rPr>
          <w:rFonts w:ascii="Times New Roman" w:eastAsia="Times New Roman" w:hAnsi="Times New Roman" w:cs="Times New Roman"/>
          <w:sz w:val="24"/>
          <w:szCs w:val="24"/>
          <w:lang w:val="uk-UA" w:eastAsia="ru-RU"/>
        </w:rPr>
      </w:pPr>
    </w:p>
    <w:p w:rsidR="00D033E1" w:rsidRPr="00BF05EC" w:rsidRDefault="00D033E1" w:rsidP="00DF11AE">
      <w:pPr>
        <w:tabs>
          <w:tab w:val="left" w:pos="1080"/>
        </w:tabs>
        <w:rPr>
          <w:rFonts w:ascii="Times New Roman" w:eastAsia="Times New Roman" w:hAnsi="Times New Roman" w:cs="Times New Roman"/>
          <w:color w:val="000000"/>
          <w:sz w:val="24"/>
          <w:szCs w:val="24"/>
          <w:lang w:val="uk-UA" w:eastAsia="ru-RU"/>
        </w:rPr>
      </w:pPr>
      <w:r w:rsidRPr="00BF05EC">
        <w:rPr>
          <w:rFonts w:ascii="Times New Roman" w:eastAsia="Times New Roman" w:hAnsi="Times New Roman" w:cs="Times New Roman"/>
          <w:sz w:val="24"/>
          <w:szCs w:val="24"/>
          <w:lang w:val="uk-UA" w:eastAsia="ru-RU"/>
        </w:rPr>
        <w:t xml:space="preserve">Примірник </w:t>
      </w:r>
      <w:proofErr w:type="spellStart"/>
      <w:r w:rsidRPr="00BF05EC">
        <w:rPr>
          <w:rFonts w:ascii="Times New Roman" w:eastAsia="Times New Roman" w:hAnsi="Times New Roman" w:cs="Times New Roman"/>
          <w:sz w:val="24"/>
          <w:szCs w:val="24"/>
          <w:lang w:val="uk-UA" w:eastAsia="ru-RU"/>
        </w:rPr>
        <w:t>акту</w:t>
      </w:r>
      <w:r w:rsidR="00581F9F">
        <w:rPr>
          <w:rFonts w:ascii="Times New Roman" w:eastAsia="Times New Roman" w:hAnsi="Times New Roman" w:cs="Times New Roman"/>
          <w:sz w:val="24"/>
          <w:szCs w:val="24"/>
          <w:lang w:val="uk-UA" w:eastAsia="ru-RU"/>
        </w:rPr>
        <w:t>а</w:t>
      </w:r>
      <w:proofErr w:type="spellEnd"/>
      <w:r w:rsidRPr="00BF05EC">
        <w:rPr>
          <w:rFonts w:ascii="Times New Roman" w:eastAsia="Times New Roman" w:hAnsi="Times New Roman" w:cs="Times New Roman"/>
          <w:sz w:val="24"/>
          <w:szCs w:val="24"/>
          <w:lang w:val="uk-UA" w:eastAsia="ru-RU"/>
        </w:rPr>
        <w:t xml:space="preserve"> надіслано поштою ________________________________________</w:t>
      </w:r>
      <w:r w:rsidRPr="00BF05EC">
        <w:rPr>
          <w:rFonts w:ascii="Times New Roman" w:eastAsia="Times New Roman" w:hAnsi="Times New Roman" w:cs="Times New Roman"/>
          <w:i/>
          <w:sz w:val="24"/>
          <w:szCs w:val="24"/>
          <w:vertAlign w:val="superscript"/>
          <w:lang w:val="uk-UA" w:eastAsia="ru-RU"/>
        </w:rPr>
        <w:tab/>
      </w:r>
      <w:r w:rsidRPr="00BF05EC">
        <w:rPr>
          <w:rFonts w:ascii="Times New Roman" w:eastAsia="Times New Roman" w:hAnsi="Times New Roman" w:cs="Times New Roman"/>
          <w:i/>
          <w:sz w:val="24"/>
          <w:szCs w:val="24"/>
          <w:vertAlign w:val="superscript"/>
          <w:lang w:val="uk-UA" w:eastAsia="ru-RU"/>
        </w:rPr>
        <w:tab/>
      </w:r>
      <w:r w:rsidRPr="00BF05EC">
        <w:rPr>
          <w:rFonts w:ascii="Times New Roman" w:eastAsia="Times New Roman" w:hAnsi="Times New Roman" w:cs="Times New Roman"/>
          <w:i/>
          <w:sz w:val="24"/>
          <w:szCs w:val="24"/>
          <w:vertAlign w:val="superscript"/>
          <w:lang w:val="uk-UA" w:eastAsia="ru-RU"/>
        </w:rPr>
        <w:tab/>
      </w:r>
      <w:r w:rsidRPr="00BF05EC">
        <w:rPr>
          <w:rFonts w:ascii="Times New Roman" w:eastAsia="Times New Roman" w:hAnsi="Times New Roman" w:cs="Times New Roman"/>
          <w:i/>
          <w:sz w:val="24"/>
          <w:szCs w:val="24"/>
          <w:vertAlign w:val="superscript"/>
          <w:lang w:val="uk-UA" w:eastAsia="ru-RU"/>
        </w:rPr>
        <w:tab/>
      </w:r>
      <w:r w:rsidRPr="00BF05EC">
        <w:rPr>
          <w:rFonts w:ascii="Times New Roman" w:eastAsia="Times New Roman" w:hAnsi="Times New Roman" w:cs="Times New Roman"/>
          <w:i/>
          <w:sz w:val="24"/>
          <w:szCs w:val="24"/>
          <w:vertAlign w:val="superscript"/>
          <w:lang w:val="uk-UA" w:eastAsia="ru-RU"/>
        </w:rPr>
        <w:tab/>
      </w:r>
      <w:r w:rsidRPr="00BF05EC">
        <w:rPr>
          <w:rFonts w:ascii="Times New Roman" w:eastAsia="Times New Roman" w:hAnsi="Times New Roman" w:cs="Times New Roman"/>
          <w:i/>
          <w:sz w:val="24"/>
          <w:szCs w:val="24"/>
          <w:vertAlign w:val="superscript"/>
          <w:lang w:val="uk-UA" w:eastAsia="ru-RU"/>
        </w:rPr>
        <w:tab/>
        <w:t xml:space="preserve">      (відділення поштового зв’язку, дата і номер поштового відправлення)</w:t>
      </w:r>
      <w:r w:rsidRPr="00BF05EC">
        <w:rPr>
          <w:rFonts w:ascii="Times New Roman" w:eastAsia="Times New Roman" w:hAnsi="Times New Roman" w:cs="Times New Roman"/>
          <w:sz w:val="24"/>
          <w:szCs w:val="24"/>
          <w:lang w:val="uk-UA" w:eastAsia="ru-RU"/>
        </w:rPr>
        <w:t xml:space="preserve">                                                                        </w:t>
      </w:r>
      <w:r w:rsidRPr="00BF05EC">
        <w:rPr>
          <w:rFonts w:ascii="Times New Roman" w:eastAsia="Times New Roman" w:hAnsi="Times New Roman" w:cs="Times New Roman"/>
          <w:color w:val="000000"/>
          <w:sz w:val="24"/>
          <w:szCs w:val="24"/>
          <w:lang w:val="uk-UA" w:eastAsia="ru-RU"/>
        </w:rPr>
        <w:t xml:space="preserve">      </w:t>
      </w:r>
    </w:p>
    <w:p w:rsidR="00D033E1" w:rsidRPr="00BF05EC" w:rsidRDefault="00D033E1" w:rsidP="00DF11AE">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r w:rsidRPr="00BF05EC">
        <w:rPr>
          <w:rFonts w:ascii="Times New Roman" w:eastAsia="Times New Roman" w:hAnsi="Times New Roman" w:cs="Times New Roman"/>
          <w:color w:val="000000"/>
          <w:sz w:val="24"/>
          <w:szCs w:val="24"/>
          <w:lang w:val="uk-UA" w:eastAsia="ru-RU"/>
        </w:rPr>
        <w:t xml:space="preserve">                                                              </w:t>
      </w:r>
    </w:p>
    <w:p w:rsidR="00D033E1" w:rsidRPr="00BF05EC" w:rsidRDefault="00D033E1" w:rsidP="00DF11AE">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D033E1" w:rsidRPr="00BF05EC" w:rsidRDefault="00D033E1" w:rsidP="00DF11AE">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D033E1" w:rsidRPr="00BF05EC" w:rsidRDefault="00D033E1" w:rsidP="00DF11AE">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D033E1" w:rsidRPr="00BF05EC" w:rsidRDefault="00D033E1" w:rsidP="00DF11AE">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D033E1" w:rsidRPr="00BF05EC" w:rsidRDefault="00D033E1" w:rsidP="00DF11AE">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D033E1" w:rsidRPr="00BF05EC" w:rsidRDefault="00D033E1" w:rsidP="00DF11AE">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D033E1" w:rsidRPr="00BF05EC" w:rsidRDefault="00D033E1" w:rsidP="00DF11AE">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D033E1" w:rsidRPr="00BF05EC" w:rsidRDefault="00D033E1" w:rsidP="00DF11AE">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D033E1" w:rsidRPr="006D0D7E" w:rsidRDefault="006D0D7E" w:rsidP="006D0D7E">
      <w:pPr>
        <w:tabs>
          <w:tab w:val="left" w:pos="7225"/>
        </w:tabs>
        <w:spacing w:after="0" w:line="240" w:lineRule="auto"/>
        <w:ind w:firstLine="567"/>
        <w:jc w:val="center"/>
        <w:rPr>
          <w:rFonts w:ascii="Times New Roman" w:eastAsia="Times New Roman" w:hAnsi="Times New Roman" w:cs="Times New Roman"/>
          <w:b/>
          <w:color w:val="000000"/>
          <w:sz w:val="24"/>
          <w:szCs w:val="24"/>
          <w:lang w:val="uk-UA" w:eastAsia="ru-RU"/>
        </w:rPr>
      </w:pPr>
      <w:r w:rsidRPr="006D0D7E">
        <w:rPr>
          <w:rFonts w:ascii="Times New Roman" w:eastAsia="Times New Roman" w:hAnsi="Times New Roman" w:cs="Times New Roman"/>
          <w:b/>
          <w:color w:val="000000"/>
          <w:sz w:val="24"/>
          <w:szCs w:val="24"/>
          <w:lang w:val="uk-UA" w:eastAsia="ru-RU"/>
        </w:rPr>
        <w:t>____________________</w:t>
      </w:r>
    </w:p>
    <w:p w:rsidR="00B37BFC" w:rsidRDefault="00B37BFC" w:rsidP="00DF11AE">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37BFC" w:rsidRDefault="00B37BFC" w:rsidP="00DF11AE">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37BFC" w:rsidRDefault="00B37BFC" w:rsidP="00DF11AE">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37BFC" w:rsidRDefault="00B37BFC" w:rsidP="00DF11AE">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37BFC" w:rsidRDefault="00B37BFC" w:rsidP="00DF11AE">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37BFC" w:rsidRDefault="00B37BFC" w:rsidP="00DF11AE">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37BFC" w:rsidRDefault="00B37BFC" w:rsidP="00DF11AE">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37BFC" w:rsidRDefault="00B37BFC" w:rsidP="00DF11AE">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37BFC" w:rsidRDefault="00B37BFC" w:rsidP="00DF11AE">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B37BFC" w:rsidRDefault="00B37BFC" w:rsidP="00DF11AE">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424534" w:rsidRDefault="00424534" w:rsidP="00DF11AE">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424534" w:rsidRDefault="00424534" w:rsidP="00DF11AE">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424534" w:rsidRDefault="00424534" w:rsidP="00DF11AE">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p>
    <w:p w:rsidR="00424534" w:rsidRDefault="00424534" w:rsidP="00DF11AE">
      <w:pPr>
        <w:tabs>
          <w:tab w:val="left" w:pos="7225"/>
        </w:tabs>
        <w:spacing w:after="0" w:line="240" w:lineRule="auto"/>
        <w:ind w:firstLine="567"/>
        <w:rPr>
          <w:rFonts w:ascii="Times New Roman" w:eastAsia="Times New Roman" w:hAnsi="Times New Roman" w:cs="Times New Roman"/>
          <w:color w:val="000000"/>
          <w:sz w:val="24"/>
          <w:szCs w:val="24"/>
          <w:lang w:val="uk-UA" w:eastAsia="ru-RU"/>
        </w:rPr>
      </w:pPr>
      <w:bookmarkStart w:id="0" w:name="_GoBack"/>
      <w:bookmarkEnd w:id="0"/>
    </w:p>
    <w:sectPr w:rsidR="00424534" w:rsidSect="00C967F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0CF"/>
    <w:multiLevelType w:val="multilevel"/>
    <w:tmpl w:val="5478EEC6"/>
    <w:lvl w:ilvl="0">
      <w:start w:val="4"/>
      <w:numFmt w:val="decimal"/>
      <w:lvlText w:val="%1."/>
      <w:lvlJc w:val="left"/>
      <w:pPr>
        <w:ind w:left="450" w:hanging="45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2BEB0BAB"/>
    <w:multiLevelType w:val="multilevel"/>
    <w:tmpl w:val="DB34DBB8"/>
    <w:lvl w:ilvl="0">
      <w:start w:val="1"/>
      <w:numFmt w:val="decimal"/>
      <w:lvlText w:val="%1."/>
      <w:lvlJc w:val="left"/>
      <w:pPr>
        <w:ind w:left="720" w:hanging="360"/>
      </w:pPr>
      <w:rPr>
        <w:rFonts w:hint="default"/>
        <w:lang w:val="ru-RU"/>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C60297B"/>
    <w:multiLevelType w:val="multilevel"/>
    <w:tmpl w:val="0FE87D96"/>
    <w:lvl w:ilvl="0">
      <w:start w:val="3"/>
      <w:numFmt w:val="decimal"/>
      <w:lvlText w:val="%1."/>
      <w:lvlJc w:val="left"/>
      <w:pPr>
        <w:ind w:left="450" w:hanging="450"/>
      </w:pPr>
      <w:rPr>
        <w:rFonts w:hint="default"/>
        <w:color w:val="000000"/>
      </w:rPr>
    </w:lvl>
    <w:lvl w:ilvl="1">
      <w:start w:val="2"/>
      <w:numFmt w:val="decimal"/>
      <w:lvlText w:val="%1.%2."/>
      <w:lvlJc w:val="left"/>
      <w:pPr>
        <w:ind w:left="862"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
    <w:nsid w:val="3E85437C"/>
    <w:multiLevelType w:val="hybridMultilevel"/>
    <w:tmpl w:val="40CACFAC"/>
    <w:lvl w:ilvl="0" w:tplc="2EA61808">
      <w:start w:val="1"/>
      <w:numFmt w:val="decimal"/>
      <w:lvlText w:val="%1)"/>
      <w:lvlJc w:val="left"/>
      <w:pPr>
        <w:ind w:left="163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45B271B"/>
    <w:multiLevelType w:val="hybridMultilevel"/>
    <w:tmpl w:val="0C7088AE"/>
    <w:lvl w:ilvl="0" w:tplc="C34E21E0">
      <w:start w:val="7"/>
      <w:numFmt w:val="decimal"/>
      <w:lvlText w:val="%1"/>
      <w:lvlJc w:val="left"/>
      <w:pPr>
        <w:ind w:left="4896" w:hanging="360"/>
      </w:pPr>
      <w:rPr>
        <w:rFonts w:hint="default"/>
      </w:rPr>
    </w:lvl>
    <w:lvl w:ilvl="1" w:tplc="04190019" w:tentative="1">
      <w:start w:val="1"/>
      <w:numFmt w:val="lowerLetter"/>
      <w:lvlText w:val="%2."/>
      <w:lvlJc w:val="left"/>
      <w:pPr>
        <w:ind w:left="5616" w:hanging="360"/>
      </w:pPr>
    </w:lvl>
    <w:lvl w:ilvl="2" w:tplc="0419001B" w:tentative="1">
      <w:start w:val="1"/>
      <w:numFmt w:val="lowerRoman"/>
      <w:lvlText w:val="%3."/>
      <w:lvlJc w:val="right"/>
      <w:pPr>
        <w:ind w:left="6336" w:hanging="180"/>
      </w:pPr>
    </w:lvl>
    <w:lvl w:ilvl="3" w:tplc="0419000F" w:tentative="1">
      <w:start w:val="1"/>
      <w:numFmt w:val="decimal"/>
      <w:lvlText w:val="%4."/>
      <w:lvlJc w:val="left"/>
      <w:pPr>
        <w:ind w:left="7056" w:hanging="360"/>
      </w:pPr>
    </w:lvl>
    <w:lvl w:ilvl="4" w:tplc="04190019" w:tentative="1">
      <w:start w:val="1"/>
      <w:numFmt w:val="lowerLetter"/>
      <w:lvlText w:val="%5."/>
      <w:lvlJc w:val="left"/>
      <w:pPr>
        <w:ind w:left="7776" w:hanging="360"/>
      </w:pPr>
    </w:lvl>
    <w:lvl w:ilvl="5" w:tplc="0419001B" w:tentative="1">
      <w:start w:val="1"/>
      <w:numFmt w:val="lowerRoman"/>
      <w:lvlText w:val="%6."/>
      <w:lvlJc w:val="right"/>
      <w:pPr>
        <w:ind w:left="8496" w:hanging="180"/>
      </w:pPr>
    </w:lvl>
    <w:lvl w:ilvl="6" w:tplc="0419000F" w:tentative="1">
      <w:start w:val="1"/>
      <w:numFmt w:val="decimal"/>
      <w:lvlText w:val="%7."/>
      <w:lvlJc w:val="left"/>
      <w:pPr>
        <w:ind w:left="9216" w:hanging="360"/>
      </w:pPr>
    </w:lvl>
    <w:lvl w:ilvl="7" w:tplc="04190019" w:tentative="1">
      <w:start w:val="1"/>
      <w:numFmt w:val="lowerLetter"/>
      <w:lvlText w:val="%8."/>
      <w:lvlJc w:val="left"/>
      <w:pPr>
        <w:ind w:left="9936" w:hanging="360"/>
      </w:pPr>
    </w:lvl>
    <w:lvl w:ilvl="8" w:tplc="0419001B" w:tentative="1">
      <w:start w:val="1"/>
      <w:numFmt w:val="lowerRoman"/>
      <w:lvlText w:val="%9."/>
      <w:lvlJc w:val="right"/>
      <w:pPr>
        <w:ind w:left="10656" w:hanging="180"/>
      </w:pPr>
    </w:lvl>
  </w:abstractNum>
  <w:abstractNum w:abstractNumId="5">
    <w:nsid w:val="46544F5E"/>
    <w:multiLevelType w:val="multilevel"/>
    <w:tmpl w:val="362A76BA"/>
    <w:lvl w:ilvl="0">
      <w:start w:val="4"/>
      <w:numFmt w:val="decimal"/>
      <w:lvlText w:val="%1."/>
      <w:lvlJc w:val="left"/>
      <w:pPr>
        <w:ind w:left="450" w:hanging="450"/>
      </w:pPr>
      <w:rPr>
        <w:rFonts w:hint="default"/>
      </w:rPr>
    </w:lvl>
    <w:lvl w:ilvl="1">
      <w:start w:val="8"/>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nsid w:val="47055F72"/>
    <w:multiLevelType w:val="hybridMultilevel"/>
    <w:tmpl w:val="63A2CD4C"/>
    <w:lvl w:ilvl="0" w:tplc="DEEA45D8">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DBE1AC4"/>
    <w:multiLevelType w:val="multilevel"/>
    <w:tmpl w:val="F7EA5C4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3A87BC1"/>
    <w:multiLevelType w:val="multilevel"/>
    <w:tmpl w:val="E97E3A88"/>
    <w:lvl w:ilvl="0">
      <w:start w:val="4"/>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64850F62"/>
    <w:multiLevelType w:val="multilevel"/>
    <w:tmpl w:val="CF860024"/>
    <w:lvl w:ilvl="0">
      <w:start w:val="4"/>
      <w:numFmt w:val="decimal"/>
      <w:lvlText w:val="%1."/>
      <w:lvlJc w:val="left"/>
      <w:pPr>
        <w:ind w:left="450" w:hanging="450"/>
      </w:pPr>
      <w:rPr>
        <w:rFonts w:hint="default"/>
      </w:rPr>
    </w:lvl>
    <w:lvl w:ilvl="1">
      <w:start w:val="6"/>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10">
    <w:nsid w:val="68DC0DAB"/>
    <w:multiLevelType w:val="multilevel"/>
    <w:tmpl w:val="2F04338C"/>
    <w:lvl w:ilvl="0">
      <w:start w:val="5"/>
      <w:numFmt w:val="decimal"/>
      <w:lvlText w:val="%1."/>
      <w:lvlJc w:val="left"/>
      <w:pPr>
        <w:ind w:left="450" w:hanging="450"/>
      </w:pPr>
      <w:rPr>
        <w:rFonts w:hint="default"/>
      </w:rPr>
    </w:lvl>
    <w:lvl w:ilvl="1">
      <w:start w:val="2"/>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11">
    <w:nsid w:val="6AD0031F"/>
    <w:multiLevelType w:val="multilevel"/>
    <w:tmpl w:val="B7AE2A0E"/>
    <w:lvl w:ilvl="0">
      <w:start w:val="5"/>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nsid w:val="6B0901E9"/>
    <w:multiLevelType w:val="hybridMultilevel"/>
    <w:tmpl w:val="FC58517A"/>
    <w:lvl w:ilvl="0" w:tplc="DEEA45D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71E66165"/>
    <w:multiLevelType w:val="multilevel"/>
    <w:tmpl w:val="3DEABE68"/>
    <w:lvl w:ilvl="0">
      <w:start w:val="4"/>
      <w:numFmt w:val="decimal"/>
      <w:lvlText w:val="%1."/>
      <w:lvlJc w:val="left"/>
      <w:pPr>
        <w:ind w:left="450" w:hanging="45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nsid w:val="7A902838"/>
    <w:multiLevelType w:val="hybridMultilevel"/>
    <w:tmpl w:val="909298DE"/>
    <w:lvl w:ilvl="0" w:tplc="1A98AD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C7C0186"/>
    <w:multiLevelType w:val="hybridMultilevel"/>
    <w:tmpl w:val="493AB164"/>
    <w:lvl w:ilvl="0" w:tplc="25F44804">
      <w:start w:val="5"/>
      <w:numFmt w:val="decimal"/>
      <w:lvlText w:val="%1"/>
      <w:lvlJc w:val="left"/>
      <w:pPr>
        <w:ind w:left="4998" w:hanging="360"/>
      </w:pPr>
      <w:rPr>
        <w:rFonts w:hint="default"/>
      </w:rPr>
    </w:lvl>
    <w:lvl w:ilvl="1" w:tplc="04190019">
      <w:start w:val="1"/>
      <w:numFmt w:val="lowerLetter"/>
      <w:lvlText w:val="%2."/>
      <w:lvlJc w:val="left"/>
      <w:pPr>
        <w:ind w:left="5718" w:hanging="360"/>
      </w:pPr>
    </w:lvl>
    <w:lvl w:ilvl="2" w:tplc="0419001B">
      <w:start w:val="1"/>
      <w:numFmt w:val="lowerRoman"/>
      <w:lvlText w:val="%3."/>
      <w:lvlJc w:val="right"/>
      <w:pPr>
        <w:ind w:left="6438" w:hanging="180"/>
      </w:pPr>
    </w:lvl>
    <w:lvl w:ilvl="3" w:tplc="0419000F" w:tentative="1">
      <w:start w:val="1"/>
      <w:numFmt w:val="decimal"/>
      <w:lvlText w:val="%4."/>
      <w:lvlJc w:val="left"/>
      <w:pPr>
        <w:ind w:left="7158" w:hanging="360"/>
      </w:pPr>
    </w:lvl>
    <w:lvl w:ilvl="4" w:tplc="04190019" w:tentative="1">
      <w:start w:val="1"/>
      <w:numFmt w:val="lowerLetter"/>
      <w:lvlText w:val="%5."/>
      <w:lvlJc w:val="left"/>
      <w:pPr>
        <w:ind w:left="7878" w:hanging="360"/>
      </w:pPr>
    </w:lvl>
    <w:lvl w:ilvl="5" w:tplc="0419001B" w:tentative="1">
      <w:start w:val="1"/>
      <w:numFmt w:val="lowerRoman"/>
      <w:lvlText w:val="%6."/>
      <w:lvlJc w:val="right"/>
      <w:pPr>
        <w:ind w:left="8598" w:hanging="180"/>
      </w:pPr>
    </w:lvl>
    <w:lvl w:ilvl="6" w:tplc="0419000F" w:tentative="1">
      <w:start w:val="1"/>
      <w:numFmt w:val="decimal"/>
      <w:lvlText w:val="%7."/>
      <w:lvlJc w:val="left"/>
      <w:pPr>
        <w:ind w:left="9318" w:hanging="360"/>
      </w:pPr>
    </w:lvl>
    <w:lvl w:ilvl="7" w:tplc="04190019" w:tentative="1">
      <w:start w:val="1"/>
      <w:numFmt w:val="lowerLetter"/>
      <w:lvlText w:val="%8."/>
      <w:lvlJc w:val="left"/>
      <w:pPr>
        <w:ind w:left="10038" w:hanging="360"/>
      </w:pPr>
    </w:lvl>
    <w:lvl w:ilvl="8" w:tplc="0419001B" w:tentative="1">
      <w:start w:val="1"/>
      <w:numFmt w:val="lowerRoman"/>
      <w:lvlText w:val="%9."/>
      <w:lvlJc w:val="right"/>
      <w:pPr>
        <w:ind w:left="10758" w:hanging="180"/>
      </w:pPr>
    </w:lvl>
  </w:abstractNum>
  <w:num w:numId="1">
    <w:abstractNumId w:val="1"/>
  </w:num>
  <w:num w:numId="2">
    <w:abstractNumId w:val="3"/>
  </w:num>
  <w:num w:numId="3">
    <w:abstractNumId w:val="12"/>
  </w:num>
  <w:num w:numId="4">
    <w:abstractNumId w:val="14"/>
  </w:num>
  <w:num w:numId="5">
    <w:abstractNumId w:val="6"/>
  </w:num>
  <w:num w:numId="6">
    <w:abstractNumId w:val="7"/>
  </w:num>
  <w:num w:numId="7">
    <w:abstractNumId w:val="2"/>
  </w:num>
  <w:num w:numId="8">
    <w:abstractNumId w:val="4"/>
  </w:num>
  <w:num w:numId="9">
    <w:abstractNumId w:val="15"/>
  </w:num>
  <w:num w:numId="10">
    <w:abstractNumId w:val="8"/>
  </w:num>
  <w:num w:numId="11">
    <w:abstractNumId w:val="13"/>
  </w:num>
  <w:num w:numId="12">
    <w:abstractNumId w:val="9"/>
  </w:num>
  <w:num w:numId="13">
    <w:abstractNumId w:val="0"/>
  </w:num>
  <w:num w:numId="14">
    <w:abstractNumId w:val="5"/>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552"/>
    <w:rsid w:val="00072B1E"/>
    <w:rsid w:val="000C37D7"/>
    <w:rsid w:val="000D3542"/>
    <w:rsid w:val="00186AD0"/>
    <w:rsid w:val="001F485C"/>
    <w:rsid w:val="00211215"/>
    <w:rsid w:val="00214A93"/>
    <w:rsid w:val="00247066"/>
    <w:rsid w:val="00256CFB"/>
    <w:rsid w:val="00297EC9"/>
    <w:rsid w:val="0030446A"/>
    <w:rsid w:val="00350900"/>
    <w:rsid w:val="003513FE"/>
    <w:rsid w:val="00352CE6"/>
    <w:rsid w:val="003610D6"/>
    <w:rsid w:val="00374834"/>
    <w:rsid w:val="003804BF"/>
    <w:rsid w:val="00397589"/>
    <w:rsid w:val="003A4DF2"/>
    <w:rsid w:val="003F2D78"/>
    <w:rsid w:val="003F3551"/>
    <w:rsid w:val="003F6EC0"/>
    <w:rsid w:val="00420B8E"/>
    <w:rsid w:val="00424534"/>
    <w:rsid w:val="004311EF"/>
    <w:rsid w:val="00535A11"/>
    <w:rsid w:val="005400AF"/>
    <w:rsid w:val="00581F9F"/>
    <w:rsid w:val="005E486C"/>
    <w:rsid w:val="00633A56"/>
    <w:rsid w:val="00665ACD"/>
    <w:rsid w:val="00665D59"/>
    <w:rsid w:val="006754EB"/>
    <w:rsid w:val="00680626"/>
    <w:rsid w:val="006A1552"/>
    <w:rsid w:val="006D0D7E"/>
    <w:rsid w:val="006D5E75"/>
    <w:rsid w:val="00720B5F"/>
    <w:rsid w:val="00767CF5"/>
    <w:rsid w:val="00767D4F"/>
    <w:rsid w:val="00777B16"/>
    <w:rsid w:val="0079366A"/>
    <w:rsid w:val="007A15AC"/>
    <w:rsid w:val="007C331A"/>
    <w:rsid w:val="007D4F25"/>
    <w:rsid w:val="00815EDA"/>
    <w:rsid w:val="00825870"/>
    <w:rsid w:val="0083061B"/>
    <w:rsid w:val="0087153B"/>
    <w:rsid w:val="008A2480"/>
    <w:rsid w:val="008D7ED7"/>
    <w:rsid w:val="00940CA6"/>
    <w:rsid w:val="00982D64"/>
    <w:rsid w:val="009B3F37"/>
    <w:rsid w:val="009E742E"/>
    <w:rsid w:val="00A12FCD"/>
    <w:rsid w:val="00A17D83"/>
    <w:rsid w:val="00A47CC4"/>
    <w:rsid w:val="00A62416"/>
    <w:rsid w:val="00AD2C65"/>
    <w:rsid w:val="00AF67C3"/>
    <w:rsid w:val="00B37BFC"/>
    <w:rsid w:val="00B400F3"/>
    <w:rsid w:val="00B510B4"/>
    <w:rsid w:val="00B55E1A"/>
    <w:rsid w:val="00B64839"/>
    <w:rsid w:val="00BB14B8"/>
    <w:rsid w:val="00BB1DF5"/>
    <w:rsid w:val="00BB7827"/>
    <w:rsid w:val="00BE3E94"/>
    <w:rsid w:val="00BF05EC"/>
    <w:rsid w:val="00BF2099"/>
    <w:rsid w:val="00C02623"/>
    <w:rsid w:val="00C129BA"/>
    <w:rsid w:val="00C3462E"/>
    <w:rsid w:val="00C43DEE"/>
    <w:rsid w:val="00C55FBC"/>
    <w:rsid w:val="00C76C10"/>
    <w:rsid w:val="00C92EDF"/>
    <w:rsid w:val="00C967FA"/>
    <w:rsid w:val="00CA7426"/>
    <w:rsid w:val="00CB512D"/>
    <w:rsid w:val="00D033E1"/>
    <w:rsid w:val="00D310B2"/>
    <w:rsid w:val="00D353F9"/>
    <w:rsid w:val="00D40F4E"/>
    <w:rsid w:val="00D96C38"/>
    <w:rsid w:val="00DB5AB6"/>
    <w:rsid w:val="00DF11AE"/>
    <w:rsid w:val="00E24527"/>
    <w:rsid w:val="00E65902"/>
    <w:rsid w:val="00E9059A"/>
    <w:rsid w:val="00E9768A"/>
    <w:rsid w:val="00EA7086"/>
    <w:rsid w:val="00EB17A1"/>
    <w:rsid w:val="00EF469F"/>
    <w:rsid w:val="00F60444"/>
    <w:rsid w:val="00FD4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6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0F3"/>
    <w:pPr>
      <w:ind w:left="720"/>
      <w:contextualSpacing/>
    </w:pPr>
  </w:style>
  <w:style w:type="paragraph" w:styleId="a4">
    <w:name w:val="Balloon Text"/>
    <w:basedOn w:val="a"/>
    <w:link w:val="a5"/>
    <w:uiPriority w:val="99"/>
    <w:semiHidden/>
    <w:unhideWhenUsed/>
    <w:rsid w:val="00C43D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3DEE"/>
    <w:rPr>
      <w:rFonts w:ascii="Tahoma" w:hAnsi="Tahoma" w:cs="Tahoma"/>
      <w:sz w:val="16"/>
      <w:szCs w:val="16"/>
    </w:rPr>
  </w:style>
  <w:style w:type="table" w:styleId="a6">
    <w:name w:val="Table Grid"/>
    <w:basedOn w:val="a1"/>
    <w:uiPriority w:val="59"/>
    <w:rsid w:val="00675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6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0F3"/>
    <w:pPr>
      <w:ind w:left="720"/>
      <w:contextualSpacing/>
    </w:pPr>
  </w:style>
  <w:style w:type="paragraph" w:styleId="a4">
    <w:name w:val="Balloon Text"/>
    <w:basedOn w:val="a"/>
    <w:link w:val="a5"/>
    <w:uiPriority w:val="99"/>
    <w:semiHidden/>
    <w:unhideWhenUsed/>
    <w:rsid w:val="00C43D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3DEE"/>
    <w:rPr>
      <w:rFonts w:ascii="Tahoma" w:hAnsi="Tahoma" w:cs="Tahoma"/>
      <w:sz w:val="16"/>
      <w:szCs w:val="16"/>
    </w:rPr>
  </w:style>
  <w:style w:type="table" w:styleId="a6">
    <w:name w:val="Table Grid"/>
    <w:basedOn w:val="a1"/>
    <w:uiPriority w:val="59"/>
    <w:rsid w:val="00675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44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7D524-2175-4F2D-B511-25DABD83D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16</Pages>
  <Words>5290</Words>
  <Characters>30158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Настя</cp:lastModifiedBy>
  <cp:revision>6</cp:revision>
  <cp:lastPrinted>2021-08-26T10:24:00Z</cp:lastPrinted>
  <dcterms:created xsi:type="dcterms:W3CDTF">2021-08-16T08:45:00Z</dcterms:created>
  <dcterms:modified xsi:type="dcterms:W3CDTF">2021-09-03T06:21:00Z</dcterms:modified>
</cp:coreProperties>
</file>