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2C" w:rsidRDefault="00437590" w:rsidP="00862C6F">
      <w:pPr>
        <w:pStyle w:val="a3"/>
        <w:rPr>
          <w:spacing w:val="10"/>
          <w:lang w:val="uk-UA"/>
        </w:rPr>
      </w:pPr>
      <w:r w:rsidRPr="0098525A">
        <w:rPr>
          <w:noProof/>
          <w:spacing w:val="10"/>
        </w:rPr>
        <w:drawing>
          <wp:anchor distT="0" distB="0" distL="114300" distR="114300" simplePos="0" relativeHeight="251659264" behindDoc="1" locked="0" layoutInCell="1" allowOverlap="1" wp14:anchorId="249AEE1D" wp14:editId="66AD8694">
            <wp:simplePos x="0" y="0"/>
            <wp:positionH relativeFrom="column">
              <wp:posOffset>2759075</wp:posOffset>
            </wp:positionH>
            <wp:positionV relativeFrom="paragraph">
              <wp:posOffset>74930</wp:posOffset>
            </wp:positionV>
            <wp:extent cx="429260" cy="612140"/>
            <wp:effectExtent l="0" t="0" r="8890" b="0"/>
            <wp:wrapThrough wrapText="bothSides">
              <wp:wrapPolygon edited="0">
                <wp:start x="0" y="0"/>
                <wp:lineTo x="0" y="18822"/>
                <wp:lineTo x="7669" y="20838"/>
                <wp:lineTo x="12462" y="20838"/>
                <wp:lineTo x="21089" y="18149"/>
                <wp:lineTo x="2108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E2C" w:rsidRDefault="005F2E2C" w:rsidP="00862C6F">
      <w:pPr>
        <w:pStyle w:val="a3"/>
        <w:rPr>
          <w:spacing w:val="10"/>
          <w:lang w:val="uk-UA"/>
        </w:rPr>
      </w:pPr>
    </w:p>
    <w:p w:rsidR="00862C6F" w:rsidRPr="0098525A" w:rsidRDefault="00862C6F" w:rsidP="00862C6F">
      <w:pPr>
        <w:pStyle w:val="a3"/>
        <w:rPr>
          <w:spacing w:val="10"/>
          <w:lang w:val="uk-UA"/>
        </w:rPr>
      </w:pPr>
    </w:p>
    <w:p w:rsidR="00862C6F" w:rsidRPr="0098525A" w:rsidRDefault="00862C6F" w:rsidP="00862C6F">
      <w:pPr>
        <w:pStyle w:val="a3"/>
        <w:rPr>
          <w:rFonts w:ascii="Times New Roman" w:hAnsi="Times New Roman"/>
          <w:sz w:val="24"/>
          <w:lang w:val="uk-UA"/>
        </w:rPr>
      </w:pP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</w:t>
      </w:r>
      <w:r w:rsidR="00437590">
        <w:rPr>
          <w:b/>
          <w:bCs/>
          <w:color w:val="000000"/>
          <w:sz w:val="28"/>
          <w:szCs w:val="28"/>
          <w:lang w:val="uk-UA"/>
        </w:rPr>
        <w:t>А</w:t>
      </w:r>
      <w:r w:rsidRPr="0098525A">
        <w:rPr>
          <w:b/>
          <w:bCs/>
          <w:color w:val="000000"/>
          <w:sz w:val="28"/>
          <w:szCs w:val="28"/>
          <w:lang w:val="uk-UA"/>
        </w:rPr>
        <w:t>ДМІНІСТРАЦІЯ СЄВЄРОДОНЕЦЬКОГО РАЙОНУ ЛУГАНСЬКОЇ ОБЛАСТІ</w:t>
      </w: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862C6F" w:rsidRPr="0098525A" w:rsidRDefault="00862C6F" w:rsidP="00862C6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62C6F" w:rsidRPr="0098525A" w:rsidRDefault="00862C6F" w:rsidP="00862C6F">
      <w:pPr>
        <w:jc w:val="center"/>
        <w:rPr>
          <w:sz w:val="28"/>
          <w:lang w:val="uk-UA"/>
        </w:rPr>
      </w:pPr>
    </w:p>
    <w:p w:rsidR="00862C6F" w:rsidRPr="00ED257A" w:rsidRDefault="00ED257A" w:rsidP="00862C6F">
      <w:pPr>
        <w:rPr>
          <w:sz w:val="28"/>
        </w:rPr>
      </w:pPr>
      <w:r w:rsidRPr="00ED257A">
        <w:rPr>
          <w:sz w:val="28"/>
        </w:rPr>
        <w:t>11.10.</w:t>
      </w:r>
      <w:r w:rsidRPr="00437590">
        <w:rPr>
          <w:sz w:val="28"/>
        </w:rPr>
        <w:t>2021</w:t>
      </w:r>
      <w:r w:rsidR="00862C6F" w:rsidRPr="0098525A">
        <w:rPr>
          <w:sz w:val="28"/>
          <w:lang w:val="uk-UA"/>
        </w:rPr>
        <w:t xml:space="preserve">               </w:t>
      </w:r>
      <w:r w:rsidR="005F2E2C">
        <w:rPr>
          <w:sz w:val="28"/>
          <w:lang w:val="uk-UA"/>
        </w:rPr>
        <w:t xml:space="preserve">                    </w:t>
      </w:r>
      <w:r w:rsidR="00862C6F" w:rsidRPr="0098525A">
        <w:rPr>
          <w:sz w:val="28"/>
          <w:lang w:val="uk-UA"/>
        </w:rPr>
        <w:t>м.</w:t>
      </w:r>
      <w:r w:rsidR="005F2E2C">
        <w:rPr>
          <w:sz w:val="28"/>
          <w:lang w:val="uk-UA"/>
        </w:rPr>
        <w:t> Лисичанськ</w:t>
      </w:r>
      <w:r w:rsidR="005F2E2C">
        <w:rPr>
          <w:sz w:val="28"/>
          <w:lang w:val="uk-UA"/>
        </w:rPr>
        <w:tab/>
      </w:r>
      <w:r w:rsidR="005F2E2C">
        <w:rPr>
          <w:sz w:val="28"/>
          <w:lang w:val="uk-UA"/>
        </w:rPr>
        <w:tab/>
      </w:r>
      <w:r w:rsidR="005F2E2C">
        <w:rPr>
          <w:sz w:val="28"/>
          <w:lang w:val="uk-UA"/>
        </w:rPr>
        <w:tab/>
      </w:r>
      <w:r w:rsidR="005F2E2C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№</w:t>
      </w:r>
      <w:r w:rsidRPr="00ED257A">
        <w:rPr>
          <w:sz w:val="28"/>
        </w:rPr>
        <w:t>1144</w:t>
      </w:r>
    </w:p>
    <w:p w:rsidR="00862C6F" w:rsidRPr="0098525A" w:rsidRDefault="00862C6F" w:rsidP="00862C6F">
      <w:pPr>
        <w:jc w:val="center"/>
        <w:rPr>
          <w:sz w:val="28"/>
          <w:szCs w:val="28"/>
          <w:lang w:val="uk-UA"/>
        </w:rPr>
      </w:pPr>
    </w:p>
    <w:p w:rsidR="00EB7DD8" w:rsidRDefault="00862C6F" w:rsidP="00862C6F">
      <w:pPr>
        <w:pStyle w:val="a5"/>
        <w:ind w:right="113"/>
        <w:jc w:val="both"/>
        <w:rPr>
          <w:rFonts w:ascii="Times New Roman" w:hAnsi="Times New Roman"/>
          <w:b/>
          <w:sz w:val="28"/>
          <w:szCs w:val="27"/>
        </w:rPr>
      </w:pPr>
      <w:r w:rsidRPr="009606A7">
        <w:rPr>
          <w:rFonts w:ascii="Times New Roman" w:hAnsi="Times New Roman"/>
          <w:b/>
          <w:sz w:val="28"/>
          <w:szCs w:val="27"/>
        </w:rPr>
        <w:t xml:space="preserve">Про виділення коштів для проведення </w:t>
      </w:r>
    </w:p>
    <w:p w:rsidR="00862C6F" w:rsidRPr="009606A7" w:rsidRDefault="00EB7DD8" w:rsidP="00EB7DD8">
      <w:pPr>
        <w:pStyle w:val="a5"/>
        <w:ind w:right="113"/>
        <w:jc w:val="both"/>
        <w:rPr>
          <w:rFonts w:ascii="Times New Roman" w:hAnsi="Times New Roman"/>
          <w:b/>
          <w:sz w:val="28"/>
          <w:szCs w:val="27"/>
        </w:rPr>
      </w:pPr>
      <w:r>
        <w:rPr>
          <w:rFonts w:ascii="Times New Roman" w:hAnsi="Times New Roman"/>
          <w:b/>
          <w:sz w:val="28"/>
          <w:szCs w:val="27"/>
        </w:rPr>
        <w:t xml:space="preserve">заходів у </w:t>
      </w:r>
      <w:r w:rsidR="00912B74">
        <w:rPr>
          <w:rFonts w:ascii="Times New Roman" w:hAnsi="Times New Roman"/>
          <w:b/>
          <w:sz w:val="28"/>
          <w:szCs w:val="27"/>
        </w:rPr>
        <w:t>жовтні</w:t>
      </w:r>
      <w:r>
        <w:rPr>
          <w:rFonts w:ascii="Times New Roman" w:hAnsi="Times New Roman"/>
          <w:b/>
          <w:sz w:val="28"/>
          <w:szCs w:val="27"/>
        </w:rPr>
        <w:t xml:space="preserve"> 2021 року</w:t>
      </w:r>
    </w:p>
    <w:p w:rsidR="00862C6F" w:rsidRPr="0098525A" w:rsidRDefault="00862C6F" w:rsidP="00862C6F">
      <w:pPr>
        <w:rPr>
          <w:b/>
          <w:sz w:val="28"/>
          <w:szCs w:val="28"/>
          <w:lang w:val="uk-UA"/>
        </w:rPr>
      </w:pPr>
    </w:p>
    <w:p w:rsidR="00311D45" w:rsidRDefault="00862C6F" w:rsidP="00311D45">
      <w:pPr>
        <w:pStyle w:val="a5"/>
        <w:ind w:right="11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25A">
        <w:rPr>
          <w:rFonts w:ascii="Times New Roman" w:hAnsi="Times New Roman"/>
          <w:sz w:val="28"/>
          <w:szCs w:val="27"/>
        </w:rPr>
        <w:t>З метою</w:t>
      </w:r>
      <w:r w:rsidR="00E94146">
        <w:rPr>
          <w:rFonts w:ascii="Times New Roman" w:hAnsi="Times New Roman"/>
          <w:sz w:val="28"/>
          <w:szCs w:val="27"/>
        </w:rPr>
        <w:t xml:space="preserve"> проведення на належному рівні </w:t>
      </w:r>
      <w:r w:rsidRPr="0098525A">
        <w:rPr>
          <w:rFonts w:ascii="Times New Roman" w:hAnsi="Times New Roman"/>
          <w:sz w:val="28"/>
          <w:szCs w:val="27"/>
        </w:rPr>
        <w:t>заходів</w:t>
      </w:r>
      <w:r w:rsidR="00EB7DD8">
        <w:rPr>
          <w:rFonts w:ascii="Times New Roman" w:hAnsi="Times New Roman"/>
          <w:sz w:val="28"/>
          <w:szCs w:val="27"/>
        </w:rPr>
        <w:t xml:space="preserve"> до </w:t>
      </w:r>
      <w:r w:rsidR="0094431B">
        <w:rPr>
          <w:rFonts w:ascii="Times New Roman" w:hAnsi="Times New Roman"/>
          <w:sz w:val="28"/>
          <w:szCs w:val="27"/>
        </w:rPr>
        <w:t>Дня</w:t>
      </w:r>
      <w:r w:rsidR="00552C8E">
        <w:rPr>
          <w:rFonts w:ascii="Times New Roman" w:hAnsi="Times New Roman"/>
          <w:sz w:val="28"/>
          <w:szCs w:val="27"/>
        </w:rPr>
        <w:t xml:space="preserve"> захисника України </w:t>
      </w:r>
      <w:r w:rsidR="00912B74">
        <w:rPr>
          <w:rFonts w:ascii="Times New Roman" w:hAnsi="Times New Roman"/>
          <w:sz w:val="28"/>
          <w:szCs w:val="27"/>
        </w:rPr>
        <w:t>та Дня визволення України від фашистських загарбників</w:t>
      </w:r>
      <w:r w:rsidR="008D233C">
        <w:rPr>
          <w:rFonts w:ascii="Times New Roman" w:hAnsi="Times New Roman"/>
          <w:sz w:val="28"/>
          <w:szCs w:val="27"/>
        </w:rPr>
        <w:t>,</w:t>
      </w:r>
      <w:r w:rsidR="00912B74">
        <w:rPr>
          <w:rFonts w:ascii="Times New Roman" w:hAnsi="Times New Roman"/>
          <w:sz w:val="28"/>
          <w:szCs w:val="27"/>
        </w:rPr>
        <w:t xml:space="preserve"> </w:t>
      </w:r>
      <w:r w:rsidR="00647897">
        <w:rPr>
          <w:rFonts w:ascii="Times New Roman" w:hAnsi="Times New Roman"/>
          <w:sz w:val="28"/>
          <w:szCs w:val="27"/>
        </w:rPr>
        <w:t>керуючись</w:t>
      </w:r>
      <w:r w:rsidR="005067AA">
        <w:rPr>
          <w:rFonts w:ascii="Times New Roman" w:hAnsi="Times New Roman"/>
          <w:sz w:val="28"/>
          <w:szCs w:val="27"/>
        </w:rPr>
        <w:t xml:space="preserve"> </w:t>
      </w:r>
      <w:r w:rsidR="0094431B">
        <w:rPr>
          <w:rFonts w:ascii="Times New Roman" w:hAnsi="Times New Roman"/>
          <w:sz w:val="28"/>
          <w:szCs w:val="27"/>
        </w:rPr>
        <w:t>Указ</w:t>
      </w:r>
      <w:r w:rsidR="00552C8E">
        <w:rPr>
          <w:rFonts w:ascii="Times New Roman" w:hAnsi="Times New Roman"/>
          <w:sz w:val="28"/>
          <w:szCs w:val="27"/>
        </w:rPr>
        <w:t>ами</w:t>
      </w:r>
      <w:r w:rsidR="00ED1353">
        <w:rPr>
          <w:rFonts w:ascii="Times New Roman" w:hAnsi="Times New Roman"/>
          <w:sz w:val="28"/>
          <w:szCs w:val="27"/>
        </w:rPr>
        <w:t xml:space="preserve"> Президента України </w:t>
      </w:r>
      <w:r w:rsidR="00552C8E">
        <w:rPr>
          <w:rFonts w:ascii="Times New Roman" w:hAnsi="Times New Roman"/>
          <w:sz w:val="28"/>
          <w:szCs w:val="27"/>
        </w:rPr>
        <w:t>від 14.10.2014 №806/2014 «</w:t>
      </w:r>
      <w:r w:rsidR="00552C8E" w:rsidRPr="00552C8E">
        <w:rPr>
          <w:rFonts w:ascii="Times New Roman" w:hAnsi="Times New Roman"/>
          <w:sz w:val="28"/>
          <w:szCs w:val="27"/>
        </w:rPr>
        <w:t>Про День захисника України</w:t>
      </w:r>
      <w:r w:rsidR="00552C8E">
        <w:rPr>
          <w:rFonts w:ascii="Times New Roman" w:hAnsi="Times New Roman"/>
          <w:sz w:val="28"/>
          <w:szCs w:val="27"/>
        </w:rPr>
        <w:t xml:space="preserve">» та </w:t>
      </w:r>
      <w:r w:rsidR="0094431B" w:rsidRPr="005067AA">
        <w:rPr>
          <w:rFonts w:ascii="Times New Roman" w:hAnsi="Times New Roman"/>
          <w:color w:val="000000" w:themeColor="text1"/>
          <w:sz w:val="28"/>
          <w:szCs w:val="27"/>
        </w:rPr>
        <w:t>від 20.10.2009 №836/2009</w:t>
      </w:r>
      <w:r w:rsidR="005067AA" w:rsidRPr="005067AA">
        <w:rPr>
          <w:rFonts w:ascii="Times New Roman" w:hAnsi="Times New Roman"/>
          <w:color w:val="000000" w:themeColor="text1"/>
          <w:sz w:val="28"/>
          <w:szCs w:val="27"/>
        </w:rPr>
        <w:t xml:space="preserve"> </w:t>
      </w:r>
      <w:r w:rsidR="005067AA" w:rsidRPr="005067A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067AA" w:rsidRPr="005067A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Про День визволення України від фашистських загарбників</w:t>
      </w:r>
      <w:r w:rsidR="005067A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="0094431B" w:rsidRPr="005067A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4431B">
        <w:rPr>
          <w:rFonts w:ascii="Times New Roman" w:hAnsi="Times New Roman"/>
          <w:sz w:val="28"/>
          <w:szCs w:val="27"/>
        </w:rPr>
        <w:t xml:space="preserve"> </w:t>
      </w:r>
      <w:r w:rsidR="00311D45" w:rsidRPr="00970E17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пунктами 4, 8 частини третьої статті 6 Закону України «Про військово-цивільні адміністрації» </w:t>
      </w:r>
      <w:r w:rsidR="00311D45" w:rsidRPr="005067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 відповідно до </w:t>
      </w:r>
      <w:r w:rsidR="00311D45" w:rsidRPr="00970E17">
        <w:rPr>
          <w:rFonts w:ascii="Times New Roman" w:eastAsia="Times New Roman" w:hAnsi="Times New Roman"/>
          <w:sz w:val="28"/>
          <w:szCs w:val="28"/>
          <w:lang w:eastAsia="ru-RU"/>
        </w:rPr>
        <w:t>Програми із підготовки та проведення загальноміських заходів на 2021 рік</w:t>
      </w:r>
      <w:r w:rsidR="00311D45">
        <w:rPr>
          <w:rFonts w:ascii="Times New Roman" w:eastAsia="Times New Roman" w:hAnsi="Times New Roman"/>
          <w:sz w:val="28"/>
          <w:szCs w:val="28"/>
          <w:lang w:eastAsia="ru-RU"/>
        </w:rPr>
        <w:t xml:space="preserve">, затвердженої </w:t>
      </w:r>
      <w:r w:rsidR="00311D45" w:rsidRPr="00970E17">
        <w:rPr>
          <w:rFonts w:ascii="Times New Roman" w:eastAsia="Times New Roman" w:hAnsi="Times New Roman"/>
          <w:sz w:val="28"/>
          <w:szCs w:val="28"/>
          <w:lang w:eastAsia="ru-RU"/>
        </w:rPr>
        <w:t>розпорядження</w:t>
      </w:r>
      <w:r w:rsidR="00311D4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11D45" w:rsidRPr="00970E17">
        <w:rPr>
          <w:rFonts w:ascii="Times New Roman" w:eastAsia="Times New Roman" w:hAnsi="Times New Roman"/>
          <w:sz w:val="28"/>
          <w:szCs w:val="28"/>
          <w:lang w:eastAsia="ru-RU"/>
        </w:rPr>
        <w:t xml:space="preserve"> керівника військо</w:t>
      </w:r>
      <w:r w:rsidR="00311D45">
        <w:rPr>
          <w:rFonts w:ascii="Times New Roman" w:eastAsia="Times New Roman" w:hAnsi="Times New Roman"/>
          <w:sz w:val="28"/>
          <w:szCs w:val="28"/>
          <w:lang w:eastAsia="ru-RU"/>
        </w:rPr>
        <w:t>во-цивільної адміністрації міста Лисичанськ від 01.10</w:t>
      </w:r>
      <w:r w:rsidR="00311D45" w:rsidRPr="00970E1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11D4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11D45" w:rsidRPr="00970E1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311D45">
        <w:rPr>
          <w:rFonts w:ascii="Times New Roman" w:eastAsia="Times New Roman" w:hAnsi="Times New Roman"/>
          <w:sz w:val="28"/>
          <w:szCs w:val="28"/>
          <w:lang w:eastAsia="ru-RU"/>
        </w:rPr>
        <w:t xml:space="preserve">493, дію якої подовжено розпорядженням керівника </w:t>
      </w:r>
      <w:r w:rsidR="00311D45" w:rsidRPr="00970E17">
        <w:rPr>
          <w:rFonts w:ascii="Times New Roman" w:eastAsia="Times New Roman" w:hAnsi="Times New Roman"/>
          <w:sz w:val="28"/>
          <w:szCs w:val="28"/>
          <w:lang w:eastAsia="ru-RU"/>
        </w:rPr>
        <w:t>Лисичанської міської військо</w:t>
      </w:r>
      <w:r w:rsidR="00311D45">
        <w:rPr>
          <w:rFonts w:ascii="Times New Roman" w:eastAsia="Times New Roman" w:hAnsi="Times New Roman"/>
          <w:sz w:val="28"/>
          <w:szCs w:val="28"/>
          <w:lang w:eastAsia="ru-RU"/>
        </w:rPr>
        <w:t>во-цивільної адміністрації від 13.04</w:t>
      </w:r>
      <w:r w:rsidR="00311D45" w:rsidRPr="00970E17">
        <w:rPr>
          <w:rFonts w:ascii="Times New Roman" w:eastAsia="Times New Roman" w:hAnsi="Times New Roman"/>
          <w:sz w:val="28"/>
          <w:szCs w:val="28"/>
          <w:lang w:eastAsia="ru-RU"/>
        </w:rPr>
        <w:t>.2021 №</w:t>
      </w:r>
      <w:r w:rsidR="00311D45">
        <w:rPr>
          <w:rFonts w:ascii="Times New Roman" w:eastAsia="Times New Roman" w:hAnsi="Times New Roman"/>
          <w:sz w:val="28"/>
          <w:szCs w:val="28"/>
          <w:lang w:eastAsia="ru-RU"/>
        </w:rPr>
        <w:t>191</w:t>
      </w:r>
      <w:r w:rsidR="00311D45" w:rsidRPr="00970E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2C6F" w:rsidRPr="00437590" w:rsidRDefault="00862C6F" w:rsidP="00862C6F">
      <w:pPr>
        <w:pStyle w:val="a5"/>
        <w:ind w:right="113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62C6F" w:rsidRPr="0098525A" w:rsidRDefault="00862C6F" w:rsidP="00862C6F">
      <w:pPr>
        <w:pStyle w:val="a5"/>
        <w:ind w:right="113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98525A">
        <w:rPr>
          <w:rFonts w:ascii="Times New Roman" w:eastAsia="Times New Roman" w:hAnsi="Times New Roman"/>
          <w:b/>
          <w:sz w:val="28"/>
          <w:szCs w:val="27"/>
          <w:lang w:eastAsia="ru-RU"/>
        </w:rPr>
        <w:t>зобов’язую</w:t>
      </w:r>
    </w:p>
    <w:p w:rsidR="00862C6F" w:rsidRPr="00437590" w:rsidRDefault="00862C6F" w:rsidP="00862C6F">
      <w:pPr>
        <w:pStyle w:val="a5"/>
        <w:ind w:right="113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62C6F" w:rsidRPr="0098525A" w:rsidRDefault="00862C6F" w:rsidP="00862C6F">
      <w:pPr>
        <w:pStyle w:val="a5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98525A">
        <w:rPr>
          <w:rFonts w:ascii="Times New Roman" w:hAnsi="Times New Roman"/>
          <w:sz w:val="28"/>
          <w:szCs w:val="28"/>
        </w:rPr>
        <w:t>1. Фінансове управління виділити з коштів, передбачених в бюджеті на загальноміські заходи (КПКВК</w:t>
      </w:r>
      <w:r w:rsidR="00EC5B91">
        <w:rPr>
          <w:rFonts w:ascii="Times New Roman" w:hAnsi="Times New Roman"/>
          <w:sz w:val="28"/>
          <w:szCs w:val="28"/>
        </w:rPr>
        <w:t xml:space="preserve"> 0214082) грошові кошти в сумі </w:t>
      </w:r>
      <w:r w:rsidR="00582901">
        <w:rPr>
          <w:rFonts w:ascii="Times New Roman" w:hAnsi="Times New Roman"/>
          <w:sz w:val="28"/>
          <w:szCs w:val="28"/>
        </w:rPr>
        <w:t>12</w:t>
      </w:r>
      <w:r w:rsidRPr="0098525A">
        <w:rPr>
          <w:rFonts w:ascii="Times New Roman" w:hAnsi="Times New Roman"/>
          <w:sz w:val="28"/>
          <w:szCs w:val="28"/>
        </w:rPr>
        <w:t xml:space="preserve"> 000 (</w:t>
      </w:r>
      <w:r w:rsidR="00582901">
        <w:rPr>
          <w:rFonts w:ascii="Times New Roman" w:hAnsi="Times New Roman"/>
          <w:sz w:val="28"/>
          <w:szCs w:val="28"/>
        </w:rPr>
        <w:t>дванадцять</w:t>
      </w:r>
      <w:r w:rsidRPr="0098525A">
        <w:rPr>
          <w:rFonts w:ascii="Times New Roman" w:hAnsi="Times New Roman"/>
          <w:sz w:val="28"/>
          <w:szCs w:val="28"/>
        </w:rPr>
        <w:t xml:space="preserve"> тисяч) грн. 00 коп</w:t>
      </w:r>
      <w:r w:rsidR="005713A2" w:rsidRPr="0098525A">
        <w:rPr>
          <w:rFonts w:ascii="Times New Roman" w:hAnsi="Times New Roman"/>
          <w:sz w:val="28"/>
          <w:szCs w:val="28"/>
        </w:rPr>
        <w:t>.</w:t>
      </w:r>
      <w:r w:rsidRPr="0098525A">
        <w:rPr>
          <w:rFonts w:ascii="Times New Roman" w:hAnsi="Times New Roman"/>
          <w:sz w:val="28"/>
          <w:szCs w:val="28"/>
        </w:rPr>
        <w:t xml:space="preserve"> для оплати квітів.</w:t>
      </w:r>
    </w:p>
    <w:p w:rsidR="00862C6F" w:rsidRPr="00437590" w:rsidRDefault="00862C6F" w:rsidP="00862C6F">
      <w:pPr>
        <w:pStyle w:val="a5"/>
        <w:ind w:right="113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62C6F" w:rsidRPr="0098525A" w:rsidRDefault="00862C6F" w:rsidP="00862C6F">
      <w:pPr>
        <w:pStyle w:val="a5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98525A">
        <w:rPr>
          <w:rFonts w:ascii="Times New Roman" w:hAnsi="Times New Roman"/>
          <w:sz w:val="28"/>
          <w:szCs w:val="28"/>
        </w:rPr>
        <w:t xml:space="preserve">2. </w:t>
      </w:r>
      <w:r w:rsidR="005713A2" w:rsidRPr="0098525A">
        <w:rPr>
          <w:rFonts w:ascii="Times New Roman" w:hAnsi="Times New Roman"/>
          <w:sz w:val="28"/>
          <w:szCs w:val="28"/>
        </w:rPr>
        <w:t>Відділ</w:t>
      </w:r>
      <w:r w:rsidR="000436CE">
        <w:rPr>
          <w:rFonts w:ascii="Times New Roman" w:hAnsi="Times New Roman"/>
          <w:sz w:val="28"/>
          <w:szCs w:val="28"/>
        </w:rPr>
        <w:t>у</w:t>
      </w:r>
      <w:r w:rsidR="005713A2" w:rsidRPr="0098525A">
        <w:rPr>
          <w:rFonts w:ascii="Times New Roman" w:hAnsi="Times New Roman"/>
          <w:sz w:val="28"/>
          <w:szCs w:val="28"/>
        </w:rPr>
        <w:t xml:space="preserve"> бухгалтерського обліку та звітності перерахувати кошти в сумі </w:t>
      </w:r>
      <w:r w:rsidR="00582901">
        <w:rPr>
          <w:rFonts w:ascii="Times New Roman" w:hAnsi="Times New Roman"/>
          <w:sz w:val="28"/>
          <w:szCs w:val="28"/>
        </w:rPr>
        <w:t>12</w:t>
      </w:r>
      <w:r w:rsidR="00EC5B91">
        <w:rPr>
          <w:rFonts w:ascii="Times New Roman" w:hAnsi="Times New Roman"/>
          <w:sz w:val="28"/>
          <w:szCs w:val="28"/>
        </w:rPr>
        <w:t xml:space="preserve"> 000 (</w:t>
      </w:r>
      <w:r w:rsidR="00582901">
        <w:rPr>
          <w:rFonts w:ascii="Times New Roman" w:hAnsi="Times New Roman"/>
          <w:sz w:val="28"/>
          <w:szCs w:val="28"/>
        </w:rPr>
        <w:t>дванадцять</w:t>
      </w:r>
      <w:r w:rsidR="005713A2" w:rsidRPr="0098525A">
        <w:rPr>
          <w:rFonts w:ascii="Times New Roman" w:hAnsi="Times New Roman"/>
          <w:sz w:val="28"/>
          <w:szCs w:val="28"/>
        </w:rPr>
        <w:t xml:space="preserve"> тисяч) грн. 00 коп. згідно з наданим рахунком.</w:t>
      </w:r>
    </w:p>
    <w:p w:rsidR="005713A2" w:rsidRPr="00437590" w:rsidRDefault="005713A2" w:rsidP="00862C6F">
      <w:pPr>
        <w:pStyle w:val="a5"/>
        <w:ind w:right="113" w:firstLine="709"/>
        <w:jc w:val="both"/>
        <w:rPr>
          <w:rFonts w:ascii="Times New Roman" w:hAnsi="Times New Roman"/>
        </w:rPr>
      </w:pPr>
    </w:p>
    <w:p w:rsidR="005713A2" w:rsidRPr="0098525A" w:rsidRDefault="005713A2" w:rsidP="00862C6F">
      <w:pPr>
        <w:pStyle w:val="a5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98525A">
        <w:rPr>
          <w:rFonts w:ascii="Times New Roman" w:hAnsi="Times New Roman"/>
          <w:sz w:val="28"/>
          <w:szCs w:val="28"/>
        </w:rPr>
        <w:t>3. Розпорядження підлягає оприлюдненню.</w:t>
      </w:r>
    </w:p>
    <w:p w:rsidR="005713A2" w:rsidRPr="00437590" w:rsidRDefault="005713A2" w:rsidP="00862C6F">
      <w:pPr>
        <w:pStyle w:val="a5"/>
        <w:ind w:right="113" w:firstLine="709"/>
        <w:jc w:val="both"/>
        <w:rPr>
          <w:rFonts w:ascii="Times New Roman" w:hAnsi="Times New Roman"/>
          <w:sz w:val="20"/>
          <w:szCs w:val="20"/>
        </w:rPr>
      </w:pPr>
    </w:p>
    <w:p w:rsidR="005713A2" w:rsidRPr="0098525A" w:rsidRDefault="005713A2" w:rsidP="005713A2">
      <w:pPr>
        <w:ind w:right="113" w:firstLine="709"/>
        <w:jc w:val="both"/>
        <w:rPr>
          <w:sz w:val="28"/>
          <w:szCs w:val="27"/>
          <w:lang w:val="uk-UA"/>
        </w:rPr>
      </w:pPr>
      <w:r w:rsidRPr="0098525A">
        <w:rPr>
          <w:sz w:val="28"/>
          <w:szCs w:val="28"/>
          <w:lang w:val="uk-UA"/>
        </w:rPr>
        <w:t xml:space="preserve">4. </w:t>
      </w:r>
      <w:r w:rsidRPr="0098525A">
        <w:rPr>
          <w:sz w:val="28"/>
          <w:szCs w:val="27"/>
          <w:lang w:val="uk-UA"/>
        </w:rPr>
        <w:t xml:space="preserve">Контроль за виконанням розпорядження в частині придбання квітів покласти на відділ з питань внутрішньої політики та організаційної роботи, в частині фінансування – на відділ бухгалтерського обліку та звітності. </w:t>
      </w:r>
    </w:p>
    <w:p w:rsidR="005713A2" w:rsidRPr="00437590" w:rsidRDefault="005713A2" w:rsidP="00862C6F">
      <w:pPr>
        <w:pStyle w:val="a5"/>
        <w:ind w:right="113" w:firstLine="709"/>
        <w:jc w:val="both"/>
        <w:rPr>
          <w:rFonts w:ascii="Times New Roman" w:hAnsi="Times New Roman"/>
          <w:sz w:val="20"/>
          <w:szCs w:val="20"/>
        </w:rPr>
      </w:pPr>
    </w:p>
    <w:p w:rsidR="00ED1353" w:rsidRPr="00ED1353" w:rsidRDefault="00ED1353" w:rsidP="00ED1353">
      <w:pPr>
        <w:ind w:right="113" w:firstLine="709"/>
        <w:jc w:val="both"/>
        <w:rPr>
          <w:sz w:val="28"/>
          <w:szCs w:val="27"/>
          <w:lang w:val="uk-UA"/>
        </w:rPr>
      </w:pPr>
      <w:r w:rsidRPr="00ED1353">
        <w:rPr>
          <w:sz w:val="28"/>
          <w:szCs w:val="27"/>
          <w:lang w:val="uk-UA"/>
        </w:rPr>
        <w:t>5. Контроль за виконанням розпорядження покласти на заступника керівника Лисичанської міської військово-цивільної адміністрації Олега КАЛІНІНА.</w:t>
      </w:r>
    </w:p>
    <w:p w:rsidR="00862C6F" w:rsidRDefault="00862C6F" w:rsidP="00862C6F">
      <w:pPr>
        <w:rPr>
          <w:sz w:val="28"/>
          <w:szCs w:val="28"/>
          <w:lang w:val="uk-UA"/>
        </w:rPr>
      </w:pPr>
    </w:p>
    <w:p w:rsidR="00862C6F" w:rsidRPr="0098525A" w:rsidRDefault="00862C6F" w:rsidP="00862C6F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98525A">
        <w:rPr>
          <w:b/>
          <w:sz w:val="28"/>
          <w:szCs w:val="28"/>
          <w:lang w:val="uk-UA"/>
        </w:rPr>
        <w:t>Керівник Лисичанської міської</w:t>
      </w:r>
    </w:p>
    <w:p w:rsidR="00ED1353" w:rsidRPr="009151D2" w:rsidRDefault="00862C6F" w:rsidP="009151D2">
      <w:pPr>
        <w:rPr>
          <w:b/>
          <w:sz w:val="28"/>
          <w:szCs w:val="28"/>
          <w:lang w:val="uk-UA"/>
        </w:rPr>
      </w:pPr>
      <w:r w:rsidRPr="0098525A">
        <w:rPr>
          <w:b/>
          <w:sz w:val="28"/>
          <w:szCs w:val="28"/>
          <w:lang w:val="uk-UA"/>
        </w:rPr>
        <w:t>військ</w:t>
      </w:r>
      <w:r w:rsidR="009151D2">
        <w:rPr>
          <w:b/>
          <w:sz w:val="28"/>
          <w:szCs w:val="28"/>
          <w:lang w:val="uk-UA"/>
        </w:rPr>
        <w:t xml:space="preserve">ово-цивільної адміністрації </w:t>
      </w:r>
      <w:r w:rsidR="009151D2">
        <w:rPr>
          <w:b/>
          <w:sz w:val="28"/>
          <w:szCs w:val="28"/>
          <w:lang w:val="uk-UA"/>
        </w:rPr>
        <w:tab/>
      </w:r>
      <w:r w:rsidR="009151D2">
        <w:rPr>
          <w:b/>
          <w:sz w:val="28"/>
          <w:szCs w:val="28"/>
          <w:lang w:val="uk-UA"/>
        </w:rPr>
        <w:tab/>
      </w:r>
      <w:r w:rsidR="009151D2">
        <w:rPr>
          <w:b/>
          <w:sz w:val="28"/>
          <w:szCs w:val="28"/>
          <w:lang w:val="uk-UA"/>
        </w:rPr>
        <w:tab/>
      </w:r>
      <w:r w:rsidRPr="0098525A">
        <w:rPr>
          <w:b/>
          <w:sz w:val="28"/>
          <w:szCs w:val="28"/>
          <w:lang w:val="uk-UA"/>
        </w:rPr>
        <w:t xml:space="preserve">   Олександр ЗАЇКА</w:t>
      </w:r>
    </w:p>
    <w:sectPr w:rsidR="00ED1353" w:rsidRPr="009151D2" w:rsidSect="00437590">
      <w:headerReference w:type="default" r:id="rId10"/>
      <w:pgSz w:w="11906" w:h="16838"/>
      <w:pgMar w:top="284" w:right="850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C3D" w:rsidRDefault="008D6C3D" w:rsidP="00ED1353">
      <w:r>
        <w:separator/>
      </w:r>
    </w:p>
  </w:endnote>
  <w:endnote w:type="continuationSeparator" w:id="0">
    <w:p w:rsidR="008D6C3D" w:rsidRDefault="008D6C3D" w:rsidP="00ED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C3D" w:rsidRDefault="008D6C3D" w:rsidP="00ED1353">
      <w:r>
        <w:separator/>
      </w:r>
    </w:p>
  </w:footnote>
  <w:footnote w:type="continuationSeparator" w:id="0">
    <w:p w:rsidR="008D6C3D" w:rsidRDefault="008D6C3D" w:rsidP="00ED1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7657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75BFC" w:rsidRPr="00875BFC" w:rsidRDefault="00875BFC" w:rsidP="00875BFC">
        <w:pPr>
          <w:pStyle w:val="a8"/>
          <w:jc w:val="center"/>
          <w:rPr>
            <w:sz w:val="24"/>
          </w:rPr>
        </w:pPr>
        <w:r w:rsidRPr="00875BFC">
          <w:rPr>
            <w:sz w:val="24"/>
          </w:rPr>
          <w:fldChar w:fldCharType="begin"/>
        </w:r>
        <w:r w:rsidRPr="00875BFC">
          <w:rPr>
            <w:sz w:val="24"/>
          </w:rPr>
          <w:instrText>PAGE   \* MERGEFORMAT</w:instrText>
        </w:r>
        <w:r w:rsidRPr="00875BFC">
          <w:rPr>
            <w:sz w:val="24"/>
          </w:rPr>
          <w:fldChar w:fldCharType="separate"/>
        </w:r>
        <w:r w:rsidR="00437590">
          <w:rPr>
            <w:noProof/>
            <w:sz w:val="24"/>
          </w:rPr>
          <w:t>2</w:t>
        </w:r>
        <w:r w:rsidRPr="00875BFC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37935"/>
    <w:multiLevelType w:val="hybridMultilevel"/>
    <w:tmpl w:val="9912B59E"/>
    <w:lvl w:ilvl="0" w:tplc="01825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BF"/>
    <w:rsid w:val="000436CE"/>
    <w:rsid w:val="00282E8B"/>
    <w:rsid w:val="00311D45"/>
    <w:rsid w:val="00317FD4"/>
    <w:rsid w:val="0034388C"/>
    <w:rsid w:val="003F7F06"/>
    <w:rsid w:val="00422FDC"/>
    <w:rsid w:val="00437590"/>
    <w:rsid w:val="00452AC2"/>
    <w:rsid w:val="004639BF"/>
    <w:rsid w:val="004852C6"/>
    <w:rsid w:val="005067AA"/>
    <w:rsid w:val="00552C8E"/>
    <w:rsid w:val="005713A2"/>
    <w:rsid w:val="00582901"/>
    <w:rsid w:val="005C47BE"/>
    <w:rsid w:val="005C4F21"/>
    <w:rsid w:val="005F2E2C"/>
    <w:rsid w:val="00647897"/>
    <w:rsid w:val="007404C8"/>
    <w:rsid w:val="007463BF"/>
    <w:rsid w:val="00862C6F"/>
    <w:rsid w:val="00875BFC"/>
    <w:rsid w:val="008D233C"/>
    <w:rsid w:val="008D6C3D"/>
    <w:rsid w:val="00912B74"/>
    <w:rsid w:val="009151D2"/>
    <w:rsid w:val="0094431B"/>
    <w:rsid w:val="009606A7"/>
    <w:rsid w:val="009749C7"/>
    <w:rsid w:val="0098525A"/>
    <w:rsid w:val="009D0913"/>
    <w:rsid w:val="00A62ED2"/>
    <w:rsid w:val="00A66D00"/>
    <w:rsid w:val="00BC3949"/>
    <w:rsid w:val="00BD57F3"/>
    <w:rsid w:val="00CD132E"/>
    <w:rsid w:val="00D42945"/>
    <w:rsid w:val="00D60A20"/>
    <w:rsid w:val="00D95EE8"/>
    <w:rsid w:val="00E94146"/>
    <w:rsid w:val="00EB7DD8"/>
    <w:rsid w:val="00EC5B91"/>
    <w:rsid w:val="00ED1353"/>
    <w:rsid w:val="00ED257A"/>
    <w:rsid w:val="00F3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2C6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62C6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No Spacing"/>
    <w:qFormat/>
    <w:rsid w:val="00862C6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452A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2AC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D13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13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D13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13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2C6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62C6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No Spacing"/>
    <w:qFormat/>
    <w:rsid w:val="00862C6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452A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2AC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D13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13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D13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13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CAE88-2011-48E2-9836-8F4BF358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cp:lastModifiedBy>Компик</cp:lastModifiedBy>
  <cp:revision>20</cp:revision>
  <cp:lastPrinted>2021-10-06T11:55:00Z</cp:lastPrinted>
  <dcterms:created xsi:type="dcterms:W3CDTF">2021-06-15T13:04:00Z</dcterms:created>
  <dcterms:modified xsi:type="dcterms:W3CDTF">2021-10-12T10:48:00Z</dcterms:modified>
</cp:coreProperties>
</file>