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760C6D" w:rsidRDefault="00EE6D30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760C6D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140BDA" w:rsidRDefault="00760C6D" w:rsidP="00140BDA">
      <w:pPr>
        <w:rPr>
          <w:sz w:val="28"/>
        </w:rPr>
      </w:pPr>
      <w:r w:rsidRPr="00140BDA">
        <w:rPr>
          <w:sz w:val="28"/>
        </w:rPr>
        <w:t>11.10.2021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140BDA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140BDA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№ </w:t>
      </w:r>
      <w:r w:rsidRPr="00140BDA">
        <w:rPr>
          <w:sz w:val="28"/>
        </w:rPr>
        <w:t>1151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97046C">
        <w:rPr>
          <w:sz w:val="28"/>
          <w:szCs w:val="28"/>
          <w:lang w:val="uk-UA"/>
        </w:rPr>
        <w:t>Дьяконовій</w:t>
      </w:r>
      <w:proofErr w:type="spellEnd"/>
      <w:r w:rsidR="0097046C">
        <w:rPr>
          <w:sz w:val="28"/>
          <w:szCs w:val="28"/>
          <w:lang w:val="uk-UA"/>
        </w:rPr>
        <w:t xml:space="preserve"> Надії Петрівні</w:t>
      </w:r>
      <w:r w:rsidR="00BF035E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97046C">
        <w:rPr>
          <w:spacing w:val="-1"/>
          <w:sz w:val="28"/>
          <w:szCs w:val="28"/>
          <w:lang w:val="uk-UA"/>
        </w:rPr>
        <w:t>010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BF035E">
        <w:rPr>
          <w:spacing w:val="-1"/>
          <w:sz w:val="28"/>
          <w:szCs w:val="28"/>
          <w:lang w:val="uk-UA"/>
        </w:rPr>
        <w:t xml:space="preserve">окремого входу до </w:t>
      </w:r>
      <w:r w:rsidR="004912F9">
        <w:rPr>
          <w:spacing w:val="-1"/>
          <w:sz w:val="28"/>
          <w:szCs w:val="28"/>
          <w:lang w:val="uk-UA"/>
        </w:rPr>
        <w:t>магазину продтоварів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4912F9">
        <w:rPr>
          <w:sz w:val="28"/>
          <w:szCs w:val="28"/>
          <w:lang w:val="uk-UA"/>
        </w:rPr>
        <w:t>кв-л</w:t>
      </w:r>
      <w:proofErr w:type="spellEnd"/>
      <w:r w:rsidR="004912F9">
        <w:rPr>
          <w:sz w:val="28"/>
          <w:szCs w:val="28"/>
          <w:lang w:val="uk-UA"/>
        </w:rPr>
        <w:t xml:space="preserve"> Дружби народів, 15/64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4912F9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4912F9">
        <w:rPr>
          <w:b/>
          <w:sz w:val="28"/>
          <w:szCs w:val="28"/>
          <w:lang w:val="uk-UA"/>
        </w:rPr>
        <w:t>1</w:t>
      </w:r>
      <w:r w:rsidR="00E660E8">
        <w:rPr>
          <w:b/>
          <w:sz w:val="28"/>
          <w:szCs w:val="28"/>
          <w:lang w:val="uk-UA"/>
        </w:rPr>
        <w:t>:</w:t>
      </w:r>
      <w:r w:rsidR="00A77943">
        <w:rPr>
          <w:b/>
          <w:sz w:val="28"/>
          <w:szCs w:val="28"/>
          <w:lang w:val="uk-UA"/>
        </w:rPr>
        <w:t>0</w:t>
      </w:r>
      <w:r w:rsidR="00BF035E">
        <w:rPr>
          <w:b/>
          <w:sz w:val="28"/>
          <w:szCs w:val="28"/>
          <w:lang w:val="uk-UA"/>
        </w:rPr>
        <w:t>0</w:t>
      </w:r>
      <w:r w:rsidR="004912F9">
        <w:rPr>
          <w:b/>
          <w:sz w:val="28"/>
          <w:szCs w:val="28"/>
          <w:lang w:val="uk-UA"/>
        </w:rPr>
        <w:t>21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4912F9">
        <w:rPr>
          <w:spacing w:val="-1"/>
          <w:sz w:val="28"/>
          <w:szCs w:val="28"/>
          <w:lang w:val="uk-UA"/>
        </w:rPr>
        <w:t>Дьяконову</w:t>
      </w:r>
      <w:proofErr w:type="spellEnd"/>
      <w:r w:rsidR="004912F9">
        <w:rPr>
          <w:spacing w:val="-1"/>
          <w:sz w:val="28"/>
          <w:szCs w:val="28"/>
          <w:lang w:val="uk-UA"/>
        </w:rPr>
        <w:t xml:space="preserve"> Надію Петрівну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027586">
        <w:rPr>
          <w:spacing w:val="-1"/>
          <w:sz w:val="28"/>
          <w:szCs w:val="28"/>
          <w:lang w:val="uk-UA"/>
        </w:rPr>
        <w:t xml:space="preserve">окремого входу та </w:t>
      </w:r>
      <w:r w:rsidR="004912F9">
        <w:rPr>
          <w:spacing w:val="-1"/>
          <w:sz w:val="28"/>
          <w:szCs w:val="28"/>
          <w:lang w:val="uk-UA"/>
        </w:rPr>
        <w:t>магазину продтоварів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</w:t>
      </w:r>
      <w:proofErr w:type="spellStart"/>
      <w:r w:rsidR="00DB1EBD">
        <w:rPr>
          <w:sz w:val="28"/>
          <w:szCs w:val="28"/>
          <w:lang w:val="uk-UA"/>
        </w:rPr>
        <w:t>балансоутримувачем</w:t>
      </w:r>
      <w:proofErr w:type="spellEnd"/>
      <w:r w:rsidR="00DB1EBD">
        <w:rPr>
          <w:sz w:val="28"/>
          <w:szCs w:val="28"/>
          <w:lang w:val="uk-UA"/>
        </w:rPr>
        <w:t xml:space="preserve">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1175E2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33918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Луганської області</w:t>
      </w:r>
      <w:r w:rsidRPr="00B113BE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Pr="00AD571A">
        <w:rPr>
          <w:bCs/>
          <w:sz w:val="28"/>
          <w:lang w:val="uk-UA"/>
        </w:rPr>
        <w:t>у</w:t>
      </w:r>
      <w:r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 xml:space="preserve">Контроль </w:t>
      </w:r>
      <w:r w:rsidR="006565DB">
        <w:rPr>
          <w:sz w:val="28"/>
          <w:szCs w:val="28"/>
          <w:lang w:val="uk-UA"/>
        </w:rPr>
        <w:t>за виконанням розпорядження залишаю за собою</w:t>
      </w:r>
      <w:r w:rsidR="00F40CE7">
        <w:rPr>
          <w:sz w:val="28"/>
          <w:szCs w:val="28"/>
          <w:lang w:val="uk-UA"/>
        </w:rPr>
        <w:t>.</w:t>
      </w:r>
    </w:p>
    <w:p w:rsidR="00B62863" w:rsidRPr="00C75FC6" w:rsidRDefault="00B62863" w:rsidP="009E7C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C75FC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C75FC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C75FC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C75FC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809"/>
        <w:gridCol w:w="3119"/>
      </w:tblGrid>
      <w:tr w:rsidR="00893428" w:rsidTr="006565DB">
        <w:tc>
          <w:tcPr>
            <w:tcW w:w="4678" w:type="dxa"/>
            <w:hideMark/>
          </w:tcPr>
          <w:p w:rsidR="006565DB" w:rsidRDefault="0097046C" w:rsidP="006565DB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</w:t>
            </w:r>
            <w:r w:rsidR="006565DB">
              <w:rPr>
                <w:b/>
                <w:sz w:val="28"/>
                <w:szCs w:val="28"/>
                <w:lang w:val="uk-UA" w:eastAsia="en-US"/>
              </w:rPr>
              <w:t>ерівник Лисичанської міської</w:t>
            </w:r>
          </w:p>
          <w:p w:rsidR="00893428" w:rsidRDefault="006565DB" w:rsidP="006565DB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809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19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97046C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</w:tc>
      </w:tr>
    </w:tbl>
    <w:p w:rsidR="00B66B66" w:rsidRDefault="00B66B66" w:rsidP="00C75FC6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04C4F"/>
    <w:rsid w:val="00027586"/>
    <w:rsid w:val="00040BE0"/>
    <w:rsid w:val="000411A9"/>
    <w:rsid w:val="00042D2B"/>
    <w:rsid w:val="000613C2"/>
    <w:rsid w:val="00086131"/>
    <w:rsid w:val="000861F5"/>
    <w:rsid w:val="000954D7"/>
    <w:rsid w:val="000C036D"/>
    <w:rsid w:val="000D5392"/>
    <w:rsid w:val="001175E2"/>
    <w:rsid w:val="0012605B"/>
    <w:rsid w:val="00132481"/>
    <w:rsid w:val="00140BDA"/>
    <w:rsid w:val="0019566E"/>
    <w:rsid w:val="001B60F6"/>
    <w:rsid w:val="001C1E6F"/>
    <w:rsid w:val="001D3086"/>
    <w:rsid w:val="00250F79"/>
    <w:rsid w:val="002E435F"/>
    <w:rsid w:val="00302DFC"/>
    <w:rsid w:val="003F1EC1"/>
    <w:rsid w:val="004432C6"/>
    <w:rsid w:val="00477BFA"/>
    <w:rsid w:val="004912F9"/>
    <w:rsid w:val="004B6313"/>
    <w:rsid w:val="004E5AE2"/>
    <w:rsid w:val="00533918"/>
    <w:rsid w:val="00561A4B"/>
    <w:rsid w:val="0057296C"/>
    <w:rsid w:val="0059580C"/>
    <w:rsid w:val="005B1B3D"/>
    <w:rsid w:val="00634BD6"/>
    <w:rsid w:val="00650E87"/>
    <w:rsid w:val="006565DB"/>
    <w:rsid w:val="00680994"/>
    <w:rsid w:val="00683BEC"/>
    <w:rsid w:val="006B5329"/>
    <w:rsid w:val="007427C8"/>
    <w:rsid w:val="00760C6D"/>
    <w:rsid w:val="007B0BCA"/>
    <w:rsid w:val="007B372C"/>
    <w:rsid w:val="007B748E"/>
    <w:rsid w:val="007E4F3C"/>
    <w:rsid w:val="007F1465"/>
    <w:rsid w:val="008172D5"/>
    <w:rsid w:val="00833906"/>
    <w:rsid w:val="00844399"/>
    <w:rsid w:val="008465A6"/>
    <w:rsid w:val="00884265"/>
    <w:rsid w:val="00893428"/>
    <w:rsid w:val="008D0627"/>
    <w:rsid w:val="008D3F4D"/>
    <w:rsid w:val="0097046C"/>
    <w:rsid w:val="00976578"/>
    <w:rsid w:val="009D6D94"/>
    <w:rsid w:val="009E7C8C"/>
    <w:rsid w:val="009F0EA3"/>
    <w:rsid w:val="00A11732"/>
    <w:rsid w:val="00A35685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62863"/>
    <w:rsid w:val="00B66B66"/>
    <w:rsid w:val="00B92A5C"/>
    <w:rsid w:val="00BC5112"/>
    <w:rsid w:val="00BF035E"/>
    <w:rsid w:val="00C32652"/>
    <w:rsid w:val="00C34A18"/>
    <w:rsid w:val="00C713A5"/>
    <w:rsid w:val="00C75FC6"/>
    <w:rsid w:val="00C76209"/>
    <w:rsid w:val="00CB175A"/>
    <w:rsid w:val="00CC0FA5"/>
    <w:rsid w:val="00D002F9"/>
    <w:rsid w:val="00D166F0"/>
    <w:rsid w:val="00D1777A"/>
    <w:rsid w:val="00D22613"/>
    <w:rsid w:val="00D57F57"/>
    <w:rsid w:val="00D73452"/>
    <w:rsid w:val="00D806BD"/>
    <w:rsid w:val="00D970F7"/>
    <w:rsid w:val="00DB1EBD"/>
    <w:rsid w:val="00DE7A05"/>
    <w:rsid w:val="00E35F12"/>
    <w:rsid w:val="00E660E8"/>
    <w:rsid w:val="00E76CDA"/>
    <w:rsid w:val="00E87FA3"/>
    <w:rsid w:val="00EB5B05"/>
    <w:rsid w:val="00EE6D30"/>
    <w:rsid w:val="00F15B64"/>
    <w:rsid w:val="00F40CE7"/>
    <w:rsid w:val="00F546D7"/>
    <w:rsid w:val="00FA2648"/>
    <w:rsid w:val="00FA4BBE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18</cp:revision>
  <cp:lastPrinted>2021-09-14T08:04:00Z</cp:lastPrinted>
  <dcterms:created xsi:type="dcterms:W3CDTF">2021-07-23T08:52:00Z</dcterms:created>
  <dcterms:modified xsi:type="dcterms:W3CDTF">2021-10-12T10:50:00Z</dcterms:modified>
</cp:coreProperties>
</file>