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Pr="00A364B8" w:rsidRDefault="00E76D70" w:rsidP="00223284">
      <w:pPr>
        <w:rPr>
          <w:sz w:val="28"/>
          <w:lang w:val="uk-UA"/>
        </w:rPr>
      </w:pPr>
      <w:r>
        <w:rPr>
          <w:sz w:val="28"/>
          <w:lang w:val="en-US"/>
        </w:rPr>
        <w:t>22.11.2021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364B8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A364B8">
        <w:rPr>
          <w:sz w:val="28"/>
          <w:lang w:val="uk-UA"/>
        </w:rPr>
        <w:t xml:space="preserve">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A364B8">
        <w:rPr>
          <w:sz w:val="28"/>
          <w:lang w:val="uk-UA"/>
        </w:rPr>
        <w:t>1343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194F05" w:rsidRDefault="00194F05" w:rsidP="00223284">
      <w:pPr>
        <w:rPr>
          <w:b/>
          <w:sz w:val="28"/>
          <w:szCs w:val="28"/>
          <w:lang w:val="uk-UA"/>
        </w:rPr>
      </w:pPr>
    </w:p>
    <w:p w:rsidR="00A60471" w:rsidRDefault="00A60471" w:rsidP="00A60471">
      <w:pPr>
        <w:jc w:val="both"/>
        <w:rPr>
          <w:b/>
          <w:sz w:val="28"/>
          <w:szCs w:val="28"/>
          <w:lang w:val="uk-UA"/>
        </w:rPr>
      </w:pPr>
      <w:r w:rsidRPr="00A60471">
        <w:rPr>
          <w:b/>
          <w:sz w:val="28"/>
          <w:szCs w:val="28"/>
          <w:lang w:val="uk-UA"/>
        </w:rPr>
        <w:t>Про передачу повноважень</w:t>
      </w:r>
    </w:p>
    <w:p w:rsidR="00A60471" w:rsidRPr="00A60471" w:rsidRDefault="00A60471" w:rsidP="00A60471">
      <w:pPr>
        <w:jc w:val="both"/>
        <w:rPr>
          <w:sz w:val="28"/>
          <w:szCs w:val="28"/>
          <w:lang w:val="uk-UA"/>
        </w:rPr>
      </w:pPr>
      <w:r w:rsidRPr="00A60471">
        <w:rPr>
          <w:sz w:val="28"/>
          <w:szCs w:val="28"/>
          <w:lang w:val="uk-UA"/>
        </w:rPr>
        <w:tab/>
      </w:r>
    </w:p>
    <w:p w:rsidR="00A60471" w:rsidRPr="00A60471" w:rsidRDefault="00A60471" w:rsidP="00A60471">
      <w:pPr>
        <w:ind w:firstLine="708"/>
        <w:jc w:val="both"/>
        <w:rPr>
          <w:sz w:val="28"/>
          <w:szCs w:val="28"/>
          <w:lang w:val="uk-UA"/>
        </w:rPr>
      </w:pPr>
      <w:r w:rsidRPr="00A60471">
        <w:rPr>
          <w:sz w:val="28"/>
          <w:szCs w:val="28"/>
          <w:lang w:val="uk-UA"/>
        </w:rPr>
        <w:t>Керуючись пунктами 2,</w:t>
      </w:r>
      <w:r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 xml:space="preserve">8 частини третьої статті 6 Закону України «Про військово-цивільні адміністрації», з метою </w:t>
      </w:r>
      <w:r>
        <w:rPr>
          <w:sz w:val="28"/>
          <w:szCs w:val="28"/>
          <w:lang w:val="uk-UA"/>
        </w:rPr>
        <w:t>організації виконання функці</w:t>
      </w:r>
      <w:r w:rsidR="002861CB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з профілактики травматизму невиробничого характеру </w:t>
      </w:r>
    </w:p>
    <w:p w:rsidR="00A60471" w:rsidRPr="00A60471" w:rsidRDefault="00A60471" w:rsidP="00A60471">
      <w:pPr>
        <w:jc w:val="both"/>
        <w:rPr>
          <w:b/>
          <w:sz w:val="28"/>
          <w:szCs w:val="28"/>
          <w:lang w:val="uk-UA"/>
        </w:rPr>
      </w:pPr>
    </w:p>
    <w:p w:rsidR="00A60471" w:rsidRPr="000F1B64" w:rsidRDefault="00A60471" w:rsidP="00A60471">
      <w:pPr>
        <w:jc w:val="both"/>
        <w:rPr>
          <w:b/>
          <w:sz w:val="28"/>
          <w:szCs w:val="28"/>
          <w:lang w:val="uk-UA"/>
        </w:rPr>
      </w:pPr>
      <w:r w:rsidRPr="000F1B64">
        <w:rPr>
          <w:b/>
          <w:sz w:val="28"/>
          <w:szCs w:val="28"/>
          <w:lang w:val="uk-UA"/>
        </w:rPr>
        <w:t xml:space="preserve">зобов’язую: </w:t>
      </w:r>
    </w:p>
    <w:p w:rsidR="00A60471" w:rsidRPr="000F1B64" w:rsidRDefault="00A60471" w:rsidP="00A60471">
      <w:pPr>
        <w:jc w:val="both"/>
        <w:rPr>
          <w:b/>
          <w:sz w:val="28"/>
          <w:szCs w:val="28"/>
          <w:lang w:val="uk-UA"/>
        </w:rPr>
      </w:pPr>
    </w:p>
    <w:p w:rsidR="00A60471" w:rsidRPr="000F1B64" w:rsidRDefault="000F1B64" w:rsidP="000F1B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60471" w:rsidRPr="000F1B64">
        <w:rPr>
          <w:sz w:val="28"/>
          <w:szCs w:val="28"/>
          <w:lang w:val="uk-UA"/>
        </w:rPr>
        <w:t xml:space="preserve">Передати від </w:t>
      </w:r>
      <w:r w:rsidR="00A60471" w:rsidRPr="00A60471">
        <w:rPr>
          <w:sz w:val="28"/>
          <w:szCs w:val="28"/>
          <w:lang w:val="uk-UA"/>
        </w:rPr>
        <w:t>управління соціального захисту населення</w:t>
      </w:r>
      <w:r w:rsidR="00A60471" w:rsidRPr="000F1B64">
        <w:rPr>
          <w:sz w:val="28"/>
          <w:szCs w:val="28"/>
          <w:lang w:val="uk-UA"/>
        </w:rPr>
        <w:t xml:space="preserve"> </w:t>
      </w:r>
      <w:r w:rsidR="00A60471" w:rsidRPr="00A60471">
        <w:rPr>
          <w:sz w:val="28"/>
          <w:szCs w:val="28"/>
          <w:lang w:val="uk-UA"/>
        </w:rPr>
        <w:t xml:space="preserve">Лисичанської міської </w:t>
      </w:r>
      <w:r w:rsidR="00A60471" w:rsidRPr="000F1B64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A60471" w:rsidRPr="00A60471">
        <w:rPr>
          <w:sz w:val="28"/>
          <w:szCs w:val="28"/>
          <w:lang w:val="uk-UA"/>
        </w:rPr>
        <w:t>Сєвєродонецького</w:t>
      </w:r>
      <w:proofErr w:type="spellEnd"/>
      <w:r w:rsidR="00A60471" w:rsidRPr="00A60471">
        <w:rPr>
          <w:sz w:val="28"/>
          <w:szCs w:val="28"/>
          <w:lang w:val="uk-UA"/>
        </w:rPr>
        <w:t xml:space="preserve"> району Луганської області </w:t>
      </w:r>
      <w:r w:rsidR="00A60471" w:rsidRPr="000F1B64">
        <w:rPr>
          <w:sz w:val="28"/>
          <w:szCs w:val="28"/>
          <w:lang w:val="uk-UA"/>
        </w:rPr>
        <w:t>(</w:t>
      </w:r>
      <w:r w:rsidR="00A60471" w:rsidRPr="00A60471">
        <w:rPr>
          <w:sz w:val="28"/>
          <w:szCs w:val="28"/>
          <w:lang w:val="uk-UA"/>
        </w:rPr>
        <w:t>Олена БЄЛАН</w:t>
      </w:r>
      <w:r w:rsidR="00A60471" w:rsidRPr="000F1B64">
        <w:rPr>
          <w:sz w:val="28"/>
          <w:szCs w:val="28"/>
          <w:lang w:val="uk-UA"/>
        </w:rPr>
        <w:t xml:space="preserve">) до </w:t>
      </w:r>
      <w:r w:rsidR="00A60471" w:rsidRPr="00A60471">
        <w:rPr>
          <w:sz w:val="28"/>
          <w:szCs w:val="28"/>
          <w:lang w:val="uk-UA"/>
        </w:rPr>
        <w:t>відділу</w:t>
      </w:r>
      <w:r w:rsidR="00A60471" w:rsidRPr="000F1B64">
        <w:rPr>
          <w:sz w:val="28"/>
          <w:szCs w:val="28"/>
          <w:lang w:val="uk-UA"/>
        </w:rPr>
        <w:t xml:space="preserve"> </w:t>
      </w:r>
      <w:r w:rsidR="00A60471" w:rsidRPr="00A60471">
        <w:rPr>
          <w:sz w:val="28"/>
          <w:szCs w:val="28"/>
          <w:lang w:val="uk-UA"/>
        </w:rPr>
        <w:t xml:space="preserve">взаємодії з правоохоронними органами, мобілізаційної роботи та цивільного захисту Лисичанської міської </w:t>
      </w:r>
      <w:r w:rsidR="00A60471" w:rsidRPr="000F1B64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A60471" w:rsidRPr="00A60471">
        <w:rPr>
          <w:sz w:val="28"/>
          <w:szCs w:val="28"/>
          <w:lang w:val="uk-UA"/>
        </w:rPr>
        <w:t>Сєвєродонецького</w:t>
      </w:r>
      <w:proofErr w:type="spellEnd"/>
      <w:r w:rsidR="00A60471" w:rsidRPr="00A60471">
        <w:rPr>
          <w:sz w:val="28"/>
          <w:szCs w:val="28"/>
          <w:lang w:val="uk-UA"/>
        </w:rPr>
        <w:t xml:space="preserve"> району</w:t>
      </w:r>
      <w:r w:rsidR="00A60471" w:rsidRPr="000F1B64">
        <w:rPr>
          <w:sz w:val="28"/>
          <w:szCs w:val="28"/>
          <w:lang w:val="uk-UA"/>
        </w:rPr>
        <w:t xml:space="preserve"> Луганської області (</w:t>
      </w:r>
      <w:r w:rsidR="00A60471" w:rsidRPr="00A60471">
        <w:rPr>
          <w:sz w:val="28"/>
          <w:szCs w:val="28"/>
          <w:lang w:val="uk-UA"/>
        </w:rPr>
        <w:t xml:space="preserve">Денис </w:t>
      </w:r>
      <w:r w:rsidR="002861CB">
        <w:rPr>
          <w:sz w:val="28"/>
          <w:szCs w:val="28"/>
          <w:lang w:val="uk-UA"/>
        </w:rPr>
        <w:t>РОДНЮК</w:t>
      </w:r>
      <w:r w:rsidR="00A60471" w:rsidRPr="000F1B64">
        <w:rPr>
          <w:sz w:val="28"/>
          <w:szCs w:val="28"/>
          <w:lang w:val="uk-UA"/>
        </w:rPr>
        <w:t>) функці</w:t>
      </w:r>
      <w:r w:rsidR="00A60471" w:rsidRPr="00A60471">
        <w:rPr>
          <w:sz w:val="28"/>
          <w:szCs w:val="28"/>
          <w:lang w:val="uk-UA"/>
        </w:rPr>
        <w:t>ю з обліку нещасних випадків невиробничого характеру</w:t>
      </w:r>
      <w:r w:rsidR="00A60471" w:rsidRPr="000F1B64">
        <w:rPr>
          <w:sz w:val="28"/>
          <w:szCs w:val="28"/>
          <w:lang w:val="uk-UA"/>
        </w:rPr>
        <w:t xml:space="preserve"> </w:t>
      </w:r>
      <w:r w:rsidR="00A60471" w:rsidRPr="00A60471">
        <w:rPr>
          <w:sz w:val="28"/>
          <w:szCs w:val="28"/>
          <w:lang w:val="uk-UA"/>
        </w:rPr>
        <w:t>та профілактики травматизму невиробничого характеру на території Лисичанської</w:t>
      </w:r>
      <w:r w:rsidR="00A60471">
        <w:rPr>
          <w:sz w:val="28"/>
          <w:szCs w:val="28"/>
          <w:lang w:val="uk-UA"/>
        </w:rPr>
        <w:t xml:space="preserve"> м</w:t>
      </w:r>
      <w:r w:rsidR="00A60471" w:rsidRPr="00A60471">
        <w:rPr>
          <w:sz w:val="28"/>
          <w:szCs w:val="28"/>
          <w:lang w:val="uk-UA"/>
        </w:rPr>
        <w:t>іської територ</w:t>
      </w:r>
      <w:r w:rsidR="00A60471">
        <w:rPr>
          <w:sz w:val="28"/>
          <w:szCs w:val="28"/>
          <w:lang w:val="uk-UA"/>
        </w:rPr>
        <w:t>і</w:t>
      </w:r>
      <w:r w:rsidR="00A60471" w:rsidRPr="00A60471">
        <w:rPr>
          <w:sz w:val="28"/>
          <w:szCs w:val="28"/>
          <w:lang w:val="uk-UA"/>
        </w:rPr>
        <w:t xml:space="preserve">альної </w:t>
      </w:r>
      <w:r w:rsidR="00A60471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A60471" w:rsidRPr="000F1B64" w:rsidRDefault="00A60471" w:rsidP="00A60471">
      <w:pPr>
        <w:ind w:firstLine="708"/>
        <w:jc w:val="both"/>
        <w:rPr>
          <w:sz w:val="28"/>
          <w:szCs w:val="28"/>
          <w:lang w:val="uk-UA"/>
        </w:rPr>
      </w:pPr>
    </w:p>
    <w:p w:rsidR="00A60471" w:rsidRPr="00A60471" w:rsidRDefault="00A60471" w:rsidP="00A60471">
      <w:pPr>
        <w:ind w:firstLine="708"/>
        <w:jc w:val="both"/>
        <w:rPr>
          <w:sz w:val="28"/>
          <w:szCs w:val="28"/>
          <w:lang w:val="uk-UA"/>
        </w:rPr>
      </w:pPr>
      <w:r w:rsidRPr="00E76D70">
        <w:rPr>
          <w:sz w:val="28"/>
          <w:szCs w:val="28"/>
          <w:lang w:val="uk-UA"/>
        </w:rPr>
        <w:t xml:space="preserve">2. Передати від </w:t>
      </w:r>
      <w:r w:rsidRPr="00A60471">
        <w:rPr>
          <w:sz w:val="28"/>
          <w:szCs w:val="28"/>
          <w:lang w:val="uk-UA"/>
        </w:rPr>
        <w:t>управління соціального захисту населення</w:t>
      </w:r>
      <w:r w:rsidRPr="00E76D70"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 xml:space="preserve">Лисичанської міської </w:t>
      </w:r>
      <w:r w:rsidRPr="00E76D70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A60471">
        <w:rPr>
          <w:sz w:val="28"/>
          <w:szCs w:val="28"/>
          <w:lang w:val="uk-UA"/>
        </w:rPr>
        <w:t>Сєвєродонецького</w:t>
      </w:r>
      <w:proofErr w:type="spellEnd"/>
      <w:r w:rsidRPr="00A60471">
        <w:rPr>
          <w:sz w:val="28"/>
          <w:szCs w:val="28"/>
          <w:lang w:val="uk-UA"/>
        </w:rPr>
        <w:t xml:space="preserve"> району Луганської області </w:t>
      </w:r>
      <w:r w:rsidRPr="00E76D70">
        <w:rPr>
          <w:sz w:val="28"/>
          <w:szCs w:val="28"/>
          <w:lang w:val="uk-UA"/>
        </w:rPr>
        <w:t>(</w:t>
      </w:r>
      <w:r w:rsidRPr="00A60471">
        <w:rPr>
          <w:sz w:val="28"/>
          <w:szCs w:val="28"/>
          <w:lang w:val="uk-UA"/>
        </w:rPr>
        <w:t>Олена БЄЛАН</w:t>
      </w:r>
      <w:r w:rsidRPr="00E76D70">
        <w:rPr>
          <w:sz w:val="28"/>
          <w:szCs w:val="28"/>
          <w:lang w:val="uk-UA"/>
        </w:rPr>
        <w:t xml:space="preserve">) до </w:t>
      </w:r>
      <w:r w:rsidRPr="00A60471">
        <w:rPr>
          <w:sz w:val="28"/>
          <w:szCs w:val="28"/>
          <w:lang w:val="uk-UA"/>
        </w:rPr>
        <w:t>відділу</w:t>
      </w:r>
      <w:r w:rsidRPr="00E76D70"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 xml:space="preserve">взаємодії з правоохоронними органами, мобілізаційної роботи та цивільного захисту Лисичанської міської </w:t>
      </w:r>
      <w:r w:rsidRPr="00E76D70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A60471">
        <w:rPr>
          <w:sz w:val="28"/>
          <w:szCs w:val="28"/>
          <w:lang w:val="uk-UA"/>
        </w:rPr>
        <w:t>Сєвєродонецького</w:t>
      </w:r>
      <w:proofErr w:type="spellEnd"/>
      <w:r w:rsidRPr="00A60471">
        <w:rPr>
          <w:sz w:val="28"/>
          <w:szCs w:val="28"/>
          <w:lang w:val="uk-UA"/>
        </w:rPr>
        <w:t xml:space="preserve"> району</w:t>
      </w:r>
      <w:r w:rsidRPr="00E76D70">
        <w:rPr>
          <w:sz w:val="28"/>
          <w:szCs w:val="28"/>
          <w:lang w:val="uk-UA"/>
        </w:rPr>
        <w:t xml:space="preserve"> Луганської області (</w:t>
      </w:r>
      <w:r w:rsidRPr="00A60471">
        <w:rPr>
          <w:sz w:val="28"/>
          <w:szCs w:val="28"/>
          <w:lang w:val="uk-UA"/>
        </w:rPr>
        <w:t>Денис</w:t>
      </w:r>
      <w:r w:rsidR="002861CB"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>РОДНЮК</w:t>
      </w:r>
      <w:r w:rsidRPr="00E76D7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>документи, які створені для реалізації функці</w:t>
      </w:r>
      <w:r w:rsidR="00295AB3">
        <w:rPr>
          <w:sz w:val="28"/>
          <w:szCs w:val="28"/>
          <w:lang w:val="uk-UA"/>
        </w:rPr>
        <w:t>й</w:t>
      </w:r>
      <w:r w:rsidR="002861CB">
        <w:rPr>
          <w:sz w:val="28"/>
          <w:szCs w:val="28"/>
          <w:lang w:val="uk-UA"/>
        </w:rPr>
        <w:t>,</w:t>
      </w:r>
      <w:r w:rsidRPr="00A60471">
        <w:rPr>
          <w:sz w:val="28"/>
          <w:szCs w:val="28"/>
          <w:lang w:val="uk-UA"/>
        </w:rPr>
        <w:t xml:space="preserve"> зазначен</w:t>
      </w:r>
      <w:r w:rsidR="00295AB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пункті 1 цього розпорядження.</w:t>
      </w:r>
    </w:p>
    <w:p w:rsidR="00A60471" w:rsidRPr="00A60471" w:rsidRDefault="00A60471" w:rsidP="00A60471">
      <w:pPr>
        <w:ind w:firstLine="708"/>
        <w:jc w:val="both"/>
        <w:rPr>
          <w:sz w:val="28"/>
          <w:szCs w:val="28"/>
          <w:lang w:val="uk-UA"/>
        </w:rPr>
      </w:pPr>
    </w:p>
    <w:p w:rsidR="00A60471" w:rsidRPr="00A60471" w:rsidRDefault="00A60471" w:rsidP="00A6047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60471">
        <w:rPr>
          <w:sz w:val="28"/>
          <w:szCs w:val="28"/>
          <w:lang w:val="uk-UA"/>
        </w:rPr>
        <w:t>.</w:t>
      </w:r>
      <w:r w:rsidR="002861CB">
        <w:rPr>
          <w:sz w:val="28"/>
          <w:szCs w:val="28"/>
          <w:lang w:val="uk-UA"/>
        </w:rPr>
        <w:t xml:space="preserve"> </w:t>
      </w:r>
      <w:r w:rsidRPr="00A60471">
        <w:rPr>
          <w:sz w:val="28"/>
          <w:szCs w:val="28"/>
          <w:lang w:val="uk-UA"/>
        </w:rPr>
        <w:t xml:space="preserve">Начальнику відділу взаємодії з правоохоронними органами, мобілізаційної роботи та цивільного захисту Лисичанської міської військово-цивільної адміністрації </w:t>
      </w:r>
      <w:proofErr w:type="spellStart"/>
      <w:r w:rsidRPr="00A60471">
        <w:rPr>
          <w:sz w:val="28"/>
          <w:szCs w:val="28"/>
          <w:lang w:val="uk-UA"/>
        </w:rPr>
        <w:t>Сєвєродонецького</w:t>
      </w:r>
      <w:proofErr w:type="spellEnd"/>
      <w:r w:rsidRPr="00A60471">
        <w:rPr>
          <w:sz w:val="28"/>
          <w:szCs w:val="28"/>
          <w:lang w:val="uk-UA"/>
        </w:rPr>
        <w:t xml:space="preserve"> району Луганської області внести зміни до Положення про відділ</w:t>
      </w:r>
      <w:r w:rsidR="00295AB3">
        <w:rPr>
          <w:sz w:val="28"/>
          <w:szCs w:val="28"/>
          <w:lang w:val="uk-UA"/>
        </w:rPr>
        <w:t xml:space="preserve"> до 01.12.2021</w:t>
      </w:r>
      <w:r w:rsidR="000F1B64">
        <w:rPr>
          <w:sz w:val="28"/>
          <w:szCs w:val="28"/>
          <w:lang w:val="uk-UA"/>
        </w:rPr>
        <w:t>.</w:t>
      </w:r>
    </w:p>
    <w:p w:rsidR="00A60471" w:rsidRPr="002861CB" w:rsidRDefault="00A60471" w:rsidP="00A60471">
      <w:pPr>
        <w:jc w:val="both"/>
        <w:rPr>
          <w:sz w:val="28"/>
          <w:szCs w:val="28"/>
          <w:lang w:val="uk-UA"/>
        </w:rPr>
      </w:pPr>
    </w:p>
    <w:p w:rsidR="00A60471" w:rsidRPr="00295AB3" w:rsidRDefault="00295AB3" w:rsidP="00295AB3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861CB" w:rsidRPr="00295AB3">
        <w:rPr>
          <w:sz w:val="28"/>
          <w:szCs w:val="28"/>
          <w:lang w:val="uk-UA"/>
        </w:rPr>
        <w:t>Д</w:t>
      </w:r>
      <w:r w:rsidR="00A60471" w:rsidRPr="00295AB3">
        <w:rPr>
          <w:sz w:val="28"/>
          <w:szCs w:val="28"/>
          <w:lang w:val="uk-UA"/>
        </w:rPr>
        <w:t xml:space="preserve">ане розпорядження набирає </w:t>
      </w:r>
      <w:r w:rsidR="002861CB" w:rsidRPr="00295AB3">
        <w:rPr>
          <w:sz w:val="28"/>
          <w:szCs w:val="28"/>
          <w:lang w:val="uk-UA"/>
        </w:rPr>
        <w:t xml:space="preserve">чинності з моменту </w:t>
      </w:r>
      <w:r w:rsidRPr="00295AB3">
        <w:rPr>
          <w:sz w:val="28"/>
          <w:szCs w:val="28"/>
          <w:lang w:val="uk-UA"/>
        </w:rPr>
        <w:t xml:space="preserve">оприлюднення на офіційному сайті Лисичанської міської військово-цивільної адміністрації. </w:t>
      </w:r>
    </w:p>
    <w:p w:rsidR="00A60471" w:rsidRPr="00295AB3" w:rsidRDefault="00A60471" w:rsidP="00A60471">
      <w:pPr>
        <w:pStyle w:val="af1"/>
        <w:ind w:left="928"/>
        <w:jc w:val="both"/>
        <w:rPr>
          <w:sz w:val="28"/>
          <w:szCs w:val="28"/>
          <w:lang w:val="uk-UA"/>
        </w:rPr>
      </w:pPr>
    </w:p>
    <w:p w:rsidR="00295AB3" w:rsidRPr="00295AB3" w:rsidRDefault="00295AB3" w:rsidP="00A60471">
      <w:pPr>
        <w:pStyle w:val="af1"/>
        <w:ind w:left="928"/>
        <w:jc w:val="both"/>
        <w:rPr>
          <w:sz w:val="28"/>
          <w:szCs w:val="28"/>
          <w:lang w:val="uk-UA"/>
        </w:rPr>
      </w:pPr>
    </w:p>
    <w:p w:rsidR="00A60471" w:rsidRDefault="002861CB" w:rsidP="000F1B6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="00A60471">
        <w:rPr>
          <w:sz w:val="28"/>
          <w:szCs w:val="28"/>
        </w:rPr>
        <w:t xml:space="preserve">. Контроль за </w:t>
      </w:r>
      <w:proofErr w:type="spellStart"/>
      <w:r w:rsidR="00A60471">
        <w:rPr>
          <w:sz w:val="28"/>
          <w:szCs w:val="28"/>
        </w:rPr>
        <w:t>виконанням</w:t>
      </w:r>
      <w:proofErr w:type="spellEnd"/>
      <w:r w:rsidR="00A60471">
        <w:rPr>
          <w:sz w:val="28"/>
          <w:szCs w:val="28"/>
        </w:rPr>
        <w:t xml:space="preserve"> </w:t>
      </w:r>
      <w:proofErr w:type="spellStart"/>
      <w:r w:rsidR="00A60471">
        <w:rPr>
          <w:sz w:val="28"/>
          <w:szCs w:val="28"/>
        </w:rPr>
        <w:t>розпорядження</w:t>
      </w:r>
      <w:proofErr w:type="spellEnd"/>
      <w:r w:rsidR="00A60471">
        <w:rPr>
          <w:sz w:val="28"/>
          <w:szCs w:val="28"/>
        </w:rPr>
        <w:t xml:space="preserve"> </w:t>
      </w:r>
      <w:proofErr w:type="spellStart"/>
      <w:r w:rsidR="00A60471">
        <w:rPr>
          <w:sz w:val="28"/>
          <w:szCs w:val="28"/>
        </w:rPr>
        <w:t>покласти</w:t>
      </w:r>
      <w:proofErr w:type="spellEnd"/>
      <w:r w:rsidR="00A60471">
        <w:rPr>
          <w:sz w:val="28"/>
          <w:szCs w:val="28"/>
        </w:rPr>
        <w:t xml:space="preserve"> на заступника </w:t>
      </w:r>
      <w:proofErr w:type="spellStart"/>
      <w:r w:rsidR="00A60471">
        <w:rPr>
          <w:sz w:val="28"/>
          <w:szCs w:val="28"/>
        </w:rPr>
        <w:t>керівника</w:t>
      </w:r>
      <w:proofErr w:type="spellEnd"/>
      <w:r w:rsidR="00A604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A60471">
        <w:rPr>
          <w:sz w:val="28"/>
          <w:szCs w:val="28"/>
        </w:rPr>
        <w:t>військово-цивільної</w:t>
      </w:r>
      <w:proofErr w:type="spellEnd"/>
      <w:r w:rsidR="00A60471">
        <w:rPr>
          <w:sz w:val="28"/>
          <w:szCs w:val="28"/>
        </w:rPr>
        <w:t xml:space="preserve"> </w:t>
      </w:r>
      <w:proofErr w:type="spellStart"/>
      <w:proofErr w:type="gramStart"/>
      <w:r w:rsidR="00A60471">
        <w:rPr>
          <w:sz w:val="28"/>
          <w:szCs w:val="28"/>
        </w:rPr>
        <w:t>адм</w:t>
      </w:r>
      <w:proofErr w:type="gramEnd"/>
      <w:r w:rsidR="00A60471">
        <w:rPr>
          <w:sz w:val="28"/>
          <w:szCs w:val="28"/>
        </w:rPr>
        <w:t>іністрації</w:t>
      </w:r>
      <w:proofErr w:type="spellEnd"/>
      <w:r w:rsidR="00A60471">
        <w:rPr>
          <w:sz w:val="28"/>
          <w:szCs w:val="28"/>
        </w:rPr>
        <w:t xml:space="preserve"> </w:t>
      </w:r>
      <w:proofErr w:type="spellStart"/>
      <w:r w:rsidR="00A60471">
        <w:rPr>
          <w:sz w:val="28"/>
          <w:szCs w:val="28"/>
        </w:rPr>
        <w:t>Євгена</w:t>
      </w:r>
      <w:proofErr w:type="spellEnd"/>
      <w:r w:rsidR="00A60471">
        <w:rPr>
          <w:sz w:val="28"/>
          <w:szCs w:val="28"/>
        </w:rPr>
        <w:t xml:space="preserve"> НАЮКА. </w:t>
      </w:r>
    </w:p>
    <w:p w:rsidR="000F1B64" w:rsidRDefault="000F1B64" w:rsidP="000F1B64">
      <w:pPr>
        <w:ind w:firstLine="568"/>
        <w:jc w:val="both"/>
        <w:rPr>
          <w:sz w:val="28"/>
          <w:szCs w:val="28"/>
        </w:rPr>
      </w:pPr>
    </w:p>
    <w:p w:rsidR="000F1B64" w:rsidRDefault="000F1B64" w:rsidP="000F1B64">
      <w:pPr>
        <w:ind w:firstLine="568"/>
        <w:jc w:val="both"/>
        <w:rPr>
          <w:sz w:val="28"/>
          <w:szCs w:val="28"/>
        </w:rPr>
      </w:pPr>
    </w:p>
    <w:p w:rsidR="000F1B64" w:rsidRDefault="000F1B64" w:rsidP="000F1B64">
      <w:pPr>
        <w:ind w:firstLine="568"/>
        <w:jc w:val="both"/>
        <w:rPr>
          <w:sz w:val="28"/>
          <w:szCs w:val="28"/>
        </w:rPr>
      </w:pPr>
    </w:p>
    <w:p w:rsidR="000F1B64" w:rsidRDefault="000F1B64" w:rsidP="000F1B64">
      <w:pPr>
        <w:ind w:firstLine="568"/>
        <w:jc w:val="both"/>
        <w:rPr>
          <w:sz w:val="28"/>
          <w:szCs w:val="28"/>
        </w:rPr>
      </w:pPr>
    </w:p>
    <w:p w:rsidR="00A60471" w:rsidRPr="002861CB" w:rsidRDefault="00A60471" w:rsidP="00A6047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Керівник</w:t>
      </w:r>
      <w:proofErr w:type="spellEnd"/>
      <w:r>
        <w:rPr>
          <w:b/>
          <w:sz w:val="28"/>
          <w:szCs w:val="28"/>
        </w:rPr>
        <w:t xml:space="preserve"> </w:t>
      </w:r>
      <w:r w:rsidR="002861CB">
        <w:rPr>
          <w:b/>
          <w:sz w:val="28"/>
          <w:szCs w:val="28"/>
          <w:lang w:val="uk-UA"/>
        </w:rPr>
        <w:t>Лисичанської міської</w:t>
      </w:r>
    </w:p>
    <w:p w:rsidR="00A60471" w:rsidRDefault="00A60471" w:rsidP="00A604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Олександр</w:t>
      </w:r>
      <w:proofErr w:type="spellEnd"/>
      <w:r>
        <w:rPr>
          <w:b/>
          <w:sz w:val="28"/>
          <w:szCs w:val="28"/>
        </w:rPr>
        <w:t xml:space="preserve"> ЗАЇКА</w:t>
      </w: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A60471" w:rsidRDefault="00A60471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p w:rsidR="002861CB" w:rsidRDefault="002861CB" w:rsidP="00A60471">
      <w:pPr>
        <w:jc w:val="both"/>
        <w:rPr>
          <w:b/>
          <w:sz w:val="28"/>
          <w:szCs w:val="28"/>
        </w:rPr>
      </w:pPr>
    </w:p>
    <w:sectPr w:rsidR="002861CB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C2" w:rsidRDefault="003732C2" w:rsidP="006F1556">
      <w:r>
        <w:separator/>
      </w:r>
    </w:p>
  </w:endnote>
  <w:endnote w:type="continuationSeparator" w:id="0">
    <w:p w:rsidR="003732C2" w:rsidRDefault="003732C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C2" w:rsidRDefault="003732C2" w:rsidP="006F1556">
      <w:r>
        <w:separator/>
      </w:r>
    </w:p>
  </w:footnote>
  <w:footnote w:type="continuationSeparator" w:id="0">
    <w:p w:rsidR="003732C2" w:rsidRDefault="003732C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69C5A07"/>
    <w:multiLevelType w:val="hybridMultilevel"/>
    <w:tmpl w:val="46C2DB20"/>
    <w:lvl w:ilvl="0" w:tplc="7272DC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7E7A"/>
    <w:multiLevelType w:val="hybridMultilevel"/>
    <w:tmpl w:val="7B805F28"/>
    <w:lvl w:ilvl="0" w:tplc="C3C4D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F2472"/>
    <w:multiLevelType w:val="hybridMultilevel"/>
    <w:tmpl w:val="52CCB33A"/>
    <w:lvl w:ilvl="0" w:tplc="2A78B1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12592E"/>
    <w:multiLevelType w:val="hybridMultilevel"/>
    <w:tmpl w:val="970C463A"/>
    <w:lvl w:ilvl="0" w:tplc="D65C0210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8300B0"/>
    <w:multiLevelType w:val="hybridMultilevel"/>
    <w:tmpl w:val="C2F256AA"/>
    <w:lvl w:ilvl="0" w:tplc="C5EA2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F684029"/>
    <w:multiLevelType w:val="hybridMultilevel"/>
    <w:tmpl w:val="6EF2CEBE"/>
    <w:lvl w:ilvl="0" w:tplc="6924E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0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9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13A"/>
    <w:rsid w:val="00042F1D"/>
    <w:rsid w:val="00051E99"/>
    <w:rsid w:val="000558AE"/>
    <w:rsid w:val="00056938"/>
    <w:rsid w:val="00057132"/>
    <w:rsid w:val="000844C0"/>
    <w:rsid w:val="000A2AD5"/>
    <w:rsid w:val="000B3E32"/>
    <w:rsid w:val="000B6F93"/>
    <w:rsid w:val="000C47B1"/>
    <w:rsid w:val="000C6601"/>
    <w:rsid w:val="000F1B64"/>
    <w:rsid w:val="0011419B"/>
    <w:rsid w:val="00130E34"/>
    <w:rsid w:val="00140A5F"/>
    <w:rsid w:val="00146B54"/>
    <w:rsid w:val="0014757A"/>
    <w:rsid w:val="00160982"/>
    <w:rsid w:val="00165C01"/>
    <w:rsid w:val="00194F05"/>
    <w:rsid w:val="001A0EBD"/>
    <w:rsid w:val="001B4383"/>
    <w:rsid w:val="001C4AF6"/>
    <w:rsid w:val="001C5ED7"/>
    <w:rsid w:val="001D4D58"/>
    <w:rsid w:val="001D717E"/>
    <w:rsid w:val="001E092D"/>
    <w:rsid w:val="001E1972"/>
    <w:rsid w:val="001F49E6"/>
    <w:rsid w:val="00201E26"/>
    <w:rsid w:val="00223284"/>
    <w:rsid w:val="00240548"/>
    <w:rsid w:val="00282981"/>
    <w:rsid w:val="002861CB"/>
    <w:rsid w:val="00294037"/>
    <w:rsid w:val="00295AB3"/>
    <w:rsid w:val="00297609"/>
    <w:rsid w:val="002A480F"/>
    <w:rsid w:val="002B6D1A"/>
    <w:rsid w:val="002D2EC5"/>
    <w:rsid w:val="002D628F"/>
    <w:rsid w:val="002E5DF5"/>
    <w:rsid w:val="002E6BC7"/>
    <w:rsid w:val="003157D2"/>
    <w:rsid w:val="00333A3F"/>
    <w:rsid w:val="003421AE"/>
    <w:rsid w:val="003732C2"/>
    <w:rsid w:val="00384F81"/>
    <w:rsid w:val="003C318A"/>
    <w:rsid w:val="003D40D1"/>
    <w:rsid w:val="0041112B"/>
    <w:rsid w:val="00423E66"/>
    <w:rsid w:val="00436A5C"/>
    <w:rsid w:val="00443F3B"/>
    <w:rsid w:val="00445981"/>
    <w:rsid w:val="00453DA9"/>
    <w:rsid w:val="004550DA"/>
    <w:rsid w:val="00465DCE"/>
    <w:rsid w:val="004B4F1C"/>
    <w:rsid w:val="004C0A11"/>
    <w:rsid w:val="004C4D9D"/>
    <w:rsid w:val="004D1C6B"/>
    <w:rsid w:val="004D431C"/>
    <w:rsid w:val="00506DFA"/>
    <w:rsid w:val="0056517B"/>
    <w:rsid w:val="005759C1"/>
    <w:rsid w:val="0058796C"/>
    <w:rsid w:val="00597572"/>
    <w:rsid w:val="005A4F95"/>
    <w:rsid w:val="005A5517"/>
    <w:rsid w:val="005A6753"/>
    <w:rsid w:val="005C6DE5"/>
    <w:rsid w:val="005D509F"/>
    <w:rsid w:val="005E6130"/>
    <w:rsid w:val="005F12C4"/>
    <w:rsid w:val="00611152"/>
    <w:rsid w:val="006276F0"/>
    <w:rsid w:val="00667CE8"/>
    <w:rsid w:val="00692E69"/>
    <w:rsid w:val="006B481F"/>
    <w:rsid w:val="006C32BC"/>
    <w:rsid w:val="006D5556"/>
    <w:rsid w:val="006E36ED"/>
    <w:rsid w:val="006E5363"/>
    <w:rsid w:val="006F1556"/>
    <w:rsid w:val="00722337"/>
    <w:rsid w:val="007225D1"/>
    <w:rsid w:val="00735807"/>
    <w:rsid w:val="00740644"/>
    <w:rsid w:val="007514D5"/>
    <w:rsid w:val="00770E15"/>
    <w:rsid w:val="00782DB2"/>
    <w:rsid w:val="00791630"/>
    <w:rsid w:val="007A4B0A"/>
    <w:rsid w:val="007D3738"/>
    <w:rsid w:val="007D38A0"/>
    <w:rsid w:val="007D4B06"/>
    <w:rsid w:val="007D6481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361EA"/>
    <w:rsid w:val="00A364B8"/>
    <w:rsid w:val="00A45826"/>
    <w:rsid w:val="00A60471"/>
    <w:rsid w:val="00A716C1"/>
    <w:rsid w:val="00A77AFB"/>
    <w:rsid w:val="00AA0DFB"/>
    <w:rsid w:val="00AA699E"/>
    <w:rsid w:val="00AC6F08"/>
    <w:rsid w:val="00AC71D4"/>
    <w:rsid w:val="00B05A1D"/>
    <w:rsid w:val="00B07737"/>
    <w:rsid w:val="00B473D5"/>
    <w:rsid w:val="00B60BD2"/>
    <w:rsid w:val="00B753D9"/>
    <w:rsid w:val="00B879E1"/>
    <w:rsid w:val="00B95850"/>
    <w:rsid w:val="00BA66B7"/>
    <w:rsid w:val="00BB004F"/>
    <w:rsid w:val="00BD0B7F"/>
    <w:rsid w:val="00BD2C21"/>
    <w:rsid w:val="00BE73E3"/>
    <w:rsid w:val="00BF3489"/>
    <w:rsid w:val="00BF44DE"/>
    <w:rsid w:val="00C07B6D"/>
    <w:rsid w:val="00C212B7"/>
    <w:rsid w:val="00C23E48"/>
    <w:rsid w:val="00C34E48"/>
    <w:rsid w:val="00C61D8D"/>
    <w:rsid w:val="00C63B1D"/>
    <w:rsid w:val="00C82260"/>
    <w:rsid w:val="00C93C94"/>
    <w:rsid w:val="00C94F63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D6104"/>
    <w:rsid w:val="00DE255C"/>
    <w:rsid w:val="00DE5662"/>
    <w:rsid w:val="00E27E78"/>
    <w:rsid w:val="00E46255"/>
    <w:rsid w:val="00E470B3"/>
    <w:rsid w:val="00E52FF1"/>
    <w:rsid w:val="00E54AC8"/>
    <w:rsid w:val="00E56833"/>
    <w:rsid w:val="00E57184"/>
    <w:rsid w:val="00E76D70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80C2D"/>
    <w:rsid w:val="00F91691"/>
    <w:rsid w:val="00FC6E06"/>
    <w:rsid w:val="00FD04F5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C23E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3E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C23E48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23E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visited">
    <w:name w:val="visited"/>
    <w:basedOn w:val="a0"/>
    <w:rsid w:val="00C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7652-E859-4D48-8517-903F9BB3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2021-11-22T08:26:00Z</cp:lastPrinted>
  <dcterms:created xsi:type="dcterms:W3CDTF">2021-11-19T13:02:00Z</dcterms:created>
  <dcterms:modified xsi:type="dcterms:W3CDTF">2021-11-23T14:21:00Z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