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A177C8" w:rsidRDefault="00D5708F" w:rsidP="00D5708F">
      <w:pPr>
        <w:pStyle w:val="a3"/>
        <w:rPr>
          <w:spacing w:val="10"/>
          <w:lang w:val="uk-UA"/>
        </w:rPr>
      </w:pPr>
      <w:r w:rsidRPr="00A177C8">
        <w:rPr>
          <w:noProof/>
          <w:spacing w:val="10"/>
        </w:rPr>
        <w:drawing>
          <wp:inline distT="0" distB="0" distL="0" distR="0" wp14:anchorId="075A5DEE" wp14:editId="30D22F7B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A177C8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C4D9D" w:rsidRPr="00A177C8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A177C8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E56833" w:rsidRPr="00A177C8" w:rsidRDefault="00946FD8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A177C8"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4C4D9D" w:rsidRPr="00A177C8">
        <w:rPr>
          <w:b/>
          <w:bCs/>
          <w:color w:val="000000"/>
          <w:sz w:val="28"/>
          <w:szCs w:val="28"/>
          <w:lang w:val="uk-UA"/>
        </w:rPr>
        <w:t xml:space="preserve">ВІЙСЬКОВО-ЦИВІЛЬНА АДМІНІСТРАЦІЯ </w:t>
      </w:r>
      <w:r w:rsidRPr="00A177C8"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4C4D9D" w:rsidRPr="00A177C8">
        <w:rPr>
          <w:b/>
          <w:bCs/>
          <w:color w:val="000000"/>
          <w:sz w:val="28"/>
          <w:szCs w:val="28"/>
          <w:lang w:val="uk-UA"/>
        </w:rPr>
        <w:t>ЛУГАНСЬКОЇ ОБЛАСТІ</w:t>
      </w:r>
    </w:p>
    <w:p w:rsidR="00D21A2E" w:rsidRPr="00A177C8" w:rsidRDefault="00D21A2E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A177C8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A177C8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946FD8" w:rsidRPr="00A177C8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A177C8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 w:rsidR="00946FD8" w:rsidRPr="00A177C8">
        <w:rPr>
          <w:b/>
          <w:bCs/>
          <w:color w:val="000000"/>
          <w:sz w:val="28"/>
          <w:szCs w:val="28"/>
          <w:lang w:val="uk-UA"/>
        </w:rPr>
        <w:t xml:space="preserve">ЛИСИЧАНСЬКОЇ МІСЬКОЇ </w:t>
      </w:r>
    </w:p>
    <w:p w:rsidR="004C4D9D" w:rsidRPr="00A177C8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A177C8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21A2E" w:rsidRDefault="00D21A2E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</w:p>
    <w:p w:rsidR="008000B6" w:rsidRPr="00A177C8" w:rsidRDefault="008000B6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</w:p>
    <w:p w:rsidR="00223284" w:rsidRPr="00B24D6E" w:rsidRDefault="00B24D6E" w:rsidP="00223284">
      <w:pPr>
        <w:rPr>
          <w:sz w:val="28"/>
        </w:rPr>
      </w:pPr>
      <w:r w:rsidRPr="00B24D6E">
        <w:rPr>
          <w:sz w:val="28"/>
        </w:rPr>
        <w:t>28.12.2021</w:t>
      </w:r>
      <w:r w:rsidRPr="00B24D6E">
        <w:rPr>
          <w:sz w:val="28"/>
        </w:rPr>
        <w:tab/>
      </w:r>
      <w:r>
        <w:rPr>
          <w:sz w:val="28"/>
          <w:lang w:val="en-US"/>
        </w:rPr>
        <w:tab/>
      </w:r>
      <w:r w:rsidR="00DE2323">
        <w:rPr>
          <w:sz w:val="28"/>
          <w:lang w:val="uk-UA"/>
        </w:rPr>
        <w:tab/>
      </w:r>
      <w:r w:rsidR="00DE2323">
        <w:rPr>
          <w:sz w:val="28"/>
          <w:lang w:val="uk-UA"/>
        </w:rPr>
        <w:tab/>
        <w:t xml:space="preserve">     </w:t>
      </w:r>
      <w:r>
        <w:rPr>
          <w:sz w:val="28"/>
          <w:lang w:val="uk-UA"/>
        </w:rPr>
        <w:t>м. 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  № </w:t>
      </w:r>
      <w:r w:rsidRPr="00B24D6E">
        <w:rPr>
          <w:sz w:val="28"/>
        </w:rPr>
        <w:t>1535</w:t>
      </w:r>
    </w:p>
    <w:p w:rsidR="00194F05" w:rsidRPr="00A177C8" w:rsidRDefault="00194F05" w:rsidP="00223284">
      <w:pPr>
        <w:rPr>
          <w:b/>
          <w:sz w:val="28"/>
          <w:szCs w:val="28"/>
          <w:lang w:val="uk-UA"/>
        </w:rPr>
      </w:pPr>
    </w:p>
    <w:p w:rsidR="00DE2323" w:rsidRDefault="00AC0531" w:rsidP="008B7021">
      <w:pPr>
        <w:jc w:val="both"/>
        <w:rPr>
          <w:b/>
          <w:sz w:val="28"/>
          <w:szCs w:val="28"/>
          <w:lang w:val="uk-UA"/>
        </w:rPr>
      </w:pPr>
      <w:r w:rsidRPr="00A177C8">
        <w:rPr>
          <w:b/>
          <w:sz w:val="28"/>
          <w:szCs w:val="28"/>
          <w:lang w:val="uk-UA"/>
        </w:rPr>
        <w:t xml:space="preserve">Про </w:t>
      </w:r>
      <w:r w:rsidR="008B7021">
        <w:rPr>
          <w:b/>
          <w:sz w:val="28"/>
          <w:szCs w:val="28"/>
          <w:lang w:val="uk-UA"/>
        </w:rPr>
        <w:t xml:space="preserve">орган охорони </w:t>
      </w:r>
    </w:p>
    <w:p w:rsidR="00AC0531" w:rsidRPr="00A177C8" w:rsidRDefault="008B7021" w:rsidP="008B702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культурної спадщини</w:t>
      </w:r>
    </w:p>
    <w:p w:rsidR="008000B6" w:rsidRPr="00A177C8" w:rsidRDefault="008000B6" w:rsidP="00AC0531">
      <w:pPr>
        <w:jc w:val="both"/>
        <w:rPr>
          <w:sz w:val="28"/>
          <w:szCs w:val="28"/>
          <w:lang w:val="uk-UA"/>
        </w:rPr>
      </w:pPr>
    </w:p>
    <w:p w:rsidR="00AC0531" w:rsidRDefault="008B7021" w:rsidP="00DE232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охорони та збереження культурної спадщини</w:t>
      </w:r>
      <w:r w:rsidR="00AC0531" w:rsidRPr="00A177C8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враховуючи накази управління культури і туризму Луганської обласної державної адміністрації від 06.03.2012 № 74 та №75, частину другу статті 6 Закону України «Про охорону культурної спадщини», керуючись </w:t>
      </w:r>
      <w:r w:rsidR="00AC0531" w:rsidRPr="00A177C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пунктом 15 частини першої статті 5, пу</w:t>
      </w:r>
      <w:r w:rsidR="00AC0531" w:rsidRPr="00A177C8">
        <w:rPr>
          <w:sz w:val="28"/>
          <w:szCs w:val="28"/>
          <w:lang w:val="uk-UA"/>
        </w:rPr>
        <w:t xml:space="preserve">нктом 8 частини третьої статті 6 Закону України «Про військово-цивільні адміністрації» </w:t>
      </w:r>
    </w:p>
    <w:p w:rsidR="008000B6" w:rsidRPr="00A177C8" w:rsidRDefault="008000B6" w:rsidP="00AC0531">
      <w:pPr>
        <w:jc w:val="both"/>
        <w:rPr>
          <w:sz w:val="28"/>
          <w:szCs w:val="28"/>
          <w:lang w:val="uk-UA"/>
        </w:rPr>
      </w:pPr>
    </w:p>
    <w:p w:rsidR="00AC0531" w:rsidRPr="00A177C8" w:rsidRDefault="00AC0531" w:rsidP="00925671">
      <w:pPr>
        <w:jc w:val="both"/>
        <w:rPr>
          <w:sz w:val="28"/>
          <w:szCs w:val="28"/>
          <w:lang w:val="uk-UA"/>
        </w:rPr>
      </w:pPr>
      <w:r w:rsidRPr="00A177C8">
        <w:rPr>
          <w:b/>
          <w:sz w:val="28"/>
          <w:szCs w:val="28"/>
          <w:lang w:val="uk-UA"/>
        </w:rPr>
        <w:t>зобов’язую:</w:t>
      </w:r>
      <w:r w:rsidRPr="00A177C8">
        <w:rPr>
          <w:sz w:val="28"/>
          <w:szCs w:val="28"/>
          <w:lang w:val="uk-UA"/>
        </w:rPr>
        <w:t xml:space="preserve"> </w:t>
      </w:r>
    </w:p>
    <w:p w:rsidR="00AC0531" w:rsidRPr="00A177C8" w:rsidRDefault="00AC0531" w:rsidP="00AC0531">
      <w:pPr>
        <w:ind w:firstLine="720"/>
        <w:jc w:val="both"/>
        <w:rPr>
          <w:sz w:val="28"/>
          <w:szCs w:val="28"/>
          <w:lang w:val="uk-UA"/>
        </w:rPr>
      </w:pPr>
    </w:p>
    <w:p w:rsidR="00275484" w:rsidRDefault="00AC0531" w:rsidP="008B7021">
      <w:pPr>
        <w:ind w:firstLine="720"/>
        <w:jc w:val="both"/>
        <w:rPr>
          <w:sz w:val="28"/>
          <w:szCs w:val="28"/>
          <w:lang w:val="uk-UA"/>
        </w:rPr>
      </w:pPr>
      <w:r w:rsidRPr="00A177C8">
        <w:rPr>
          <w:sz w:val="28"/>
          <w:szCs w:val="28"/>
          <w:lang w:val="uk-UA"/>
        </w:rPr>
        <w:t>1.</w:t>
      </w:r>
      <w:r w:rsidR="00925671">
        <w:rPr>
          <w:sz w:val="28"/>
          <w:szCs w:val="28"/>
          <w:lang w:val="uk-UA"/>
        </w:rPr>
        <w:t xml:space="preserve"> </w:t>
      </w:r>
      <w:r w:rsidR="008B7021">
        <w:rPr>
          <w:sz w:val="28"/>
          <w:szCs w:val="28"/>
          <w:lang w:val="uk-UA"/>
        </w:rPr>
        <w:t>Визначити органом охорони культурної спадщини Лисичанської міської територіальної громади відділ культури Лисичанської міської військово-цивільної адміністрації.</w:t>
      </w:r>
    </w:p>
    <w:p w:rsidR="008B7021" w:rsidRDefault="008B7021" w:rsidP="008B7021">
      <w:pPr>
        <w:ind w:firstLine="720"/>
        <w:jc w:val="both"/>
        <w:rPr>
          <w:sz w:val="28"/>
          <w:szCs w:val="28"/>
          <w:lang w:val="uk-UA"/>
        </w:rPr>
      </w:pPr>
    </w:p>
    <w:p w:rsidR="008B7021" w:rsidRDefault="008B7021" w:rsidP="008B7021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Відділу культури</w:t>
      </w:r>
      <w:r w:rsidRPr="008B702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Лисичанської міської військово-цивільної адміністрації (Людмилі ТКАЧЕНКО):</w:t>
      </w:r>
    </w:p>
    <w:p w:rsidR="008B7021" w:rsidRDefault="008B7021" w:rsidP="008B7021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 Внести зміни до Положення про відділ культури, доповнивши його повноваженнями щодо охорони культурної спадщини, визначені частиною другою статті 6 Закону України «Про охорону культурної спадщини» та повноваженнями, делегованими Луганською обласною державною адміністрацією</w:t>
      </w:r>
      <w:r w:rsidR="00DE2323">
        <w:rPr>
          <w:sz w:val="28"/>
          <w:szCs w:val="28"/>
          <w:lang w:val="uk-UA"/>
        </w:rPr>
        <w:t>,</w:t>
      </w:r>
      <w:r w:rsidR="0036426F">
        <w:rPr>
          <w:sz w:val="28"/>
          <w:szCs w:val="28"/>
          <w:lang w:val="uk-UA"/>
        </w:rPr>
        <w:t xml:space="preserve"> </w:t>
      </w:r>
      <w:r w:rsidR="008000B6">
        <w:rPr>
          <w:sz w:val="28"/>
          <w:szCs w:val="28"/>
          <w:lang w:val="uk-UA"/>
        </w:rPr>
        <w:t xml:space="preserve">до </w:t>
      </w:r>
      <w:r w:rsidR="0036426F">
        <w:rPr>
          <w:sz w:val="28"/>
          <w:szCs w:val="28"/>
          <w:lang w:val="uk-UA"/>
        </w:rPr>
        <w:t>15.01.2022 року;</w:t>
      </w:r>
    </w:p>
    <w:p w:rsidR="008B7021" w:rsidRDefault="008B7021" w:rsidP="008B7021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2.2. </w:t>
      </w:r>
      <w:r w:rsidR="0036426F">
        <w:rPr>
          <w:sz w:val="28"/>
          <w:szCs w:val="28"/>
          <w:lang w:val="uk-UA"/>
        </w:rPr>
        <w:t xml:space="preserve">Здійснити заходи щодо укладення охоронних договорів </w:t>
      </w:r>
      <w:r w:rsidR="008000B6">
        <w:rPr>
          <w:sz w:val="28"/>
          <w:szCs w:val="28"/>
          <w:lang w:val="uk-UA"/>
        </w:rPr>
        <w:t>на пам’ятки культурної спадщини.</w:t>
      </w:r>
    </w:p>
    <w:p w:rsidR="008000B6" w:rsidRDefault="008000B6" w:rsidP="008B7021">
      <w:pPr>
        <w:ind w:firstLine="720"/>
        <w:jc w:val="both"/>
        <w:rPr>
          <w:sz w:val="28"/>
          <w:szCs w:val="28"/>
          <w:lang w:val="uk-UA"/>
        </w:rPr>
      </w:pPr>
    </w:p>
    <w:p w:rsidR="008000B6" w:rsidRDefault="008000B6" w:rsidP="008B7021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DE2323">
        <w:rPr>
          <w:sz w:val="28"/>
          <w:szCs w:val="28"/>
          <w:lang w:val="uk-UA"/>
        </w:rPr>
        <w:t>Відділу культури Лисичанської міської військово-цивільної адміністрації (Людмила</w:t>
      </w:r>
      <w:r w:rsidR="00476E26">
        <w:rPr>
          <w:sz w:val="28"/>
          <w:szCs w:val="28"/>
          <w:lang w:val="uk-UA"/>
        </w:rPr>
        <w:t xml:space="preserve"> ТКАЧЕНКО) та в</w:t>
      </w:r>
      <w:r>
        <w:rPr>
          <w:sz w:val="28"/>
          <w:szCs w:val="28"/>
          <w:lang w:val="uk-UA"/>
        </w:rPr>
        <w:t xml:space="preserve">ідділу економіки </w:t>
      </w:r>
      <w:r w:rsidR="00DE2323">
        <w:rPr>
          <w:sz w:val="28"/>
          <w:szCs w:val="28"/>
          <w:lang w:val="uk-UA"/>
        </w:rPr>
        <w:t xml:space="preserve">Лисичанської міської військово-цивільної адміністрації </w:t>
      </w:r>
      <w:r>
        <w:rPr>
          <w:sz w:val="28"/>
          <w:szCs w:val="28"/>
          <w:lang w:val="uk-UA"/>
        </w:rPr>
        <w:t>(Олександр МОРДАСОВ) розробити та подати на затвердження програму у сфері охорони культурної спадщини до 31.01.2022.</w:t>
      </w:r>
    </w:p>
    <w:p w:rsidR="008000B6" w:rsidRDefault="008000B6" w:rsidP="008B7021">
      <w:pPr>
        <w:ind w:firstLine="720"/>
        <w:jc w:val="both"/>
        <w:rPr>
          <w:sz w:val="28"/>
          <w:szCs w:val="28"/>
          <w:lang w:val="uk-UA"/>
        </w:rPr>
      </w:pPr>
    </w:p>
    <w:p w:rsidR="00AC0531" w:rsidRPr="00A177C8" w:rsidRDefault="008000B6" w:rsidP="00AC0531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275484">
        <w:rPr>
          <w:sz w:val="28"/>
          <w:szCs w:val="28"/>
          <w:lang w:val="uk-UA"/>
        </w:rPr>
        <w:t>.</w:t>
      </w:r>
      <w:r w:rsidR="00DE2323">
        <w:rPr>
          <w:sz w:val="28"/>
          <w:szCs w:val="28"/>
          <w:lang w:val="uk-UA"/>
        </w:rPr>
        <w:t xml:space="preserve"> </w:t>
      </w:r>
      <w:r w:rsidR="00AC0531" w:rsidRPr="00A177C8">
        <w:rPr>
          <w:sz w:val="28"/>
          <w:szCs w:val="28"/>
          <w:lang w:val="uk-UA"/>
        </w:rPr>
        <w:t>Розпорядження підлягає оприлюдненню.</w:t>
      </w:r>
    </w:p>
    <w:p w:rsidR="00AC0531" w:rsidRPr="00A177C8" w:rsidRDefault="00AC0531" w:rsidP="00AC0531">
      <w:pPr>
        <w:ind w:firstLine="720"/>
        <w:jc w:val="both"/>
        <w:rPr>
          <w:sz w:val="28"/>
          <w:szCs w:val="28"/>
          <w:lang w:val="uk-UA"/>
        </w:rPr>
      </w:pPr>
    </w:p>
    <w:p w:rsidR="00AC0531" w:rsidRPr="00A177C8" w:rsidRDefault="008000B6" w:rsidP="00AC0531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5</w:t>
      </w:r>
      <w:r w:rsidR="00AC0531" w:rsidRPr="00A177C8">
        <w:rPr>
          <w:sz w:val="28"/>
          <w:szCs w:val="28"/>
          <w:lang w:val="uk-UA"/>
        </w:rPr>
        <w:t>. Контроль за виконанням ц</w:t>
      </w:r>
      <w:r w:rsidR="0036426F">
        <w:rPr>
          <w:sz w:val="28"/>
          <w:szCs w:val="28"/>
          <w:lang w:val="uk-UA"/>
        </w:rPr>
        <w:t xml:space="preserve">ього розпорядження покласти на </w:t>
      </w:r>
      <w:r w:rsidR="00AC0531" w:rsidRPr="00A177C8">
        <w:rPr>
          <w:sz w:val="28"/>
          <w:szCs w:val="28"/>
          <w:lang w:val="uk-UA"/>
        </w:rPr>
        <w:t xml:space="preserve">заступника керівника </w:t>
      </w:r>
      <w:r w:rsidR="0036426F">
        <w:rPr>
          <w:sz w:val="28"/>
          <w:szCs w:val="28"/>
          <w:lang w:val="uk-UA"/>
        </w:rPr>
        <w:t>Олега КАЛІНІНА</w:t>
      </w:r>
      <w:r w:rsidR="00AC0531" w:rsidRPr="00A177C8">
        <w:rPr>
          <w:sz w:val="28"/>
          <w:szCs w:val="28"/>
          <w:lang w:val="uk-UA"/>
        </w:rPr>
        <w:t>.</w:t>
      </w:r>
    </w:p>
    <w:p w:rsidR="00AC0531" w:rsidRDefault="00AC0531" w:rsidP="00AC0531">
      <w:pPr>
        <w:ind w:firstLine="720"/>
        <w:jc w:val="both"/>
        <w:rPr>
          <w:sz w:val="28"/>
          <w:szCs w:val="28"/>
          <w:lang w:val="uk-UA"/>
        </w:rPr>
      </w:pPr>
    </w:p>
    <w:p w:rsidR="008000B6" w:rsidRDefault="008000B6" w:rsidP="00AC0531">
      <w:pPr>
        <w:ind w:firstLine="720"/>
        <w:jc w:val="both"/>
        <w:rPr>
          <w:sz w:val="28"/>
          <w:szCs w:val="28"/>
          <w:lang w:val="uk-UA"/>
        </w:rPr>
      </w:pPr>
    </w:p>
    <w:p w:rsidR="008000B6" w:rsidRPr="00A177C8" w:rsidRDefault="008000B6" w:rsidP="00AC0531">
      <w:pPr>
        <w:ind w:firstLine="720"/>
        <w:jc w:val="both"/>
        <w:rPr>
          <w:sz w:val="28"/>
          <w:szCs w:val="28"/>
          <w:lang w:val="uk-UA"/>
        </w:rPr>
      </w:pPr>
    </w:p>
    <w:p w:rsidR="00AC0531" w:rsidRPr="00A177C8" w:rsidRDefault="00AC0531" w:rsidP="00AC0531">
      <w:pPr>
        <w:jc w:val="both"/>
        <w:rPr>
          <w:b/>
          <w:sz w:val="28"/>
          <w:szCs w:val="28"/>
          <w:lang w:val="uk-UA"/>
        </w:rPr>
      </w:pPr>
    </w:p>
    <w:p w:rsidR="00AC0531" w:rsidRPr="00A177C8" w:rsidRDefault="00AC0531" w:rsidP="00AC0531">
      <w:pPr>
        <w:jc w:val="both"/>
        <w:rPr>
          <w:b/>
          <w:sz w:val="28"/>
          <w:szCs w:val="28"/>
          <w:lang w:val="uk-UA"/>
        </w:rPr>
      </w:pPr>
      <w:r w:rsidRPr="00A177C8">
        <w:rPr>
          <w:b/>
          <w:sz w:val="28"/>
          <w:szCs w:val="28"/>
          <w:lang w:val="uk-UA"/>
        </w:rPr>
        <w:t>Керівник Лисичанської міської</w:t>
      </w:r>
    </w:p>
    <w:p w:rsidR="00AC0531" w:rsidRPr="00A177C8" w:rsidRDefault="00AC0531" w:rsidP="00AC0531">
      <w:pPr>
        <w:jc w:val="both"/>
        <w:rPr>
          <w:b/>
          <w:sz w:val="28"/>
          <w:szCs w:val="28"/>
          <w:lang w:val="uk-UA"/>
        </w:rPr>
      </w:pPr>
      <w:r w:rsidRPr="00A177C8">
        <w:rPr>
          <w:b/>
          <w:sz w:val="28"/>
          <w:szCs w:val="28"/>
          <w:lang w:val="uk-UA"/>
        </w:rPr>
        <w:t>військово-цивільної адміністрації</w:t>
      </w:r>
      <w:r w:rsidRPr="00A177C8">
        <w:rPr>
          <w:b/>
          <w:sz w:val="28"/>
          <w:szCs w:val="28"/>
          <w:lang w:val="uk-UA"/>
        </w:rPr>
        <w:tab/>
      </w:r>
      <w:r w:rsidRPr="00A177C8">
        <w:rPr>
          <w:b/>
          <w:sz w:val="28"/>
          <w:szCs w:val="28"/>
          <w:lang w:val="uk-UA"/>
        </w:rPr>
        <w:tab/>
      </w:r>
      <w:r w:rsidRPr="00A177C8">
        <w:rPr>
          <w:b/>
          <w:sz w:val="28"/>
          <w:szCs w:val="28"/>
          <w:lang w:val="uk-UA"/>
        </w:rPr>
        <w:tab/>
      </w:r>
      <w:r w:rsidRPr="00A177C8">
        <w:rPr>
          <w:b/>
          <w:sz w:val="28"/>
          <w:szCs w:val="28"/>
          <w:lang w:val="uk-UA"/>
        </w:rPr>
        <w:tab/>
        <w:t xml:space="preserve">Олександр ЗАЇКА </w:t>
      </w:r>
    </w:p>
    <w:p w:rsidR="007225D1" w:rsidRPr="00A177C8" w:rsidRDefault="007225D1" w:rsidP="007225D1">
      <w:pPr>
        <w:jc w:val="both"/>
        <w:rPr>
          <w:b/>
          <w:sz w:val="28"/>
          <w:szCs w:val="28"/>
          <w:lang w:val="uk-UA"/>
        </w:rPr>
      </w:pPr>
      <w:bookmarkStart w:id="0" w:name="_GoBack"/>
      <w:bookmarkEnd w:id="0"/>
    </w:p>
    <w:sectPr w:rsidR="007225D1" w:rsidRPr="00A177C8" w:rsidSect="00782DB2">
      <w:headerReference w:type="default" r:id="rId10"/>
      <w:pgSz w:w="11906" w:h="16838"/>
      <w:pgMar w:top="510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040" w:rsidRDefault="009B2040" w:rsidP="006F1556">
      <w:r>
        <w:separator/>
      </w:r>
    </w:p>
  </w:endnote>
  <w:endnote w:type="continuationSeparator" w:id="0">
    <w:p w:rsidR="009B2040" w:rsidRDefault="009B2040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040" w:rsidRDefault="009B2040" w:rsidP="006F1556">
      <w:r>
        <w:separator/>
      </w:r>
    </w:p>
  </w:footnote>
  <w:footnote w:type="continuationSeparator" w:id="0">
    <w:p w:rsidR="009B2040" w:rsidRDefault="009B2040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982735"/>
      <w:docPartObj>
        <w:docPartGallery w:val="Page Numbers (Top of Page)"/>
        <w:docPartUnique/>
      </w:docPartObj>
    </w:sdtPr>
    <w:sdtEndPr/>
    <w:sdtContent>
      <w:p w:rsidR="006F1556" w:rsidRDefault="007E796D" w:rsidP="006F155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58D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3D81"/>
    <w:multiLevelType w:val="multilevel"/>
    <w:tmpl w:val="369203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2160"/>
      </w:pPr>
      <w:rPr>
        <w:rFonts w:hint="default"/>
      </w:rPr>
    </w:lvl>
  </w:abstractNum>
  <w:abstractNum w:abstractNumId="1">
    <w:nsid w:val="1F041C31"/>
    <w:multiLevelType w:val="multilevel"/>
    <w:tmpl w:val="3F1A3BA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1FA70F8C"/>
    <w:multiLevelType w:val="hybridMultilevel"/>
    <w:tmpl w:val="451EF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66806"/>
    <w:multiLevelType w:val="multilevel"/>
    <w:tmpl w:val="FD46005E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4">
    <w:nsid w:val="27C67E7A"/>
    <w:multiLevelType w:val="hybridMultilevel"/>
    <w:tmpl w:val="7B805F28"/>
    <w:lvl w:ilvl="0" w:tplc="C3C4DE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91D65F9"/>
    <w:multiLevelType w:val="hybridMultilevel"/>
    <w:tmpl w:val="709C8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FF2472"/>
    <w:multiLevelType w:val="hybridMultilevel"/>
    <w:tmpl w:val="52CCB33A"/>
    <w:lvl w:ilvl="0" w:tplc="2A78B10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78300B0"/>
    <w:multiLevelType w:val="hybridMultilevel"/>
    <w:tmpl w:val="C2F256AA"/>
    <w:lvl w:ilvl="0" w:tplc="C5EA29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5F9940AB"/>
    <w:multiLevelType w:val="multilevel"/>
    <w:tmpl w:val="23B8B02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0">
    <w:nsid w:val="6F53184E"/>
    <w:multiLevelType w:val="hybridMultilevel"/>
    <w:tmpl w:val="9FA86E34"/>
    <w:lvl w:ilvl="0" w:tplc="DA266EFE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6F684029"/>
    <w:multiLevelType w:val="hybridMultilevel"/>
    <w:tmpl w:val="6EF2CEBE"/>
    <w:lvl w:ilvl="0" w:tplc="6924EC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71495E6E"/>
    <w:multiLevelType w:val="hybridMultilevel"/>
    <w:tmpl w:val="FC665E94"/>
    <w:lvl w:ilvl="0" w:tplc="ACBE805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18F5CC3"/>
    <w:multiLevelType w:val="hybridMultilevel"/>
    <w:tmpl w:val="5DA4C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A86E78"/>
    <w:multiLevelType w:val="hybridMultilevel"/>
    <w:tmpl w:val="01D0F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1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1013A"/>
    <w:rsid w:val="00042F1D"/>
    <w:rsid w:val="00051E99"/>
    <w:rsid w:val="000558AE"/>
    <w:rsid w:val="00056938"/>
    <w:rsid w:val="00057132"/>
    <w:rsid w:val="000844C0"/>
    <w:rsid w:val="000A2AD5"/>
    <w:rsid w:val="000B6F93"/>
    <w:rsid w:val="000C47B1"/>
    <w:rsid w:val="000C6601"/>
    <w:rsid w:val="001056B7"/>
    <w:rsid w:val="0011419B"/>
    <w:rsid w:val="00130E34"/>
    <w:rsid w:val="00140A5F"/>
    <w:rsid w:val="00146B54"/>
    <w:rsid w:val="0014757A"/>
    <w:rsid w:val="00160982"/>
    <w:rsid w:val="00165C01"/>
    <w:rsid w:val="00194F05"/>
    <w:rsid w:val="001A0EBD"/>
    <w:rsid w:val="001B4383"/>
    <w:rsid w:val="001C4AF6"/>
    <w:rsid w:val="001C5ED7"/>
    <w:rsid w:val="001D4D58"/>
    <w:rsid w:val="001D717E"/>
    <w:rsid w:val="001E092D"/>
    <w:rsid w:val="001F49E6"/>
    <w:rsid w:val="00201E26"/>
    <w:rsid w:val="00203BBE"/>
    <w:rsid w:val="00215561"/>
    <w:rsid w:val="00223284"/>
    <w:rsid w:val="00240548"/>
    <w:rsid w:val="00275484"/>
    <w:rsid w:val="00282981"/>
    <w:rsid w:val="00294037"/>
    <w:rsid w:val="00297609"/>
    <w:rsid w:val="002A480F"/>
    <w:rsid w:val="002B6D1A"/>
    <w:rsid w:val="002D2EC5"/>
    <w:rsid w:val="002D628F"/>
    <w:rsid w:val="002E5DF5"/>
    <w:rsid w:val="002E6BC7"/>
    <w:rsid w:val="003157D2"/>
    <w:rsid w:val="003421AE"/>
    <w:rsid w:val="0036426F"/>
    <w:rsid w:val="00384F81"/>
    <w:rsid w:val="003C318A"/>
    <w:rsid w:val="003D40D1"/>
    <w:rsid w:val="0041112B"/>
    <w:rsid w:val="00423E66"/>
    <w:rsid w:val="00436A5C"/>
    <w:rsid w:val="00443F3B"/>
    <w:rsid w:val="00445981"/>
    <w:rsid w:val="00453DA9"/>
    <w:rsid w:val="004550DA"/>
    <w:rsid w:val="00465DCE"/>
    <w:rsid w:val="00476E26"/>
    <w:rsid w:val="00482ACB"/>
    <w:rsid w:val="004B4F1C"/>
    <w:rsid w:val="004C0A11"/>
    <w:rsid w:val="004C4D9D"/>
    <w:rsid w:val="004D1C6B"/>
    <w:rsid w:val="004D431C"/>
    <w:rsid w:val="00506DFA"/>
    <w:rsid w:val="0056517B"/>
    <w:rsid w:val="005759C1"/>
    <w:rsid w:val="00577968"/>
    <w:rsid w:val="0058796C"/>
    <w:rsid w:val="00597572"/>
    <w:rsid w:val="005A4F95"/>
    <w:rsid w:val="005A5517"/>
    <w:rsid w:val="005A6753"/>
    <w:rsid w:val="005C6DE5"/>
    <w:rsid w:val="005E6130"/>
    <w:rsid w:val="005F12C4"/>
    <w:rsid w:val="00611152"/>
    <w:rsid w:val="00626646"/>
    <w:rsid w:val="006276F0"/>
    <w:rsid w:val="00656B88"/>
    <w:rsid w:val="00667CE8"/>
    <w:rsid w:val="00692E69"/>
    <w:rsid w:val="006B481F"/>
    <w:rsid w:val="006C32BC"/>
    <w:rsid w:val="006D5556"/>
    <w:rsid w:val="006E36ED"/>
    <w:rsid w:val="006F1556"/>
    <w:rsid w:val="007171EF"/>
    <w:rsid w:val="00722337"/>
    <w:rsid w:val="007225D1"/>
    <w:rsid w:val="00735807"/>
    <w:rsid w:val="00740644"/>
    <w:rsid w:val="007514D5"/>
    <w:rsid w:val="00770E15"/>
    <w:rsid w:val="00782DB2"/>
    <w:rsid w:val="00791630"/>
    <w:rsid w:val="007A4B0A"/>
    <w:rsid w:val="007D3738"/>
    <w:rsid w:val="007D38A0"/>
    <w:rsid w:val="007D4B06"/>
    <w:rsid w:val="007D6481"/>
    <w:rsid w:val="007E796D"/>
    <w:rsid w:val="008000B6"/>
    <w:rsid w:val="00822F9F"/>
    <w:rsid w:val="008330BA"/>
    <w:rsid w:val="00842DC2"/>
    <w:rsid w:val="00851EAB"/>
    <w:rsid w:val="008527AA"/>
    <w:rsid w:val="00861826"/>
    <w:rsid w:val="00864B53"/>
    <w:rsid w:val="00871755"/>
    <w:rsid w:val="008831C5"/>
    <w:rsid w:val="00883C8C"/>
    <w:rsid w:val="00887FF8"/>
    <w:rsid w:val="0089063B"/>
    <w:rsid w:val="008A2026"/>
    <w:rsid w:val="008B7021"/>
    <w:rsid w:val="008C0234"/>
    <w:rsid w:val="008F77E2"/>
    <w:rsid w:val="0091639E"/>
    <w:rsid w:val="00925671"/>
    <w:rsid w:val="00936C75"/>
    <w:rsid w:val="00946FD8"/>
    <w:rsid w:val="00947125"/>
    <w:rsid w:val="00957D4B"/>
    <w:rsid w:val="0096097F"/>
    <w:rsid w:val="0096518D"/>
    <w:rsid w:val="0098778D"/>
    <w:rsid w:val="00992264"/>
    <w:rsid w:val="009930BA"/>
    <w:rsid w:val="009A0995"/>
    <w:rsid w:val="009B2040"/>
    <w:rsid w:val="009B753D"/>
    <w:rsid w:val="009C45B6"/>
    <w:rsid w:val="009E65E2"/>
    <w:rsid w:val="00A11ACC"/>
    <w:rsid w:val="00A177C8"/>
    <w:rsid w:val="00A27B6A"/>
    <w:rsid w:val="00A31B62"/>
    <w:rsid w:val="00A361EA"/>
    <w:rsid w:val="00A45826"/>
    <w:rsid w:val="00A716C1"/>
    <w:rsid w:val="00A77AFB"/>
    <w:rsid w:val="00AA0DFB"/>
    <w:rsid w:val="00AA699E"/>
    <w:rsid w:val="00AC0531"/>
    <w:rsid w:val="00AC6F08"/>
    <w:rsid w:val="00AC71D4"/>
    <w:rsid w:val="00B05A1D"/>
    <w:rsid w:val="00B07737"/>
    <w:rsid w:val="00B24D6E"/>
    <w:rsid w:val="00B473D5"/>
    <w:rsid w:val="00B60BD2"/>
    <w:rsid w:val="00B753D9"/>
    <w:rsid w:val="00B879E1"/>
    <w:rsid w:val="00B95850"/>
    <w:rsid w:val="00BA66B7"/>
    <w:rsid w:val="00BB004F"/>
    <w:rsid w:val="00BD0B7F"/>
    <w:rsid w:val="00BD2C21"/>
    <w:rsid w:val="00BE73E3"/>
    <w:rsid w:val="00BF3489"/>
    <w:rsid w:val="00BF44DE"/>
    <w:rsid w:val="00C07B6D"/>
    <w:rsid w:val="00C212B7"/>
    <w:rsid w:val="00C23E48"/>
    <w:rsid w:val="00C31980"/>
    <w:rsid w:val="00C34E48"/>
    <w:rsid w:val="00C61D8D"/>
    <w:rsid w:val="00C63B1D"/>
    <w:rsid w:val="00C82260"/>
    <w:rsid w:val="00C93C94"/>
    <w:rsid w:val="00C94F63"/>
    <w:rsid w:val="00CB280F"/>
    <w:rsid w:val="00CB747E"/>
    <w:rsid w:val="00CC5E44"/>
    <w:rsid w:val="00CD457E"/>
    <w:rsid w:val="00CF375A"/>
    <w:rsid w:val="00CF6835"/>
    <w:rsid w:val="00D21A2E"/>
    <w:rsid w:val="00D26DA8"/>
    <w:rsid w:val="00D35638"/>
    <w:rsid w:val="00D458DA"/>
    <w:rsid w:val="00D553BF"/>
    <w:rsid w:val="00D558C1"/>
    <w:rsid w:val="00D5708F"/>
    <w:rsid w:val="00D82BD7"/>
    <w:rsid w:val="00D93B36"/>
    <w:rsid w:val="00D9480C"/>
    <w:rsid w:val="00DD5951"/>
    <w:rsid w:val="00DD6104"/>
    <w:rsid w:val="00DE2323"/>
    <w:rsid w:val="00DE255C"/>
    <w:rsid w:val="00DE5662"/>
    <w:rsid w:val="00E27E78"/>
    <w:rsid w:val="00E46255"/>
    <w:rsid w:val="00E470B3"/>
    <w:rsid w:val="00E52FF1"/>
    <w:rsid w:val="00E54AC8"/>
    <w:rsid w:val="00E56833"/>
    <w:rsid w:val="00E57184"/>
    <w:rsid w:val="00E96CCD"/>
    <w:rsid w:val="00EB29A2"/>
    <w:rsid w:val="00EE7D2B"/>
    <w:rsid w:val="00F002C6"/>
    <w:rsid w:val="00F0121E"/>
    <w:rsid w:val="00F313AD"/>
    <w:rsid w:val="00F342E5"/>
    <w:rsid w:val="00F35130"/>
    <w:rsid w:val="00F600B8"/>
    <w:rsid w:val="00F74DF7"/>
    <w:rsid w:val="00F80C2D"/>
    <w:rsid w:val="00F91691"/>
    <w:rsid w:val="00FC6E06"/>
    <w:rsid w:val="00FD04F5"/>
    <w:rsid w:val="00FE1024"/>
    <w:rsid w:val="00FF5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E470B3"/>
    <w:pPr>
      <w:keepNext/>
      <w:jc w:val="both"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67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1"/>
    <w:locked/>
    <w:rsid w:val="009A0995"/>
    <w:rPr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2"/>
    <w:rsid w:val="009A0995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paragraph" w:styleId="af3">
    <w:name w:val="Normal (Web)"/>
    <w:basedOn w:val="a"/>
    <w:uiPriority w:val="99"/>
    <w:unhideWhenUsed/>
    <w:rsid w:val="004550D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rsid w:val="00E470B3"/>
    <w:rPr>
      <w:rFonts w:ascii="Arial" w:eastAsia="Times New Roman" w:hAnsi="Arial" w:cs="Times New Roman"/>
      <w:b/>
      <w:sz w:val="28"/>
      <w:szCs w:val="20"/>
      <w:lang w:val="ru-RU" w:eastAsia="ru-RU"/>
    </w:rPr>
  </w:style>
  <w:style w:type="character" w:styleId="af4">
    <w:name w:val="Strong"/>
    <w:basedOn w:val="a0"/>
    <w:uiPriority w:val="22"/>
    <w:qFormat/>
    <w:rsid w:val="00D26DA8"/>
    <w:rPr>
      <w:b/>
      <w:bCs/>
    </w:rPr>
  </w:style>
  <w:style w:type="character" w:customStyle="1" w:styleId="af5">
    <w:name w:val="Основной текст + Полужирный"/>
    <w:basedOn w:val="af2"/>
    <w:rsid w:val="00BD2C2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rsid w:val="005A67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styleId="22">
    <w:name w:val="Body Text 2"/>
    <w:basedOn w:val="a"/>
    <w:link w:val="23"/>
    <w:uiPriority w:val="99"/>
    <w:semiHidden/>
    <w:unhideWhenUsed/>
    <w:rsid w:val="00C23E48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C23E4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TML">
    <w:name w:val="HTML Address"/>
    <w:basedOn w:val="a"/>
    <w:link w:val="HTML0"/>
    <w:semiHidden/>
    <w:unhideWhenUsed/>
    <w:rsid w:val="00C23E48"/>
    <w:rPr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semiHidden/>
    <w:rsid w:val="00C23E48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visited">
    <w:name w:val="visited"/>
    <w:basedOn w:val="a0"/>
    <w:rsid w:val="00C23E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E470B3"/>
    <w:pPr>
      <w:keepNext/>
      <w:jc w:val="both"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67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1"/>
    <w:locked/>
    <w:rsid w:val="009A0995"/>
    <w:rPr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2"/>
    <w:rsid w:val="009A0995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paragraph" w:styleId="af3">
    <w:name w:val="Normal (Web)"/>
    <w:basedOn w:val="a"/>
    <w:uiPriority w:val="99"/>
    <w:unhideWhenUsed/>
    <w:rsid w:val="004550D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rsid w:val="00E470B3"/>
    <w:rPr>
      <w:rFonts w:ascii="Arial" w:eastAsia="Times New Roman" w:hAnsi="Arial" w:cs="Times New Roman"/>
      <w:b/>
      <w:sz w:val="28"/>
      <w:szCs w:val="20"/>
      <w:lang w:val="ru-RU" w:eastAsia="ru-RU"/>
    </w:rPr>
  </w:style>
  <w:style w:type="character" w:styleId="af4">
    <w:name w:val="Strong"/>
    <w:basedOn w:val="a0"/>
    <w:uiPriority w:val="22"/>
    <w:qFormat/>
    <w:rsid w:val="00D26DA8"/>
    <w:rPr>
      <w:b/>
      <w:bCs/>
    </w:rPr>
  </w:style>
  <w:style w:type="character" w:customStyle="1" w:styleId="af5">
    <w:name w:val="Основной текст + Полужирный"/>
    <w:basedOn w:val="af2"/>
    <w:rsid w:val="00BD2C2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rsid w:val="005A67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styleId="22">
    <w:name w:val="Body Text 2"/>
    <w:basedOn w:val="a"/>
    <w:link w:val="23"/>
    <w:uiPriority w:val="99"/>
    <w:semiHidden/>
    <w:unhideWhenUsed/>
    <w:rsid w:val="00C23E48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C23E4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TML">
    <w:name w:val="HTML Address"/>
    <w:basedOn w:val="a"/>
    <w:link w:val="HTML0"/>
    <w:semiHidden/>
    <w:unhideWhenUsed/>
    <w:rsid w:val="00C23E48"/>
    <w:rPr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semiHidden/>
    <w:rsid w:val="00C23E48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visited">
    <w:name w:val="visited"/>
    <w:basedOn w:val="a0"/>
    <w:rsid w:val="00C23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9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F3C9D-0BA2-4233-8B7D-4B9157B2C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15</cp:revision>
  <cp:lastPrinted>2021-12-24T11:48:00Z</cp:lastPrinted>
  <dcterms:created xsi:type="dcterms:W3CDTF">2021-11-23T13:06:00Z</dcterms:created>
  <dcterms:modified xsi:type="dcterms:W3CDTF">2021-12-29T07:14:00Z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