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51" w:rsidRPr="007C7E00" w:rsidRDefault="007C7E00" w:rsidP="00037B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7E00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037B51" w:rsidRPr="007C7E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роботу управління адміністративних послуг </w:t>
      </w:r>
    </w:p>
    <w:p w:rsidR="00037B51" w:rsidRPr="007C7E00" w:rsidRDefault="00037B51" w:rsidP="00037B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7E00">
        <w:rPr>
          <w:rFonts w:ascii="Times New Roman" w:hAnsi="Times New Roman" w:cs="Times New Roman"/>
          <w:b/>
          <w:sz w:val="28"/>
          <w:szCs w:val="28"/>
          <w:lang w:val="uk-UA"/>
        </w:rPr>
        <w:t>Лисичанської міської військово-цивільної адміністрації Сєвєродонецького району Луганської області за 2021 рік</w:t>
      </w:r>
    </w:p>
    <w:p w:rsidR="00037B51" w:rsidRPr="00D7409B" w:rsidRDefault="007C7E00" w:rsidP="00037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97308"/>
            <wp:effectExtent l="0" t="0" r="3175" b="0"/>
            <wp:docPr id="1" name="Рисунок 1" descr="C:\Users\Настя\Desktop\статистика за год новая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статистика за год новая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адміністративних послуг є суб’єктом державної реєстрації у сфері державної реєстрації речових прав на нерухоме майно, державної реєстрації юридичних осіб та фізичних осіб-підприємців, органом реєстрації у сфері реєстрації/зняття з реєстрації місця проживання осіб. 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здійснює матеріально-технічне та організаційне забезпечення діяльності Центру надання адміністративних послуг у </w:t>
      </w:r>
      <w:proofErr w:type="spellStart"/>
      <w:r w:rsidRPr="00D7409B">
        <w:rPr>
          <w:rFonts w:ascii="Times New Roman" w:hAnsi="Times New Roman" w:cs="Times New Roman"/>
          <w:sz w:val="28"/>
          <w:szCs w:val="28"/>
          <w:lang w:val="uk-UA"/>
        </w:rPr>
        <w:t>м.Лисичанську</w:t>
      </w:r>
      <w:proofErr w:type="spellEnd"/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 (далі – ЦНАП), керівництво його діяльністю.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>ЦНАП – є постійно діючим робочим органом, який створений на виконання Закону України «Про адміністративні послуги» з метою забезпечення надання адміністративних послуг та функціонує з 31.12.2013.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09B">
        <w:rPr>
          <w:rFonts w:ascii="Times New Roman" w:hAnsi="Times New Roman" w:cs="Times New Roman"/>
          <w:bCs/>
          <w:sz w:val="28"/>
          <w:szCs w:val="28"/>
          <w:lang w:val="uk-UA"/>
        </w:rPr>
        <w:t>Через ЦНАП надається 134 послуг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D7409B">
        <w:rPr>
          <w:rFonts w:ascii="Times New Roman" w:hAnsi="Times New Roman" w:cs="Times New Roman"/>
          <w:bCs/>
          <w:sz w:val="28"/>
          <w:szCs w:val="28"/>
          <w:lang w:val="uk-UA"/>
        </w:rPr>
        <w:t>. Всі послуги надаються через адміністратора</w:t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 шляхом його взаємодії з суб'єктами надання послуг, а також адміністраторами та державними реєстраторами безпосередньо.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Суб'єктами надання адміністративних послуг, в тому числі з видачі документів дозвільного характеру є 9 структурних підрозділів військово-цивільної адміністрації та 9 органів виконавчої влади. 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>На підставі укладених угод про співпрацю в приміщенні ЦНАП працюють: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>- дистанційний пункт спеціалістів відділу «Лисичанське бюро правової допомоги» Сєвєродонецького місцевого центру з надання безоплатної вторинної правової допомоги (з січня 2021 року);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lastRenderedPageBreak/>
        <w:t>- віддалене робоче місце</w:t>
      </w:r>
      <w:r w:rsidRPr="00D740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працівника Лисичанського міського відділення виконавчої дирекції Фонду соціального страхування України у Луганській області з метою забезпечення доступності послуг Фонду соціального страхування України та організації ефективного прийому обслуговування заявників (з червня 2021 року);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- агентський пункт управління Пенсійного фонду України у м. Лисичанську, який надає консультації громадянам відповідно до компетенції, що сприяє забезпеченню доступності послуг до суб’єктів звернення та їх ефективному обслуговуванню (з липня 2021 року); 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віддалене робоче місце працівника Лисичанського міського центру зайнятості з метою забезпечення ефективної системи надання послуг центру зайнятості фізичним та юридичним особам (з серпня 2021 року).</w:t>
      </w:r>
    </w:p>
    <w:p w:rsidR="00037B51" w:rsidRPr="00D7409B" w:rsidRDefault="00037B51" w:rsidP="00037B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7409B">
        <w:rPr>
          <w:sz w:val="28"/>
          <w:szCs w:val="28"/>
          <w:lang w:val="uk-UA"/>
        </w:rPr>
        <w:t xml:space="preserve">У ЦНАП працює CALL – центр, що надає можливість суб’єктам звернень оперативно отримувати інформацію щодо порядку надання адміністративних послуг. </w:t>
      </w:r>
    </w:p>
    <w:p w:rsidR="00037B51" w:rsidRPr="00D7409B" w:rsidRDefault="00037B51" w:rsidP="00037B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7409B">
        <w:rPr>
          <w:sz w:val="28"/>
          <w:szCs w:val="28"/>
          <w:lang w:val="uk-UA"/>
        </w:rPr>
        <w:t xml:space="preserve">Для більш зручного формату спілкування адміністраторів із заявниками за сприяння </w:t>
      </w:r>
      <w:proofErr w:type="spellStart"/>
      <w:r w:rsidRPr="00D7409B">
        <w:rPr>
          <w:sz w:val="28"/>
          <w:szCs w:val="28"/>
          <w:lang w:val="uk-UA"/>
        </w:rPr>
        <w:t>Проєкту</w:t>
      </w:r>
      <w:proofErr w:type="spellEnd"/>
      <w:r w:rsidRPr="00D7409B">
        <w:rPr>
          <w:sz w:val="28"/>
          <w:szCs w:val="28"/>
          <w:lang w:val="uk-UA"/>
        </w:rPr>
        <w:t xml:space="preserve"> «Реформа управління на сході України ІІ» функціонує чат-бот ЦНАП, за допомогою якого можна отримати інформацію про ЦНАП (години прийому, місцезнаходження), отримати консультацію (найбільш популярні питання), відстежити стан готовності послуги, оцінити роботу ЦНАП. Чат-бот працює у популярних </w:t>
      </w:r>
      <w:proofErr w:type="spellStart"/>
      <w:r w:rsidRPr="00D7409B">
        <w:rPr>
          <w:sz w:val="28"/>
          <w:szCs w:val="28"/>
          <w:lang w:val="uk-UA"/>
        </w:rPr>
        <w:t>месенджерах</w:t>
      </w:r>
      <w:proofErr w:type="spellEnd"/>
      <w:r w:rsidRPr="00D7409B">
        <w:rPr>
          <w:sz w:val="28"/>
          <w:szCs w:val="28"/>
          <w:lang w:val="uk-UA"/>
        </w:rPr>
        <w:t xml:space="preserve"> </w:t>
      </w:r>
      <w:proofErr w:type="spellStart"/>
      <w:r w:rsidRPr="00D7409B">
        <w:rPr>
          <w:sz w:val="28"/>
          <w:szCs w:val="28"/>
          <w:lang w:val="uk-UA"/>
        </w:rPr>
        <w:t>Telegram</w:t>
      </w:r>
      <w:proofErr w:type="spellEnd"/>
      <w:r w:rsidRPr="00D7409B">
        <w:rPr>
          <w:sz w:val="28"/>
          <w:szCs w:val="28"/>
          <w:lang w:val="uk-UA"/>
        </w:rPr>
        <w:t xml:space="preserve"> та </w:t>
      </w:r>
      <w:proofErr w:type="spellStart"/>
      <w:r w:rsidRPr="00D7409B">
        <w:rPr>
          <w:sz w:val="28"/>
          <w:szCs w:val="28"/>
          <w:lang w:val="uk-UA"/>
        </w:rPr>
        <w:t>Viber</w:t>
      </w:r>
      <w:proofErr w:type="spellEnd"/>
      <w:r w:rsidRPr="00D7409B">
        <w:rPr>
          <w:sz w:val="28"/>
          <w:szCs w:val="28"/>
          <w:lang w:val="uk-UA"/>
        </w:rPr>
        <w:t xml:space="preserve">. </w:t>
      </w:r>
    </w:p>
    <w:p w:rsidR="00037B51" w:rsidRDefault="00037B51" w:rsidP="00037B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Також в ЦНАП організовано місце для самообслуговування суб’єктів звернень. </w:t>
      </w:r>
      <w:r w:rsidRPr="00D740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допомогою такого сервісу громадяни можуть отримати електронні послуги на Єдиному державному </w:t>
      </w:r>
      <w:proofErr w:type="spellStart"/>
      <w:r w:rsidRPr="00D740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веб-порталі</w:t>
      </w:r>
      <w:proofErr w:type="spellEnd"/>
      <w:r w:rsidRPr="00D740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електронних послуг – Порталі Дія (</w:t>
      </w:r>
      <w:proofErr w:type="spellStart"/>
      <w:r w:rsidRPr="00D740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diia.gov.ua</w:t>
      </w:r>
      <w:proofErr w:type="spellEnd"/>
      <w:r w:rsidRPr="00D740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), </w:t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>роздрукувати необхідний документ, скористатися власною електронною поштою тощо.</w:t>
      </w:r>
    </w:p>
    <w:p w:rsidR="00037B51" w:rsidRPr="00D7409B" w:rsidRDefault="00037B51" w:rsidP="00037B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7409B">
        <w:rPr>
          <w:sz w:val="28"/>
          <w:szCs w:val="28"/>
          <w:lang w:val="uk-UA"/>
        </w:rPr>
        <w:t>В приміщенні ЦНАП встановлено платіжний термінал для самообслуговування та 2 POS-термінали для зручності заявників, спрощення і поліпшення якості надання адміністративних послуг.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ЦНАП запроваджено роботу пересувного відділеного робочого місця адміністратора </w:t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«Мобільний адміністратор» </w:t>
      </w:r>
      <w:r w:rsidRPr="00D740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допомогою ручного мобільного комплекту програмних та технічних засобів з вільним доступом до Інтернету</w:t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 для обслуговування маломобільних груп населення за місцем свого перебування </w:t>
      </w:r>
      <w:r w:rsidRPr="00D740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(житло, заклад охорони здоров’я, заклад соціального захисту тощо)</w:t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ЦНАП здійснюється </w:t>
      </w:r>
      <w:proofErr w:type="spellStart"/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>онлайн-консультування</w:t>
      </w:r>
      <w:proofErr w:type="spellEnd"/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суб'єктів звернення засобами телефонного зв'язку та через офіційний веб-сайт ЦНАП. На офіційному веб-сайті ЦНАП, у </w:t>
      </w:r>
      <w:proofErr w:type="spellStart"/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>Facebook</w:t>
      </w:r>
      <w:proofErr w:type="spellEnd"/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</w:t>
      </w:r>
      <w:proofErr w:type="spellStart"/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>Instagram</w:t>
      </w:r>
      <w:proofErr w:type="spellEnd"/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постійно публікується інформація про нововведення в законодавстві в сфері надання адміністративних послуг та інша корисна інформація для громадян та суб’єктів господарювання.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У лютому 2021 року через ЦНАП впроваджено надання послуг </w:t>
      </w:r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>сервісного</w:t>
      </w:r>
      <w:r w:rsidRPr="00D7409B">
        <w:rPr>
          <w:rFonts w:ascii="Times New Roman" w:hAnsi="Times New Roman" w:cs="Times New Roman"/>
          <w:lang w:val="uk-UA"/>
        </w:rPr>
        <w:t xml:space="preserve"> </w:t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центру МВС України. </w:t>
      </w:r>
    </w:p>
    <w:p w:rsidR="00037B51" w:rsidRPr="00D7409B" w:rsidRDefault="00037B51" w:rsidP="00037B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4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квітні 2021 року прийнято рішення про створення віддалених робочих місць адміністраторі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ЦНАП у населених пунктах: смт Білогорівка,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смт Вовчоярівка, смт</w:t>
      </w:r>
      <w:r w:rsidRPr="00D74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Малорязанцеве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смт</w:t>
      </w:r>
      <w:r w:rsidRPr="00D74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Мирна Долина для забезпечення доступності адміністративних послуг усім мешканцям Лисичанської територіальної громади. Всього створено 6 відділених робочих місць адміністраторів ЦНАП. У містах Новодружеську та Привіллі такі відділені робочі місця були створені у 2019 році. З жовтня 2021 року працюють усі віддалені робочі місця адміністраторів ЦНАП.</w:t>
      </w:r>
    </w:p>
    <w:p w:rsidR="00037B51" w:rsidRPr="00D7409B" w:rsidRDefault="00037B51" w:rsidP="00037B51">
      <w:pPr>
        <w:pStyle w:val="a4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  <w:lang w:val="uk-UA"/>
        </w:rPr>
      </w:pPr>
      <w:r w:rsidRPr="00D7409B">
        <w:rPr>
          <w:sz w:val="28"/>
          <w:szCs w:val="28"/>
          <w:shd w:val="clear" w:color="auto" w:fill="FFFFFF"/>
          <w:lang w:val="uk-UA"/>
        </w:rPr>
        <w:t>З липня 2021 року в</w:t>
      </w:r>
      <w:r w:rsidRPr="00D7409B">
        <w:rPr>
          <w:sz w:val="28"/>
          <w:szCs w:val="28"/>
          <w:lang w:val="uk-UA"/>
        </w:rPr>
        <w:t xml:space="preserve"> ЦНАП громадяни можуть отримати послуги з цифрової грамотності. Працівники ЦНАП у м. Лисичанську надають консультації та допомагають отримати електронні послуги на порталі Дія. Кожен користувач має можливість навчитися цифровій грамотності за допомогою перегляду освітніх серіалів та пройти тестування на Порталі Дія. </w:t>
      </w:r>
    </w:p>
    <w:p w:rsidR="00037B51" w:rsidRPr="00D7409B" w:rsidRDefault="00037B51" w:rsidP="00037B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>У вересні 2021 року на баланс управління від Лисичанської міської військово-цивільної адміністрації передано автомобіль для обслуговування віддалених робочих місць адміністраторів ЦНАП та маломобільних груп населення Лисичанської міської територіальної громади за допомогою сервісу «Мобільний адміністратор».</w:t>
      </w:r>
    </w:p>
    <w:p w:rsidR="00575380" w:rsidRDefault="00037B51" w:rsidP="005753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380">
        <w:rPr>
          <w:sz w:val="28"/>
          <w:szCs w:val="28"/>
          <w:lang w:val="uk-UA"/>
        </w:rPr>
        <w:t xml:space="preserve">В ЦНАП наявний </w:t>
      </w:r>
      <w:proofErr w:type="spellStart"/>
      <w:r w:rsidRPr="00575380">
        <w:rPr>
          <w:sz w:val="28"/>
          <w:szCs w:val="28"/>
          <w:lang w:val="uk-UA"/>
        </w:rPr>
        <w:t>тренінговий</w:t>
      </w:r>
      <w:proofErr w:type="spellEnd"/>
      <w:r w:rsidRPr="00575380">
        <w:rPr>
          <w:sz w:val="28"/>
          <w:szCs w:val="28"/>
          <w:lang w:val="uk-UA"/>
        </w:rPr>
        <w:t xml:space="preserve"> простір для навчання персоналу ЦНАП</w:t>
      </w:r>
      <w:r w:rsidRPr="00D7409B">
        <w:rPr>
          <w:sz w:val="28"/>
          <w:szCs w:val="28"/>
          <w:lang w:val="uk-UA"/>
        </w:rPr>
        <w:t>, громадян, бізнес середовища, благодійних та громадських організацій тощо</w:t>
      </w:r>
      <w:r w:rsidR="009A001D">
        <w:rPr>
          <w:sz w:val="28"/>
          <w:szCs w:val="28"/>
          <w:lang w:val="uk-UA"/>
        </w:rPr>
        <w:t>, де протягом 2021 року було</w:t>
      </w:r>
      <w:r w:rsidR="00575380">
        <w:rPr>
          <w:sz w:val="28"/>
          <w:szCs w:val="28"/>
          <w:lang w:val="uk-UA"/>
        </w:rPr>
        <w:t xml:space="preserve"> проведено </w:t>
      </w:r>
      <w:r w:rsidR="009A001D">
        <w:rPr>
          <w:sz w:val="28"/>
          <w:szCs w:val="28"/>
          <w:lang w:val="uk-UA"/>
        </w:rPr>
        <w:t xml:space="preserve">70 заходів, як </w:t>
      </w:r>
      <w:r w:rsidR="00575380">
        <w:rPr>
          <w:sz w:val="28"/>
          <w:szCs w:val="28"/>
          <w:lang w:val="uk-UA"/>
        </w:rPr>
        <w:t xml:space="preserve">у формі </w:t>
      </w:r>
      <w:r w:rsidR="009A001D">
        <w:rPr>
          <w:sz w:val="28"/>
          <w:szCs w:val="28"/>
          <w:lang w:val="uk-UA"/>
        </w:rPr>
        <w:t xml:space="preserve">онлайн так і офлайн: семінари, </w:t>
      </w:r>
      <w:proofErr w:type="spellStart"/>
      <w:r w:rsidR="009A001D">
        <w:rPr>
          <w:sz w:val="28"/>
          <w:szCs w:val="28"/>
          <w:lang w:val="uk-UA"/>
        </w:rPr>
        <w:t>вебінари</w:t>
      </w:r>
      <w:proofErr w:type="spellEnd"/>
      <w:r w:rsidR="009A001D">
        <w:rPr>
          <w:sz w:val="28"/>
          <w:szCs w:val="28"/>
          <w:lang w:val="uk-UA"/>
        </w:rPr>
        <w:t xml:space="preserve">, тренінги, навчальні </w:t>
      </w:r>
      <w:proofErr w:type="spellStart"/>
      <w:r w:rsidR="009A001D">
        <w:rPr>
          <w:sz w:val="28"/>
          <w:szCs w:val="28"/>
          <w:lang w:val="uk-UA"/>
        </w:rPr>
        <w:t>онлайн-курси</w:t>
      </w:r>
      <w:proofErr w:type="spellEnd"/>
      <w:r w:rsidR="009A001D">
        <w:rPr>
          <w:sz w:val="28"/>
          <w:szCs w:val="28"/>
          <w:lang w:val="uk-UA"/>
        </w:rPr>
        <w:t xml:space="preserve">, </w:t>
      </w:r>
      <w:proofErr w:type="spellStart"/>
      <w:r w:rsidR="009A001D">
        <w:rPr>
          <w:sz w:val="28"/>
          <w:szCs w:val="28"/>
          <w:lang w:val="uk-UA"/>
        </w:rPr>
        <w:t>відеоконференції</w:t>
      </w:r>
      <w:proofErr w:type="spellEnd"/>
      <w:r w:rsidR="009A001D">
        <w:rPr>
          <w:sz w:val="28"/>
          <w:szCs w:val="28"/>
          <w:lang w:val="uk-UA"/>
        </w:rPr>
        <w:t xml:space="preserve">, презентації, </w:t>
      </w:r>
      <w:proofErr w:type="spellStart"/>
      <w:r w:rsidR="009A001D">
        <w:rPr>
          <w:sz w:val="28"/>
          <w:szCs w:val="28"/>
          <w:lang w:val="uk-UA"/>
        </w:rPr>
        <w:t>онлайн-форуми</w:t>
      </w:r>
      <w:proofErr w:type="spellEnd"/>
      <w:r w:rsidR="00575380">
        <w:rPr>
          <w:sz w:val="28"/>
          <w:szCs w:val="28"/>
          <w:lang w:val="uk-UA"/>
        </w:rPr>
        <w:t xml:space="preserve">, засідання робочих груп, круглий стіл, робочі наради, заняття, </w:t>
      </w:r>
      <w:proofErr w:type="spellStart"/>
      <w:r w:rsidR="00575380">
        <w:rPr>
          <w:sz w:val="28"/>
          <w:szCs w:val="28"/>
          <w:lang w:val="uk-UA"/>
        </w:rPr>
        <w:t>онлайн-к</w:t>
      </w:r>
      <w:r w:rsidR="00575380" w:rsidRPr="00575380">
        <w:rPr>
          <w:sz w:val="28"/>
          <w:szCs w:val="28"/>
          <w:lang w:val="uk-UA"/>
        </w:rPr>
        <w:t>урси</w:t>
      </w:r>
      <w:proofErr w:type="spellEnd"/>
      <w:r w:rsidR="00575380" w:rsidRPr="00575380">
        <w:rPr>
          <w:sz w:val="28"/>
          <w:szCs w:val="28"/>
          <w:lang w:val="uk-UA"/>
        </w:rPr>
        <w:t xml:space="preserve"> навчання та підвищення кваліфікації</w:t>
      </w:r>
      <w:r w:rsidR="007F2253">
        <w:rPr>
          <w:sz w:val="28"/>
          <w:szCs w:val="28"/>
          <w:lang w:val="uk-UA"/>
        </w:rPr>
        <w:t xml:space="preserve"> тощо</w:t>
      </w:r>
      <w:r w:rsidR="00575380">
        <w:rPr>
          <w:sz w:val="28"/>
          <w:szCs w:val="28"/>
          <w:lang w:val="uk-UA"/>
        </w:rPr>
        <w:t>.</w:t>
      </w:r>
    </w:p>
    <w:p w:rsidR="007F2253" w:rsidRDefault="007F2253" w:rsidP="007F2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D74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рацівники управління </w:t>
      </w:r>
      <w:r w:rsidRPr="0025592B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 xml:space="preserve">у повному складі пройшли національне тестування </w:t>
      </w:r>
      <w:proofErr w:type="spellStart"/>
      <w:r w:rsidRPr="0025592B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>Цифрограм</w:t>
      </w:r>
      <w:proofErr w:type="spellEnd"/>
      <w:r w:rsidRPr="0025592B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 xml:space="preserve"> та </w:t>
      </w:r>
      <w:r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>отримали відповідні сертифікати з цифрової компетентності. За результатами тестування згідно сертифікатів із 32 працівників високий рівень знань мають 21 (65,6%), середній – 11 (34,4%), базовий – 0.</w:t>
      </w:r>
    </w:p>
    <w:p w:rsidR="007F2253" w:rsidRPr="007F2253" w:rsidRDefault="007F2253" w:rsidP="007F22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</w:pPr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 xml:space="preserve">Велика увага була надана кампанії «Місяць цифрової грамотності» в межах національного проєкту </w:t>
      </w:r>
      <w:proofErr w:type="spellStart"/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>Дія.Цифрова</w:t>
      </w:r>
      <w:proofErr w:type="spellEnd"/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 xml:space="preserve"> освіта, яка тривала з 01.11.2021 до 30.11.2021. Працівники управління у повному складі ознайомилися з освітніми серіалами на платформі «Дія»</w:t>
      </w:r>
      <w:r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 xml:space="preserve"> (</w:t>
      </w:r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 xml:space="preserve">«Основи </w:t>
      </w:r>
      <w:proofErr w:type="spellStart"/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>кібергігієни</w:t>
      </w:r>
      <w:proofErr w:type="spellEnd"/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>»; «</w:t>
      </w:r>
      <w:proofErr w:type="spellStart"/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>Кіберняні</w:t>
      </w:r>
      <w:proofErr w:type="spellEnd"/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 xml:space="preserve">»; «Обережно! </w:t>
      </w:r>
      <w:proofErr w:type="spellStart"/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>Кібершахраї</w:t>
      </w:r>
      <w:proofErr w:type="spellEnd"/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 xml:space="preserve">»; «Безпека дітей в </w:t>
      </w:r>
      <w:proofErr w:type="spellStart"/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>інтернеті</w:t>
      </w:r>
      <w:proofErr w:type="spellEnd"/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>»; «Як громаді стати цифровою»; «Електронний підпис»</w:t>
      </w:r>
      <w:r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>)</w:t>
      </w:r>
      <w:r w:rsidRPr="00641FD2"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 xml:space="preserve"> та отримали сертифікати</w:t>
      </w:r>
      <w:r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  <w:t>.</w:t>
      </w:r>
    </w:p>
    <w:p w:rsidR="00037B51" w:rsidRPr="00D7409B" w:rsidRDefault="00037B51" w:rsidP="005753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7409B">
        <w:rPr>
          <w:sz w:val="28"/>
          <w:szCs w:val="28"/>
          <w:lang w:val="uk-UA"/>
        </w:rPr>
        <w:t xml:space="preserve">22 жовтня 2021 року </w:t>
      </w:r>
      <w:r w:rsidR="007F2253">
        <w:rPr>
          <w:sz w:val="28"/>
          <w:szCs w:val="28"/>
          <w:lang w:val="uk-UA"/>
        </w:rPr>
        <w:t>спеціалістами</w:t>
      </w:r>
      <w:r w:rsidR="007F2253" w:rsidRPr="00D7409B">
        <w:rPr>
          <w:sz w:val="28"/>
          <w:szCs w:val="28"/>
          <w:lang w:val="uk-UA"/>
        </w:rPr>
        <w:t xml:space="preserve"> </w:t>
      </w:r>
      <w:r w:rsidR="007F2253">
        <w:rPr>
          <w:sz w:val="28"/>
          <w:szCs w:val="28"/>
          <w:lang w:val="uk-UA"/>
        </w:rPr>
        <w:t xml:space="preserve">управління адміністративних послуг в якості тренерів </w:t>
      </w:r>
      <w:r w:rsidRPr="00D7409B">
        <w:rPr>
          <w:sz w:val="28"/>
          <w:szCs w:val="28"/>
          <w:lang w:val="uk-UA"/>
        </w:rPr>
        <w:t>було проведено одноденний тренінг</w:t>
      </w:r>
      <w:r w:rsidRPr="00D7409B">
        <w:rPr>
          <w:rFonts w:cs="Segoe UI Symbol"/>
          <w:sz w:val="28"/>
          <w:szCs w:val="28"/>
          <w:lang w:val="uk-UA"/>
        </w:rPr>
        <w:t xml:space="preserve"> </w:t>
      </w:r>
      <w:r w:rsidRPr="00D7409B">
        <w:rPr>
          <w:sz w:val="28"/>
          <w:szCs w:val="28"/>
          <w:lang w:val="uk-UA"/>
        </w:rPr>
        <w:t xml:space="preserve">на тему: «Перезавантаження. </w:t>
      </w:r>
      <w:proofErr w:type="spellStart"/>
      <w:r w:rsidRPr="00D7409B">
        <w:rPr>
          <w:sz w:val="28"/>
          <w:szCs w:val="28"/>
          <w:lang w:val="uk-UA"/>
        </w:rPr>
        <w:t>Ґендерно</w:t>
      </w:r>
      <w:proofErr w:type="spellEnd"/>
      <w:r w:rsidRPr="00D7409B">
        <w:rPr>
          <w:sz w:val="28"/>
          <w:szCs w:val="28"/>
          <w:lang w:val="uk-UA"/>
        </w:rPr>
        <w:t xml:space="preserve"> чутлива організація діяльності</w:t>
      </w:r>
      <w:r>
        <w:rPr>
          <w:sz w:val="28"/>
          <w:szCs w:val="28"/>
          <w:lang w:val="uk-UA"/>
        </w:rPr>
        <w:t xml:space="preserve"> в органах публічної влади»</w:t>
      </w:r>
      <w:r w:rsidRPr="00D7409B">
        <w:rPr>
          <w:sz w:val="28"/>
          <w:szCs w:val="28"/>
          <w:lang w:val="uk-UA"/>
        </w:rPr>
        <w:t xml:space="preserve"> для працівник</w:t>
      </w:r>
      <w:r>
        <w:rPr>
          <w:sz w:val="28"/>
          <w:szCs w:val="28"/>
          <w:lang w:val="uk-UA"/>
        </w:rPr>
        <w:t>ів</w:t>
      </w:r>
      <w:r w:rsidRPr="00D7409B">
        <w:rPr>
          <w:sz w:val="28"/>
          <w:szCs w:val="28"/>
          <w:lang w:val="uk-UA"/>
        </w:rPr>
        <w:t xml:space="preserve"> державних установ, структурних підрозділів Лисичанської міської військово-цивільної адміністрації Сєвєродонець</w:t>
      </w:r>
      <w:r w:rsidR="007F2253">
        <w:rPr>
          <w:sz w:val="28"/>
          <w:szCs w:val="28"/>
          <w:lang w:val="uk-UA"/>
        </w:rPr>
        <w:t>кого району Луганської області.</w:t>
      </w:r>
    </w:p>
    <w:p w:rsidR="00037B51" w:rsidRPr="00A63D3C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46AF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Протягом листопада – грудня 2021 року ЦНАП відвідали </w:t>
      </w:r>
      <w:r w:rsidRPr="00A46AF7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A46AF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«таємних покупців». За результатами таких візитів ЦНАП отримав середній бал оцінки </w:t>
      </w:r>
      <w:r w:rsidRPr="00A63D3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91,72% рівня задоволеності заявників. </w:t>
      </w:r>
    </w:p>
    <w:p w:rsidR="00037B51" w:rsidRPr="00A63D3C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63D3C">
        <w:rPr>
          <w:rFonts w:ascii="Times New Roman" w:hAnsi="Times New Roman" w:cs="Times New Roman"/>
          <w:sz w:val="28"/>
          <w:szCs w:val="28"/>
          <w:lang w:val="uk-UA"/>
        </w:rPr>
        <w:t>Також з грудня 2021 року працівники ЦНАП надають консультації та практичну допомогу населенню щодо участі в програмі «</w:t>
      </w:r>
      <w:proofErr w:type="spellStart"/>
      <w:r w:rsidRPr="00A63D3C">
        <w:rPr>
          <w:rFonts w:ascii="Times New Roman" w:hAnsi="Times New Roman" w:cs="Times New Roman"/>
          <w:sz w:val="28"/>
          <w:szCs w:val="28"/>
          <w:lang w:val="uk-UA"/>
        </w:rPr>
        <w:t>єПідтримка</w:t>
      </w:r>
      <w:proofErr w:type="spellEnd"/>
      <w:r w:rsidRPr="00A63D3C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A63D3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генерації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Start"/>
      <w:r w:rsidRPr="0083375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3D3C">
        <w:rPr>
          <w:rFonts w:ascii="Times New Roman" w:hAnsi="Times New Roman" w:cs="Times New Roman"/>
          <w:sz w:val="28"/>
          <w:szCs w:val="28"/>
          <w:lang w:val="uk-UA"/>
        </w:rPr>
        <w:t>сертифікатів</w:t>
      </w:r>
      <w:proofErr w:type="spellEnd"/>
      <w:r w:rsidRPr="00A63D3C">
        <w:rPr>
          <w:rFonts w:ascii="Times New Roman" w:hAnsi="Times New Roman" w:cs="Times New Roman"/>
          <w:sz w:val="28"/>
          <w:szCs w:val="28"/>
          <w:lang w:val="uk-UA"/>
        </w:rPr>
        <w:t xml:space="preserve"> про вакцинацію, що користується неабияким попитом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громадян</w:t>
      </w:r>
      <w:r w:rsidRPr="00A63D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7B51" w:rsidRPr="00D7409B" w:rsidRDefault="00037B51" w:rsidP="00037B5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7409B">
        <w:rPr>
          <w:sz w:val="28"/>
          <w:szCs w:val="28"/>
          <w:lang w:val="uk-UA"/>
        </w:rPr>
        <w:t>В приміщенні ЦНАП постійно оновлюється виставка робіт учнів художнього відділ</w:t>
      </w:r>
      <w:r>
        <w:rPr>
          <w:sz w:val="28"/>
          <w:szCs w:val="28"/>
          <w:lang w:val="uk-UA"/>
        </w:rPr>
        <w:t>ення</w:t>
      </w:r>
      <w:r w:rsidRPr="00D7409B">
        <w:rPr>
          <w:sz w:val="28"/>
          <w:szCs w:val="28"/>
          <w:lang w:val="uk-UA"/>
        </w:rPr>
        <w:t xml:space="preserve"> КЗ «Лисичанська дитяча школа мистецтв № 1».</w:t>
      </w:r>
    </w:p>
    <w:p w:rsidR="00037B51" w:rsidRPr="007C7E00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7C7E00">
        <w:rPr>
          <w:rFonts w:ascii="Times New Roman" w:hAnsi="Times New Roman" w:cs="Times New Roman"/>
          <w:b/>
          <w:sz w:val="28"/>
          <w:szCs w:val="28"/>
          <w:lang w:val="uk-UA"/>
        </w:rPr>
        <w:t>Станом на 01.01.2022:</w:t>
      </w:r>
    </w:p>
    <w:bookmarkEnd w:id="0"/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- через ЦНАП у м. Лисичанську всього надано </w:t>
      </w:r>
      <w:r w:rsidR="00366E3D">
        <w:rPr>
          <w:rFonts w:ascii="Times New Roman" w:hAnsi="Times New Roman" w:cs="Times New Roman"/>
          <w:bCs/>
          <w:sz w:val="28"/>
          <w:szCs w:val="28"/>
          <w:lang w:val="uk-UA"/>
        </w:rPr>
        <w:t>60 041</w:t>
      </w:r>
      <w:r w:rsidRPr="00D740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адміністративних послуг. </w:t>
      </w:r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Середньомісячна кількість звернень до ЦНАП склала </w:t>
      </w:r>
      <w:r w:rsidR="00366E3D">
        <w:rPr>
          <w:rFonts w:ascii="Times New Roman" w:hAnsi="Times New Roman" w:cs="Times New Roman"/>
          <w:sz w:val="28"/>
          <w:szCs w:val="28"/>
          <w:lang w:val="uk-UA" w:eastAsia="uk-UA"/>
        </w:rPr>
        <w:t>5003</w:t>
      </w:r>
      <w:r w:rsidR="00F75161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кількість наданих консультацій – </w:t>
      </w:r>
      <w:r w:rsidR="00366E3D">
        <w:rPr>
          <w:rFonts w:ascii="Times New Roman" w:hAnsi="Times New Roman" w:cs="Times New Roman"/>
          <w:sz w:val="28"/>
          <w:szCs w:val="28"/>
          <w:lang w:val="uk-UA" w:eastAsia="uk-UA"/>
        </w:rPr>
        <w:t>72</w:t>
      </w:r>
      <w:r w:rsidR="007F22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66E3D">
        <w:rPr>
          <w:rFonts w:ascii="Times New Roman" w:hAnsi="Times New Roman" w:cs="Times New Roman"/>
          <w:sz w:val="28"/>
          <w:szCs w:val="28"/>
          <w:lang w:val="uk-UA" w:eastAsia="uk-UA"/>
        </w:rPr>
        <w:t>049</w:t>
      </w:r>
      <w:r w:rsidR="00F75161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сума надходжень до міського бюджету від надання адміністративних послуг становить </w:t>
      </w:r>
      <w:r w:rsidR="00366E3D" w:rsidRPr="00366E3D"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="007F22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66E3D" w:rsidRPr="00366E3D">
        <w:rPr>
          <w:rFonts w:ascii="Times New Roman" w:hAnsi="Times New Roman" w:cs="Times New Roman"/>
          <w:sz w:val="28"/>
          <w:szCs w:val="28"/>
          <w:lang w:val="uk-UA" w:eastAsia="uk-UA"/>
        </w:rPr>
        <w:t>728</w:t>
      </w:r>
      <w:r w:rsidR="007F22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66E3D" w:rsidRPr="00366E3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174 </w:t>
      </w:r>
      <w:r w:rsidR="00F75161">
        <w:rPr>
          <w:rFonts w:ascii="Times New Roman" w:hAnsi="Times New Roman" w:cs="Times New Roman"/>
          <w:sz w:val="28"/>
          <w:szCs w:val="28"/>
          <w:lang w:val="uk-UA" w:eastAsia="uk-UA"/>
        </w:rPr>
        <w:t>грн;</w:t>
      </w:r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опрацьовано </w:t>
      </w:r>
      <w:r w:rsidR="00F75161">
        <w:rPr>
          <w:rFonts w:ascii="Times New Roman" w:hAnsi="Times New Roman" w:cs="Times New Roman"/>
          <w:sz w:val="28"/>
          <w:szCs w:val="28"/>
          <w:lang w:val="uk-UA" w:eastAsia="uk-UA"/>
        </w:rPr>
        <w:t>1515</w:t>
      </w:r>
      <w:r w:rsidR="006B187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електронних заяв</w:t>
      </w:r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державними реєстраторами бізнесу через сервіс «Он-лайн будинок юстиції»</w:t>
      </w:r>
      <w:r w:rsidR="00F75161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037B51" w:rsidRPr="00D7409B" w:rsidRDefault="00037B51" w:rsidP="0003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комплексною послугою </w:t>
      </w:r>
      <w:r w:rsidRPr="00D74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D74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єМалятко</w:t>
      </w:r>
      <w:proofErr w:type="spellEnd"/>
      <w:r w:rsidRPr="00D74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скористалися </w:t>
      </w:r>
      <w:r w:rsidR="00122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Pr="00D74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родин.</w:t>
      </w:r>
    </w:p>
    <w:p w:rsidR="00641FD2" w:rsidRDefault="00641FD2" w:rsidP="00641F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</w:pPr>
    </w:p>
    <w:p w:rsidR="007F2253" w:rsidRDefault="007F2253" w:rsidP="00641F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  <w:lang w:val="uk-UA" w:eastAsia="uk-UA"/>
        </w:rPr>
      </w:pPr>
    </w:p>
    <w:p w:rsidR="00037B51" w:rsidRPr="00D7409B" w:rsidRDefault="00037B51" w:rsidP="00037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>Начальни</w:t>
      </w:r>
      <w:r w:rsidR="007F2253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– </w:t>
      </w:r>
    </w:p>
    <w:p w:rsidR="005712D0" w:rsidRPr="007F2253" w:rsidRDefault="00037B51" w:rsidP="007F2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09B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="007F225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 xml:space="preserve"> реєстратор</w:t>
      </w:r>
      <w:r w:rsidR="007F2253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D7409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Олена ЛИТВИНЮК</w:t>
      </w:r>
    </w:p>
    <w:sectPr w:rsidR="005712D0" w:rsidRPr="007F2253" w:rsidSect="00641FD2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27" w:rsidRDefault="001A7627" w:rsidP="000F33D5">
      <w:pPr>
        <w:spacing w:after="0" w:line="240" w:lineRule="auto"/>
      </w:pPr>
      <w:r>
        <w:separator/>
      </w:r>
    </w:p>
  </w:endnote>
  <w:endnote w:type="continuationSeparator" w:id="0">
    <w:p w:rsidR="001A7627" w:rsidRDefault="001A7627" w:rsidP="000F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27" w:rsidRDefault="001A7627" w:rsidP="000F33D5">
      <w:pPr>
        <w:spacing w:after="0" w:line="240" w:lineRule="auto"/>
      </w:pPr>
      <w:r>
        <w:separator/>
      </w:r>
    </w:p>
  </w:footnote>
  <w:footnote w:type="continuationSeparator" w:id="0">
    <w:p w:rsidR="001A7627" w:rsidRDefault="001A7627" w:rsidP="000F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830521"/>
      <w:docPartObj>
        <w:docPartGallery w:val="Page Numbers (Top of Page)"/>
        <w:docPartUnique/>
      </w:docPartObj>
    </w:sdtPr>
    <w:sdtEndPr/>
    <w:sdtContent>
      <w:p w:rsidR="000F33D5" w:rsidRDefault="000F33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E00">
          <w:rPr>
            <w:noProof/>
          </w:rPr>
          <w:t>4</w:t>
        </w:r>
        <w:r>
          <w:fldChar w:fldCharType="end"/>
        </w:r>
      </w:p>
    </w:sdtContent>
  </w:sdt>
  <w:p w:rsidR="000F33D5" w:rsidRDefault="000F33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21B50"/>
    <w:multiLevelType w:val="hybridMultilevel"/>
    <w:tmpl w:val="F94C9316"/>
    <w:lvl w:ilvl="0" w:tplc="6706E1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D0"/>
    <w:rsid w:val="00010CC4"/>
    <w:rsid w:val="00023D30"/>
    <w:rsid w:val="00037B51"/>
    <w:rsid w:val="000A4824"/>
    <w:rsid w:val="000F33D5"/>
    <w:rsid w:val="001224B9"/>
    <w:rsid w:val="00194838"/>
    <w:rsid w:val="001A32B2"/>
    <w:rsid w:val="001A7627"/>
    <w:rsid w:val="0020200D"/>
    <w:rsid w:val="00300327"/>
    <w:rsid w:val="0032257A"/>
    <w:rsid w:val="00351ECC"/>
    <w:rsid w:val="00366E3D"/>
    <w:rsid w:val="00434A20"/>
    <w:rsid w:val="0048299C"/>
    <w:rsid w:val="004F0BC1"/>
    <w:rsid w:val="00532B82"/>
    <w:rsid w:val="005712D0"/>
    <w:rsid w:val="00575380"/>
    <w:rsid w:val="0061467E"/>
    <w:rsid w:val="00617884"/>
    <w:rsid w:val="00641FD2"/>
    <w:rsid w:val="006901BE"/>
    <w:rsid w:val="00697F06"/>
    <w:rsid w:val="006A77C7"/>
    <w:rsid w:val="006B1870"/>
    <w:rsid w:val="00707866"/>
    <w:rsid w:val="00763B85"/>
    <w:rsid w:val="00764ED9"/>
    <w:rsid w:val="007B3355"/>
    <w:rsid w:val="007C7E00"/>
    <w:rsid w:val="007F2253"/>
    <w:rsid w:val="008038BB"/>
    <w:rsid w:val="008325CF"/>
    <w:rsid w:val="008600B9"/>
    <w:rsid w:val="00912DE5"/>
    <w:rsid w:val="009567D6"/>
    <w:rsid w:val="00957089"/>
    <w:rsid w:val="009A001D"/>
    <w:rsid w:val="00A025E0"/>
    <w:rsid w:val="00A10A80"/>
    <w:rsid w:val="00A358B6"/>
    <w:rsid w:val="00A46AF7"/>
    <w:rsid w:val="00A63D3C"/>
    <w:rsid w:val="00A67A49"/>
    <w:rsid w:val="00AB4189"/>
    <w:rsid w:val="00AC74B3"/>
    <w:rsid w:val="00AF1F01"/>
    <w:rsid w:val="00B00B16"/>
    <w:rsid w:val="00B120BB"/>
    <w:rsid w:val="00BF778F"/>
    <w:rsid w:val="00C152F9"/>
    <w:rsid w:val="00C233D7"/>
    <w:rsid w:val="00C57F5B"/>
    <w:rsid w:val="00C80330"/>
    <w:rsid w:val="00C830E7"/>
    <w:rsid w:val="00C92D0B"/>
    <w:rsid w:val="00D7409B"/>
    <w:rsid w:val="00D95835"/>
    <w:rsid w:val="00E07263"/>
    <w:rsid w:val="00E21672"/>
    <w:rsid w:val="00E21EC7"/>
    <w:rsid w:val="00EA4D6B"/>
    <w:rsid w:val="00EE48C2"/>
    <w:rsid w:val="00F11495"/>
    <w:rsid w:val="00F7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2D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7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4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33D5"/>
  </w:style>
  <w:style w:type="paragraph" w:styleId="a8">
    <w:name w:val="footer"/>
    <w:basedOn w:val="a"/>
    <w:link w:val="a9"/>
    <w:uiPriority w:val="99"/>
    <w:unhideWhenUsed/>
    <w:rsid w:val="000F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33D5"/>
  </w:style>
  <w:style w:type="character" w:customStyle="1" w:styleId="6qdm">
    <w:name w:val="_6qdm"/>
    <w:basedOn w:val="a0"/>
    <w:rsid w:val="00C830E7"/>
  </w:style>
  <w:style w:type="character" w:customStyle="1" w:styleId="textexposedshow">
    <w:name w:val="text_exposed_show"/>
    <w:basedOn w:val="a0"/>
    <w:rsid w:val="00C830E7"/>
  </w:style>
  <w:style w:type="paragraph" w:styleId="aa">
    <w:name w:val="Balloon Text"/>
    <w:basedOn w:val="a"/>
    <w:link w:val="ab"/>
    <w:uiPriority w:val="99"/>
    <w:semiHidden/>
    <w:unhideWhenUsed/>
    <w:rsid w:val="007C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7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2D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7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4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33D5"/>
  </w:style>
  <w:style w:type="paragraph" w:styleId="a8">
    <w:name w:val="footer"/>
    <w:basedOn w:val="a"/>
    <w:link w:val="a9"/>
    <w:uiPriority w:val="99"/>
    <w:unhideWhenUsed/>
    <w:rsid w:val="000F3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33D5"/>
  </w:style>
  <w:style w:type="character" w:customStyle="1" w:styleId="6qdm">
    <w:name w:val="_6qdm"/>
    <w:basedOn w:val="a0"/>
    <w:rsid w:val="00C830E7"/>
  </w:style>
  <w:style w:type="character" w:customStyle="1" w:styleId="textexposedshow">
    <w:name w:val="text_exposed_show"/>
    <w:basedOn w:val="a0"/>
    <w:rsid w:val="00C830E7"/>
  </w:style>
  <w:style w:type="paragraph" w:styleId="aa">
    <w:name w:val="Balloon Text"/>
    <w:basedOn w:val="a"/>
    <w:link w:val="ab"/>
    <w:uiPriority w:val="99"/>
    <w:semiHidden/>
    <w:unhideWhenUsed/>
    <w:rsid w:val="007C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7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02B5-E96E-45B2-AD75-D5B4AEA5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Компик</dc:creator>
  <cp:lastModifiedBy>Настя</cp:lastModifiedBy>
  <cp:revision>20</cp:revision>
  <cp:lastPrinted>2021-06-07T08:22:00Z</cp:lastPrinted>
  <dcterms:created xsi:type="dcterms:W3CDTF">2021-06-05T05:23:00Z</dcterms:created>
  <dcterms:modified xsi:type="dcterms:W3CDTF">2022-01-21T06:53:00Z</dcterms:modified>
</cp:coreProperties>
</file>