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8681C" w14:textId="77777777" w:rsidR="00812062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</w:t>
      </w:r>
      <w:r w:rsidRPr="000A5DE1">
        <w:rPr>
          <w:rFonts w:ascii="Times New Roman" w:hAnsi="Times New Roman" w:cs="Times New Roman"/>
          <w:sz w:val="28"/>
          <w:szCs w:val="28"/>
          <w:lang w:val="uk-UA"/>
        </w:rPr>
        <w:t>риск</w:t>
      </w:r>
      <w:r>
        <w:rPr>
          <w:rFonts w:ascii="Times New Roman" w:hAnsi="Times New Roman" w:cs="Times New Roman"/>
          <w:sz w:val="28"/>
          <w:szCs w:val="28"/>
          <w:lang w:val="uk-UA"/>
        </w:rPr>
        <w:t>ладовий тест</w:t>
      </w:r>
      <w:r w:rsidR="00812062" w:rsidRPr="0081206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38AED8E2" w14:textId="77777777" w:rsidR="00812062" w:rsidRDefault="006C7808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2062">
        <w:rPr>
          <w:rFonts w:ascii="Times New Roman" w:hAnsi="Times New Roman" w:cs="Times New Roman"/>
          <w:sz w:val="28"/>
          <w:szCs w:val="28"/>
          <w:lang w:val="uk-UA"/>
        </w:rPr>
        <w:t xml:space="preserve"> розпорядження начальника </w:t>
      </w:r>
      <w:r w:rsidR="003B465B">
        <w:rPr>
          <w:rFonts w:ascii="Times New Roman" w:hAnsi="Times New Roman" w:cs="Times New Roman"/>
          <w:sz w:val="28"/>
          <w:szCs w:val="28"/>
          <w:lang w:val="uk-UA"/>
        </w:rPr>
        <w:t>від  0</w:t>
      </w:r>
      <w:r w:rsidR="00E44DD3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E44DD3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 xml:space="preserve">.2024 № </w:t>
      </w:r>
      <w:r w:rsidR="00E44DD3">
        <w:rPr>
          <w:rFonts w:ascii="Times New Roman" w:hAnsi="Times New Roman" w:cs="Times New Roman"/>
          <w:sz w:val="28"/>
          <w:szCs w:val="28"/>
          <w:lang w:val="uk-UA"/>
        </w:rPr>
        <w:t>307</w:t>
      </w:r>
    </w:p>
    <w:p w14:paraId="26C3205B" w14:textId="77777777" w:rsidR="000A5DE1" w:rsidRDefault="00812062" w:rsidP="002417AA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Лисичанської міської військової адміністрації «</w:t>
      </w:r>
      <w:r w:rsidR="002417AA" w:rsidRPr="002417AA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Програми надання </w:t>
      </w:r>
      <w:r w:rsidR="00E44DD3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2417AA" w:rsidRPr="002417A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2417AA">
        <w:rPr>
          <w:rFonts w:ascii="Times New Roman" w:hAnsi="Times New Roman" w:cs="Times New Roman"/>
          <w:sz w:val="28"/>
          <w:szCs w:val="28"/>
          <w:lang w:val="uk-UA"/>
        </w:rPr>
        <w:t xml:space="preserve">ХХХХХХ </w:t>
      </w:r>
      <w:r w:rsidR="003B465B">
        <w:rPr>
          <w:rFonts w:ascii="Times New Roman" w:hAnsi="Times New Roman" w:cs="Times New Roman"/>
          <w:sz w:val="28"/>
          <w:szCs w:val="28"/>
          <w:lang w:val="uk-UA"/>
        </w:rPr>
        <w:t>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26BD1D20" w14:textId="77777777" w:rsidR="000A5DE1" w:rsidRPr="000A5DE1" w:rsidRDefault="000A5DE1" w:rsidP="000A5DE1">
      <w:pPr>
        <w:pStyle w:val="a3"/>
        <w:ind w:firstLine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ч.2 ст.6 Закону України «Про доступ до публічної інформації»</w:t>
      </w:r>
    </w:p>
    <w:p w14:paraId="401314D7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7134922" w14:textId="77777777" w:rsidR="000A5DE1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E44DD3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>конфіденційною інформацією.</w:t>
      </w:r>
    </w:p>
    <w:p w14:paraId="79E96CB3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AFBF695" w14:textId="77777777" w:rsidR="00812062" w:rsidRDefault="00812062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2)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інформація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, викладена у  </w:t>
      </w:r>
      <w:r w:rsidR="006C7808">
        <w:rPr>
          <w:rFonts w:ascii="Times New Roman" w:hAnsi="Times New Roman" w:cs="Times New Roman"/>
          <w:sz w:val="28"/>
          <w:szCs w:val="28"/>
          <w:lang w:val="uk-UA"/>
        </w:rPr>
        <w:t>розпорядженні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E44DD3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 w:rsidR="000A5DE1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>стосується інтересів національної безпеки, територіальної цілісності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, державного суверенітету.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випадку оприлюднення цієї інформації можливе вчинення злочинів з метою 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>д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иверсійної діяльності військовими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формуван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нями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також існує загроза порушення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обороноздатності підрозділів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оскільки у тесті розпорядження наведений перелік матеріально-технічних засобів, які будуть використовуватися підрозділами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для відсічі воєнної агресії окупаційних військ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рф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7F2F66CD" w14:textId="77777777" w:rsidR="000A5DE1" w:rsidRPr="000A5DE1" w:rsidRDefault="000A5DE1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887BAE9" w14:textId="77777777" w:rsidR="000A5DE1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3) у випадку оприлюднення  розпорядженні начальника Лисичанської міської військової адміністрації «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E44DD3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D035BA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буде завдана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істотна шкода </w:t>
      </w:r>
      <w:r>
        <w:rPr>
          <w:rFonts w:ascii="Times New Roman" w:hAnsi="Times New Roman" w:cs="Times New Roman"/>
          <w:sz w:val="28"/>
          <w:szCs w:val="28"/>
          <w:lang w:val="uk-UA"/>
        </w:rPr>
        <w:t>згаданим вище</w:t>
      </w:r>
      <w:r w:rsidR="000A5DE1" w:rsidRPr="000A5DE1">
        <w:rPr>
          <w:rFonts w:ascii="Times New Roman" w:hAnsi="Times New Roman" w:cs="Times New Roman"/>
          <w:sz w:val="28"/>
          <w:szCs w:val="28"/>
          <w:lang w:val="uk-UA"/>
        </w:rPr>
        <w:t xml:space="preserve"> інтересам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громади та держави</w:t>
      </w:r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, зокрема уповільнений процес проведення </w:t>
      </w:r>
      <w:proofErr w:type="spellStart"/>
      <w:r w:rsidR="00D035BA">
        <w:rPr>
          <w:rFonts w:ascii="Times New Roman" w:hAnsi="Times New Roman" w:cs="Times New Roman"/>
          <w:sz w:val="28"/>
          <w:szCs w:val="28"/>
          <w:lang w:val="uk-UA"/>
        </w:rPr>
        <w:t>деокупації</w:t>
      </w:r>
      <w:proofErr w:type="spellEnd"/>
      <w:r w:rsidR="00D035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6D96">
        <w:rPr>
          <w:rFonts w:ascii="Times New Roman" w:hAnsi="Times New Roman" w:cs="Times New Roman"/>
          <w:sz w:val="28"/>
          <w:szCs w:val="28"/>
          <w:lang w:val="uk-UA"/>
        </w:rPr>
        <w:t>території громади та держави в цілому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A1A60F9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107129E" w14:textId="77777777" w:rsidR="006C7808" w:rsidRDefault="006C7808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Враховуючи наведене вище, розпорядження начальника Лисичанської міської військової адміністрації «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Програми надання </w:t>
      </w:r>
      <w:r w:rsidR="00E44DD3">
        <w:rPr>
          <w:rFonts w:ascii="Times New Roman" w:hAnsi="Times New Roman" w:cs="Times New Roman"/>
          <w:sz w:val="28"/>
          <w:szCs w:val="28"/>
          <w:lang w:val="uk-UA"/>
        </w:rPr>
        <w:t>матеріально-технічної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допомоги </w:t>
      </w:r>
      <w:r w:rsidR="00B50EFE">
        <w:rPr>
          <w:rFonts w:ascii="Times New Roman" w:hAnsi="Times New Roman" w:cs="Times New Roman"/>
          <w:sz w:val="28"/>
          <w:szCs w:val="28"/>
          <w:lang w:val="uk-UA"/>
        </w:rPr>
        <w:t>ХХХХХ</w:t>
      </w:r>
      <w:r w:rsidR="00C86D96" w:rsidRPr="00D035BA">
        <w:rPr>
          <w:rFonts w:ascii="Times New Roman" w:hAnsi="Times New Roman" w:cs="Times New Roman"/>
          <w:sz w:val="28"/>
          <w:szCs w:val="28"/>
          <w:lang w:val="uk-UA"/>
        </w:rPr>
        <w:t xml:space="preserve"> на 2024 рік</w:t>
      </w:r>
      <w:r>
        <w:rPr>
          <w:rFonts w:ascii="Times New Roman" w:hAnsi="Times New Roman" w:cs="Times New Roman"/>
          <w:sz w:val="28"/>
          <w:szCs w:val="28"/>
          <w:lang w:val="uk-UA"/>
        </w:rPr>
        <w:t>» не підлягає оприлюдненню.</w:t>
      </w:r>
    </w:p>
    <w:p w14:paraId="5761E8ED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231A868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6169598" w14:textId="28CF4690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відділу взаємодії </w:t>
      </w:r>
    </w:p>
    <w:p w14:paraId="4B75ACB4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 правоохоронними органами, </w:t>
      </w:r>
    </w:p>
    <w:p w14:paraId="7C6F4FFA" w14:textId="77777777" w:rsid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мобілізаційної роботи та </w:t>
      </w:r>
    </w:p>
    <w:p w14:paraId="555C1AD0" w14:textId="77777777" w:rsidR="00C86D96" w:rsidRPr="00C86D96" w:rsidRDefault="00C86D96" w:rsidP="00C86D96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цивільного захисту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</w:t>
      </w:r>
      <w:r w:rsidRPr="00C86D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Денис РОДНЮК </w:t>
      </w:r>
    </w:p>
    <w:p w14:paraId="497D741B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CDC01C7" w14:textId="77777777" w:rsidR="00C86D96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F3D248E" w14:textId="77777777" w:rsidR="00C86D96" w:rsidRPr="000A5DE1" w:rsidRDefault="00C86D96" w:rsidP="000A5DE1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86D96" w:rsidRPr="000A5DE1" w:rsidSect="00C86D9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4D1"/>
    <w:rsid w:val="000A5DE1"/>
    <w:rsid w:val="001854D1"/>
    <w:rsid w:val="002417AA"/>
    <w:rsid w:val="0039495A"/>
    <w:rsid w:val="003B465B"/>
    <w:rsid w:val="006C7808"/>
    <w:rsid w:val="00812062"/>
    <w:rsid w:val="00B042C8"/>
    <w:rsid w:val="00B50EFE"/>
    <w:rsid w:val="00C86D96"/>
    <w:rsid w:val="00D035BA"/>
    <w:rsid w:val="00E44DD3"/>
    <w:rsid w:val="00FC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E09B"/>
  <w15:docId w15:val="{E13A8B08-BBE8-4F90-84F4-657FAF72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5DE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0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50E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PC 2312</cp:lastModifiedBy>
  <cp:revision>2</cp:revision>
  <dcterms:created xsi:type="dcterms:W3CDTF">2024-05-08T06:56:00Z</dcterms:created>
  <dcterms:modified xsi:type="dcterms:W3CDTF">2024-05-08T06:56:00Z</dcterms:modified>
</cp:coreProperties>
</file>