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6A" w:rsidRDefault="006C6C6A" w:rsidP="00DA6444">
      <w:pPr>
        <w:jc w:val="center"/>
        <w:rPr>
          <w:sz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pt;margin-top:-34.7pt;width:68pt;height:82.55pt;z-index:251658240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438758451" r:id="rId6"/>
        </w:pict>
      </w:r>
    </w:p>
    <w:p w:rsidR="006C6C6A" w:rsidRDefault="006C6C6A" w:rsidP="00DA6444">
      <w:pPr>
        <w:jc w:val="center"/>
        <w:rPr>
          <w:sz w:val="28"/>
        </w:rPr>
      </w:pPr>
    </w:p>
    <w:p w:rsidR="006C6C6A" w:rsidRDefault="006C6C6A" w:rsidP="00DA6444">
      <w:pPr>
        <w:jc w:val="center"/>
        <w:rPr>
          <w:sz w:val="28"/>
        </w:rPr>
      </w:pPr>
    </w:p>
    <w:p w:rsidR="006C6C6A" w:rsidRPr="009B72E5" w:rsidRDefault="006C6C6A" w:rsidP="00DA6444">
      <w:pPr>
        <w:jc w:val="center"/>
        <w:rPr>
          <w:b/>
          <w:sz w:val="28"/>
        </w:rPr>
      </w:pPr>
      <w:r w:rsidRPr="009B72E5">
        <w:rPr>
          <w:b/>
          <w:sz w:val="28"/>
        </w:rPr>
        <w:t>ЛИСИЧАНСКИЙ ГОРОДСКОЙ СОВЕТ</w:t>
      </w:r>
    </w:p>
    <w:p w:rsidR="006C6C6A" w:rsidRPr="009B72E5" w:rsidRDefault="006C6C6A" w:rsidP="00DA6444">
      <w:pPr>
        <w:jc w:val="center"/>
        <w:rPr>
          <w:b/>
          <w:sz w:val="28"/>
        </w:rPr>
      </w:pPr>
      <w:r w:rsidRPr="009B72E5">
        <w:rPr>
          <w:b/>
          <w:sz w:val="28"/>
        </w:rPr>
        <w:t>ШЕСТОГО СОЗЫВА</w:t>
      </w:r>
    </w:p>
    <w:p w:rsidR="006C6C6A" w:rsidRPr="009B72E5" w:rsidRDefault="006C6C6A" w:rsidP="00DA6444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ПЯТЬДЕСЯТ ПЕРВАЯ</w:t>
      </w:r>
      <w:r w:rsidRPr="009B72E5">
        <w:rPr>
          <w:b/>
          <w:sz w:val="28"/>
          <w:lang w:val="uk-UA"/>
        </w:rPr>
        <w:t xml:space="preserve"> СЕССИЯ</w:t>
      </w:r>
    </w:p>
    <w:p w:rsidR="006C6C6A" w:rsidRDefault="006C6C6A" w:rsidP="00DA6444">
      <w:pPr>
        <w:jc w:val="center"/>
        <w:rPr>
          <w:sz w:val="28"/>
        </w:rPr>
      </w:pPr>
    </w:p>
    <w:p w:rsidR="006C6C6A" w:rsidRPr="009B72E5" w:rsidRDefault="006C6C6A" w:rsidP="00DA6444">
      <w:pPr>
        <w:jc w:val="center"/>
        <w:rPr>
          <w:b/>
          <w:sz w:val="28"/>
        </w:rPr>
      </w:pPr>
      <w:r w:rsidRPr="009B72E5">
        <w:rPr>
          <w:b/>
          <w:sz w:val="28"/>
        </w:rPr>
        <w:t>Р Е Ш Е Н И Е</w:t>
      </w:r>
    </w:p>
    <w:p w:rsidR="006C6C6A" w:rsidRDefault="006C6C6A" w:rsidP="00DA6444">
      <w:pPr>
        <w:rPr>
          <w:sz w:val="28"/>
        </w:rPr>
      </w:pPr>
    </w:p>
    <w:p w:rsidR="006C6C6A" w:rsidRPr="00DA6444" w:rsidRDefault="006C6C6A" w:rsidP="00DA6444">
      <w:pPr>
        <w:rPr>
          <w:sz w:val="28"/>
        </w:rPr>
      </w:pPr>
      <w:r>
        <w:rPr>
          <w:sz w:val="28"/>
        </w:rPr>
        <w:t>22.08.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</w:rPr>
          <w:t>2013 г</w:t>
        </w:r>
      </w:smartTag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  <w:t xml:space="preserve">                 г. Лисичанск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51/909</w:t>
      </w:r>
    </w:p>
    <w:p w:rsidR="006C6C6A" w:rsidRDefault="006C6C6A" w:rsidP="00DA6444"/>
    <w:p w:rsidR="006C6C6A" w:rsidRDefault="006C6C6A" w:rsidP="00DA6444"/>
    <w:p w:rsidR="006C6C6A" w:rsidRDefault="006C6C6A" w:rsidP="00DA6444">
      <w:pPr>
        <w:pStyle w:val="BodyText"/>
        <w:jc w:val="both"/>
        <w:rPr>
          <w:b/>
        </w:rPr>
      </w:pPr>
      <w:r w:rsidRPr="009B72E5">
        <w:rPr>
          <w:b/>
        </w:rPr>
        <w:t xml:space="preserve">О </w:t>
      </w:r>
      <w:r>
        <w:rPr>
          <w:b/>
        </w:rPr>
        <w:t>внесении изменений в решение городского совета от 08.07.2013 №965</w:t>
      </w:r>
    </w:p>
    <w:p w:rsidR="006C6C6A" w:rsidRDefault="006C6C6A" w:rsidP="00DA6444">
      <w:pPr>
        <w:ind w:right="4855"/>
        <w:rPr>
          <w:sz w:val="32"/>
        </w:rPr>
      </w:pPr>
    </w:p>
    <w:p w:rsidR="006C6C6A" w:rsidRDefault="006C6C6A" w:rsidP="00DA6444">
      <w:pPr>
        <w:ind w:right="4855"/>
        <w:rPr>
          <w:sz w:val="32"/>
        </w:rPr>
      </w:pPr>
    </w:p>
    <w:p w:rsidR="006C6C6A" w:rsidRDefault="006C6C6A" w:rsidP="00DA6444">
      <w:pPr>
        <w:pStyle w:val="BodyText2"/>
        <w:ind w:firstLine="708"/>
        <w:jc w:val="both"/>
      </w:pPr>
      <w:r>
        <w:t>Руководствуясь статьей 59 Закона Украины «О местном самоуправлении в Украине», учитывая положения Закона Украины «О разрешительной системе в сфере хозяйственной деятельности», городской совет</w:t>
      </w:r>
    </w:p>
    <w:p w:rsidR="006C6C6A" w:rsidRDefault="006C6C6A" w:rsidP="00DA6444">
      <w:pPr>
        <w:pStyle w:val="BodyText2"/>
        <w:ind w:firstLine="708"/>
        <w:jc w:val="both"/>
        <w:rPr>
          <w:sz w:val="32"/>
        </w:rPr>
      </w:pPr>
    </w:p>
    <w:p w:rsidR="006C6C6A" w:rsidRPr="009B72E5" w:rsidRDefault="006C6C6A" w:rsidP="00DA6444">
      <w:pPr>
        <w:pStyle w:val="BodyText2"/>
        <w:ind w:right="-6"/>
        <w:jc w:val="both"/>
        <w:rPr>
          <w:b/>
        </w:rPr>
      </w:pPr>
      <w:r w:rsidRPr="009B72E5">
        <w:rPr>
          <w:b/>
        </w:rPr>
        <w:t>Р Е Ш И Л:</w:t>
      </w:r>
    </w:p>
    <w:p w:rsidR="006C6C6A" w:rsidRDefault="006C6C6A" w:rsidP="00DA6444">
      <w:pPr>
        <w:pStyle w:val="BodyText2"/>
        <w:ind w:right="-6"/>
        <w:jc w:val="both"/>
      </w:pPr>
    </w:p>
    <w:p w:rsidR="006C6C6A" w:rsidRDefault="006C6C6A" w:rsidP="00011085">
      <w:pPr>
        <w:pStyle w:val="BodyText2"/>
        <w:numPr>
          <w:ilvl w:val="0"/>
          <w:numId w:val="1"/>
        </w:numPr>
        <w:ind w:left="0" w:firstLine="360"/>
        <w:jc w:val="both"/>
      </w:pPr>
      <w:r>
        <w:t>Внести следующие изменения в решение городского совета «О создании Единого разрешительного офиса в г. Лисичанске» от 08.07.2005 №965:</w:t>
      </w:r>
    </w:p>
    <w:p w:rsidR="006C6C6A" w:rsidRDefault="006C6C6A" w:rsidP="00011085">
      <w:pPr>
        <w:pStyle w:val="BodyText2"/>
        <w:ind w:left="360"/>
        <w:jc w:val="both"/>
      </w:pPr>
    </w:p>
    <w:p w:rsidR="006C6C6A" w:rsidRDefault="006C6C6A" w:rsidP="00011085">
      <w:pPr>
        <w:pStyle w:val="BodyText2"/>
        <w:ind w:firstLine="426"/>
        <w:jc w:val="both"/>
      </w:pPr>
      <w:r>
        <w:t>1.1.</w:t>
      </w:r>
      <w:bookmarkStart w:id="0" w:name="_GoBack"/>
      <w:bookmarkEnd w:id="0"/>
      <w:r>
        <w:t>Втексте решения городского совета слова «Единый разрешительный офис» во всех падежах заменить словами «разрешительный центр» в соответствующих падежах.</w:t>
      </w:r>
    </w:p>
    <w:p w:rsidR="006C6C6A" w:rsidRDefault="006C6C6A" w:rsidP="00011085">
      <w:pPr>
        <w:pStyle w:val="BodyText2"/>
        <w:ind w:firstLine="426"/>
        <w:jc w:val="both"/>
      </w:pPr>
    </w:p>
    <w:p w:rsidR="006C6C6A" w:rsidRDefault="006C6C6A" w:rsidP="00011085">
      <w:pPr>
        <w:pStyle w:val="BodyText2"/>
        <w:ind w:firstLine="426"/>
        <w:jc w:val="both"/>
      </w:pPr>
      <w:r>
        <w:t>1.2. Пункты 2, 6 считать утратившими силу.</w:t>
      </w:r>
    </w:p>
    <w:p w:rsidR="006C6C6A" w:rsidRDefault="006C6C6A" w:rsidP="00011085">
      <w:pPr>
        <w:pStyle w:val="BodyText2"/>
        <w:jc w:val="both"/>
      </w:pPr>
    </w:p>
    <w:p w:rsidR="006C6C6A" w:rsidRPr="005F5A96" w:rsidRDefault="006C6C6A" w:rsidP="00011085">
      <w:pPr>
        <w:pStyle w:val="BodyText2"/>
        <w:ind w:firstLine="360"/>
        <w:jc w:val="both"/>
      </w:pPr>
      <w:r>
        <w:rPr>
          <w:color w:val="000000"/>
          <w:sz w:val="29"/>
          <w:szCs w:val="29"/>
        </w:rPr>
        <w:t>2. Настоящее решение вступает в силу со дня принятия.</w:t>
      </w:r>
    </w:p>
    <w:p w:rsidR="006C6C6A" w:rsidRDefault="006C6C6A" w:rsidP="00011085">
      <w:pPr>
        <w:pStyle w:val="BodyText2"/>
        <w:ind w:firstLine="360"/>
        <w:jc w:val="both"/>
      </w:pPr>
    </w:p>
    <w:p w:rsidR="006C6C6A" w:rsidRDefault="006C6C6A" w:rsidP="00011085">
      <w:pPr>
        <w:pStyle w:val="BodyText2"/>
        <w:ind w:firstLine="360"/>
        <w:jc w:val="both"/>
      </w:pPr>
      <w:r>
        <w:t>3. Контроль за</w:t>
      </w:r>
      <w:r>
        <w:rPr>
          <w:szCs w:val="28"/>
        </w:rPr>
        <w:t>исполнением</w:t>
      </w:r>
      <w:r>
        <w:t xml:space="preserve"> настоящего решения возложить на постоянную комиссию мандатную, по вопросам депутатской деятельности, этики, по работе совета и гласности, по обеспечению законности, правопорядка, охраны прав и законных интересов граждан.</w:t>
      </w:r>
    </w:p>
    <w:p w:rsidR="006C6C6A" w:rsidRDefault="006C6C6A" w:rsidP="00DA6444">
      <w:pPr>
        <w:pStyle w:val="BodyText2"/>
        <w:jc w:val="both"/>
      </w:pPr>
    </w:p>
    <w:p w:rsidR="006C6C6A" w:rsidRDefault="006C6C6A" w:rsidP="00DA6444">
      <w:pPr>
        <w:pStyle w:val="BodyText2"/>
        <w:jc w:val="both"/>
      </w:pPr>
    </w:p>
    <w:p w:rsidR="006C6C6A" w:rsidRPr="00DA6444" w:rsidRDefault="006C6C6A" w:rsidP="0019063B">
      <w:pPr>
        <w:pStyle w:val="BodyText2"/>
        <w:rPr>
          <w:b/>
          <w:lang w:val="uk-UA"/>
        </w:rPr>
      </w:pPr>
      <w:r>
        <w:rPr>
          <w:b/>
        </w:rPr>
        <w:t>Секретарь городского совета</w:t>
      </w:r>
      <w:r w:rsidRPr="009B72E5">
        <w:rPr>
          <w:b/>
        </w:rPr>
        <w:tab/>
      </w:r>
      <w:r w:rsidRPr="009B72E5">
        <w:rPr>
          <w:b/>
        </w:rPr>
        <w:tab/>
      </w:r>
      <w:r w:rsidRPr="009B72E5">
        <w:rPr>
          <w:b/>
        </w:rPr>
        <w:tab/>
      </w:r>
      <w:r w:rsidRPr="009B72E5">
        <w:rPr>
          <w:b/>
        </w:rPr>
        <w:tab/>
      </w:r>
      <w:r w:rsidRPr="009B72E5">
        <w:rPr>
          <w:b/>
        </w:rPr>
        <w:tab/>
      </w:r>
      <w:r>
        <w:rPr>
          <w:b/>
          <w:lang w:val="uk-UA"/>
        </w:rPr>
        <w:t>М.Л. ВЛАСОВ</w:t>
      </w:r>
    </w:p>
    <w:p w:rsidR="006C6C6A" w:rsidRDefault="006C6C6A" w:rsidP="00DA6444">
      <w:pPr>
        <w:rPr>
          <w:b/>
        </w:rPr>
      </w:pPr>
    </w:p>
    <w:p w:rsidR="006C6C6A" w:rsidRDefault="006C6C6A" w:rsidP="00DA6444">
      <w:pPr>
        <w:rPr>
          <w:b/>
        </w:rPr>
      </w:pPr>
    </w:p>
    <w:sectPr w:rsidR="006C6C6A" w:rsidSect="00E900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8DE"/>
    <w:multiLevelType w:val="hybridMultilevel"/>
    <w:tmpl w:val="7482F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444"/>
    <w:rsid w:val="00011085"/>
    <w:rsid w:val="0019063B"/>
    <w:rsid w:val="00202278"/>
    <w:rsid w:val="002C3C63"/>
    <w:rsid w:val="003945A4"/>
    <w:rsid w:val="005F5A96"/>
    <w:rsid w:val="006A3A5F"/>
    <w:rsid w:val="006C6C6A"/>
    <w:rsid w:val="006D5F9B"/>
    <w:rsid w:val="006E2AEE"/>
    <w:rsid w:val="00717DD4"/>
    <w:rsid w:val="007C4881"/>
    <w:rsid w:val="009B72E5"/>
    <w:rsid w:val="009C7C4B"/>
    <w:rsid w:val="009D1990"/>
    <w:rsid w:val="00A307CE"/>
    <w:rsid w:val="00BB46E5"/>
    <w:rsid w:val="00CE49B8"/>
    <w:rsid w:val="00CF37EC"/>
    <w:rsid w:val="00DA6444"/>
    <w:rsid w:val="00E73A4B"/>
    <w:rsid w:val="00E9008C"/>
    <w:rsid w:val="00F604FA"/>
    <w:rsid w:val="00F87385"/>
    <w:rsid w:val="00FD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444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6444"/>
    <w:pPr>
      <w:keepNext/>
      <w:ind w:right="-5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6444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6444"/>
    <w:pPr>
      <w:keepNext/>
      <w:ind w:right="792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A6444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6444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6444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DA6444"/>
    <w:pPr>
      <w:ind w:right="4855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6444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DA6444"/>
    <w:pPr>
      <w:ind w:right="-5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A644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DA6444"/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110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085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165</Words>
  <Characters>942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4</cp:revision>
  <cp:lastPrinted>2013-08-19T12:05:00Z</cp:lastPrinted>
  <dcterms:created xsi:type="dcterms:W3CDTF">2013-08-19T12:07:00Z</dcterms:created>
  <dcterms:modified xsi:type="dcterms:W3CDTF">2013-08-23T07:21:00Z</dcterms:modified>
</cp:coreProperties>
</file>