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F1F" w:rsidRPr="00944FA1" w:rsidRDefault="00F61F1F" w:rsidP="00242D30">
      <w:pPr>
        <w:rPr>
          <w:sz w:val="28"/>
          <w:szCs w:val="28"/>
        </w:rPr>
      </w:pPr>
      <w:r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gerbt1" style="position:absolute;margin-left:225pt;margin-top:-39.15pt;width:41.2pt;height:53.6pt;z-index:251658240;visibility:visible">
            <v:imagedata r:id="rId7" o:title=""/>
            <w10:wrap type="square"/>
          </v:shape>
        </w:pict>
      </w:r>
    </w:p>
    <w:p w:rsidR="00F61F1F" w:rsidRPr="004346DF" w:rsidRDefault="00F61F1F" w:rsidP="003B6454">
      <w:pPr>
        <w:pStyle w:val="Title"/>
        <w:rPr>
          <w:b w:val="0"/>
          <w:sz w:val="28"/>
          <w:szCs w:val="28"/>
          <w:lang w:val="uk-UA"/>
        </w:rPr>
      </w:pPr>
      <w:bookmarkStart w:id="0" w:name="_GoBack"/>
      <w:bookmarkEnd w:id="0"/>
      <w:r w:rsidRPr="00944FA1">
        <w:rPr>
          <w:sz w:val="28"/>
          <w:szCs w:val="28"/>
        </w:rPr>
        <w:t>ЛИСИЧАНС</w:t>
      </w:r>
      <w:r>
        <w:rPr>
          <w:sz w:val="28"/>
          <w:szCs w:val="28"/>
          <w:lang w:val="uk-UA"/>
        </w:rPr>
        <w:t>Ь</w:t>
      </w:r>
      <w:r>
        <w:rPr>
          <w:sz w:val="28"/>
          <w:szCs w:val="28"/>
        </w:rPr>
        <w:t>К</w:t>
      </w:r>
      <w:r>
        <w:rPr>
          <w:sz w:val="28"/>
          <w:szCs w:val="28"/>
          <w:lang w:val="uk-UA"/>
        </w:rPr>
        <w:t>А</w:t>
      </w:r>
      <w:r w:rsidRPr="004361C0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МІСЬКА РАДА</w:t>
      </w:r>
    </w:p>
    <w:p w:rsidR="00F61F1F" w:rsidRPr="00242D30" w:rsidRDefault="00F61F1F" w:rsidP="003B6454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ВИКОНАВЧИЙ КОМІТЕТ</w:t>
      </w:r>
    </w:p>
    <w:p w:rsidR="00F61F1F" w:rsidRPr="00944FA1" w:rsidRDefault="00F61F1F" w:rsidP="003B6454">
      <w:pPr>
        <w:jc w:val="center"/>
        <w:rPr>
          <w:b/>
          <w:bCs/>
          <w:sz w:val="28"/>
          <w:szCs w:val="28"/>
        </w:rPr>
      </w:pPr>
    </w:p>
    <w:p w:rsidR="00F61F1F" w:rsidRDefault="00F61F1F" w:rsidP="00242D30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</w:t>
      </w:r>
      <w:r>
        <w:rPr>
          <w:b/>
          <w:bCs/>
          <w:sz w:val="28"/>
          <w:szCs w:val="28"/>
          <w:lang w:val="uk-UA"/>
        </w:rPr>
        <w:t>ІШЕННЯ</w:t>
      </w:r>
    </w:p>
    <w:p w:rsidR="00F61F1F" w:rsidRDefault="00F61F1F" w:rsidP="00242D30">
      <w:pPr>
        <w:jc w:val="center"/>
        <w:rPr>
          <w:b/>
          <w:bCs/>
          <w:sz w:val="28"/>
          <w:szCs w:val="28"/>
          <w:lang w:val="uk-UA"/>
        </w:rPr>
      </w:pPr>
    </w:p>
    <w:p w:rsidR="00F61F1F" w:rsidRPr="001E5E38" w:rsidRDefault="00F61F1F" w:rsidP="00242D30">
      <w:pPr>
        <w:rPr>
          <w:bCs/>
          <w:sz w:val="28"/>
          <w:szCs w:val="28"/>
        </w:rPr>
      </w:pPr>
      <w:r>
        <w:rPr>
          <w:bCs/>
          <w:sz w:val="28"/>
          <w:szCs w:val="28"/>
          <w:lang w:val="uk-UA"/>
        </w:rPr>
        <w:t>«</w:t>
      </w:r>
      <w:r w:rsidRPr="001E5E38">
        <w:rPr>
          <w:bCs/>
          <w:sz w:val="28"/>
          <w:szCs w:val="28"/>
        </w:rPr>
        <w:t>19</w:t>
      </w:r>
      <w:r>
        <w:rPr>
          <w:bCs/>
          <w:sz w:val="28"/>
          <w:szCs w:val="28"/>
          <w:lang w:val="uk-UA"/>
        </w:rPr>
        <w:t>»</w:t>
      </w:r>
      <w:r w:rsidRPr="001E5E38">
        <w:rPr>
          <w:bCs/>
          <w:sz w:val="28"/>
          <w:szCs w:val="28"/>
        </w:rPr>
        <w:t xml:space="preserve"> 02</w:t>
      </w:r>
      <w:r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  <w:lang w:val="uk-UA"/>
        </w:rPr>
        <w:t xml:space="preserve">2013 р.                                                      </w:t>
      </w:r>
      <w:r>
        <w:rPr>
          <w:bCs/>
          <w:sz w:val="28"/>
          <w:szCs w:val="28"/>
          <w:lang w:val="uk-UA"/>
        </w:rPr>
        <w:tab/>
        <w:t xml:space="preserve">                           №</w:t>
      </w:r>
      <w:r w:rsidRPr="001E5E38">
        <w:rPr>
          <w:bCs/>
          <w:sz w:val="28"/>
          <w:szCs w:val="28"/>
        </w:rPr>
        <w:t xml:space="preserve"> 72</w:t>
      </w:r>
    </w:p>
    <w:p w:rsidR="00F61F1F" w:rsidRDefault="00F61F1F" w:rsidP="00242D30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м. Лисичанськ</w:t>
      </w:r>
    </w:p>
    <w:p w:rsidR="00F61F1F" w:rsidRDefault="00F61F1F" w:rsidP="00242D30">
      <w:pPr>
        <w:rPr>
          <w:bCs/>
          <w:sz w:val="28"/>
          <w:szCs w:val="28"/>
          <w:lang w:val="uk-UA"/>
        </w:rPr>
      </w:pPr>
    </w:p>
    <w:p w:rsidR="00F61F1F" w:rsidRDefault="00F61F1F" w:rsidP="00242D30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Про затвердження тарифів на</w:t>
      </w:r>
    </w:p>
    <w:p w:rsidR="00F61F1F" w:rsidRDefault="00F61F1F" w:rsidP="00242D30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платні соціальні послуги,</w:t>
      </w:r>
    </w:p>
    <w:p w:rsidR="00F61F1F" w:rsidRDefault="00F61F1F" w:rsidP="00242D30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що надаються Лисичанським</w:t>
      </w:r>
    </w:p>
    <w:p w:rsidR="00F61F1F" w:rsidRDefault="00F61F1F" w:rsidP="00242D30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територіальним центром</w:t>
      </w:r>
    </w:p>
    <w:p w:rsidR="00F61F1F" w:rsidRDefault="00F61F1F" w:rsidP="00242D30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соціального обслуговування</w:t>
      </w:r>
    </w:p>
    <w:p w:rsidR="00F61F1F" w:rsidRDefault="00F61F1F" w:rsidP="00242D30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(надання соціальних послуг)</w:t>
      </w:r>
    </w:p>
    <w:p w:rsidR="00F61F1F" w:rsidRDefault="00F61F1F" w:rsidP="00242D30">
      <w:pPr>
        <w:rPr>
          <w:b/>
          <w:bCs/>
          <w:sz w:val="28"/>
          <w:szCs w:val="28"/>
          <w:lang w:val="uk-UA"/>
        </w:rPr>
      </w:pPr>
    </w:p>
    <w:p w:rsidR="00F61F1F" w:rsidRDefault="00F61F1F" w:rsidP="00242D30">
      <w:pPr>
        <w:ind w:firstLine="708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У зв'язку з ростом мінімальної заробітної плати відповідно до Державного бюджету на 2013 рік та керуючись Положенням про територіальний центр соціального обслуговування (надання соціальних послуг), затвердженим рішенням сесії міської ради від 18.03.2010 р. №1378, ст. 28 Закону України «Про місцеве самоврядування в Україні», виконком Лисичанської міської ради</w:t>
      </w:r>
    </w:p>
    <w:p w:rsidR="00F61F1F" w:rsidRDefault="00F61F1F" w:rsidP="00242D30">
      <w:pPr>
        <w:ind w:firstLine="708"/>
        <w:jc w:val="both"/>
        <w:rPr>
          <w:bCs/>
          <w:sz w:val="28"/>
          <w:szCs w:val="28"/>
          <w:lang w:val="uk-UA"/>
        </w:rPr>
      </w:pPr>
    </w:p>
    <w:p w:rsidR="00F61F1F" w:rsidRDefault="00F61F1F" w:rsidP="0024062D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ВИРІШИВ:</w:t>
      </w:r>
    </w:p>
    <w:p w:rsidR="00F61F1F" w:rsidRDefault="00F61F1F" w:rsidP="0024062D">
      <w:pPr>
        <w:jc w:val="both"/>
        <w:rPr>
          <w:b/>
          <w:bCs/>
          <w:sz w:val="28"/>
          <w:szCs w:val="28"/>
          <w:lang w:val="uk-UA"/>
        </w:rPr>
      </w:pPr>
    </w:p>
    <w:p w:rsidR="00F61F1F" w:rsidRDefault="00F61F1F" w:rsidP="0024062D">
      <w:pPr>
        <w:pStyle w:val="ListParagraph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Затвердити тарифи на платні соціальні послуги, які надаються </w:t>
      </w:r>
    </w:p>
    <w:p w:rsidR="00F61F1F" w:rsidRDefault="00F61F1F" w:rsidP="0024062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Лисичанським територіальним центром соціального обслуговування (надання соціальних послуг) (Додається)</w:t>
      </w:r>
    </w:p>
    <w:p w:rsidR="00F61F1F" w:rsidRDefault="00F61F1F" w:rsidP="0024062D">
      <w:pPr>
        <w:jc w:val="both"/>
        <w:rPr>
          <w:sz w:val="28"/>
          <w:szCs w:val="28"/>
          <w:lang w:val="uk-UA"/>
        </w:rPr>
      </w:pPr>
    </w:p>
    <w:p w:rsidR="00F61F1F" w:rsidRDefault="00F61F1F" w:rsidP="0024062D">
      <w:pPr>
        <w:pStyle w:val="ListParagraph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Рішення набуває чинності з моменту його опублікування в засобах  </w:t>
      </w:r>
    </w:p>
    <w:p w:rsidR="00F61F1F" w:rsidRDefault="00F61F1F" w:rsidP="0024062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масової інформації.</w:t>
      </w:r>
    </w:p>
    <w:p w:rsidR="00F61F1F" w:rsidRDefault="00F61F1F" w:rsidP="0024062D">
      <w:pPr>
        <w:jc w:val="both"/>
        <w:rPr>
          <w:sz w:val="28"/>
          <w:szCs w:val="28"/>
          <w:lang w:val="uk-UA"/>
        </w:rPr>
      </w:pPr>
    </w:p>
    <w:p w:rsidR="00F61F1F" w:rsidRDefault="00F61F1F" w:rsidP="00E942A4">
      <w:pPr>
        <w:pStyle w:val="ListParagraph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Відділу з питань внутрішньої політики, зв'язків з громадськістю і</w:t>
      </w:r>
    </w:p>
    <w:p w:rsidR="00F61F1F" w:rsidRDefault="00F61F1F" w:rsidP="00E942A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ЗМІ дане рішення розмістити на офіційному сайті Лисичанської міської ради і у регіональній суспільно-політичній газеті «Новий путь».</w:t>
      </w:r>
    </w:p>
    <w:p w:rsidR="00F61F1F" w:rsidRDefault="00F61F1F" w:rsidP="00E942A4">
      <w:pPr>
        <w:jc w:val="both"/>
        <w:rPr>
          <w:sz w:val="28"/>
          <w:szCs w:val="28"/>
          <w:lang w:val="uk-UA"/>
        </w:rPr>
      </w:pPr>
    </w:p>
    <w:p w:rsidR="00F61F1F" w:rsidRDefault="00F61F1F" w:rsidP="00E942A4">
      <w:pPr>
        <w:pStyle w:val="ListParagraph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 рішення покласти на заступника міського</w:t>
      </w:r>
    </w:p>
    <w:p w:rsidR="00F61F1F" w:rsidRDefault="00F61F1F" w:rsidP="00E942A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голови Головньова М.С.</w:t>
      </w:r>
    </w:p>
    <w:p w:rsidR="00F61F1F" w:rsidRDefault="00F61F1F" w:rsidP="00E942A4">
      <w:pPr>
        <w:jc w:val="both"/>
        <w:rPr>
          <w:sz w:val="28"/>
          <w:szCs w:val="28"/>
          <w:lang w:val="uk-UA"/>
        </w:rPr>
      </w:pPr>
    </w:p>
    <w:p w:rsidR="00F61F1F" w:rsidRDefault="00F61F1F" w:rsidP="00E942A4">
      <w:pPr>
        <w:jc w:val="both"/>
        <w:rPr>
          <w:sz w:val="28"/>
          <w:szCs w:val="28"/>
          <w:lang w:val="uk-UA"/>
        </w:rPr>
      </w:pPr>
    </w:p>
    <w:p w:rsidR="00F61F1F" w:rsidRDefault="00F61F1F" w:rsidP="00E942A4">
      <w:pPr>
        <w:jc w:val="both"/>
        <w:rPr>
          <w:sz w:val="28"/>
          <w:szCs w:val="28"/>
          <w:lang w:val="uk-UA"/>
        </w:rPr>
      </w:pPr>
    </w:p>
    <w:p w:rsidR="00F61F1F" w:rsidRDefault="00F61F1F" w:rsidP="00E942A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Секретар міської ради                                                              М.Л.Власов</w:t>
      </w:r>
    </w:p>
    <w:p w:rsidR="00F61F1F" w:rsidRPr="00E942A4" w:rsidRDefault="00F61F1F" w:rsidP="00E942A4">
      <w:pPr>
        <w:jc w:val="both"/>
        <w:rPr>
          <w:b/>
          <w:sz w:val="28"/>
          <w:szCs w:val="28"/>
          <w:lang w:val="uk-UA"/>
        </w:rPr>
      </w:pPr>
    </w:p>
    <w:p w:rsidR="00F61F1F" w:rsidRDefault="00F61F1F" w:rsidP="00E942A4">
      <w:pPr>
        <w:jc w:val="both"/>
        <w:rPr>
          <w:sz w:val="28"/>
          <w:szCs w:val="28"/>
          <w:lang w:val="uk-UA"/>
        </w:rPr>
      </w:pPr>
    </w:p>
    <w:p w:rsidR="00F61F1F" w:rsidRDefault="00F61F1F" w:rsidP="00E942A4">
      <w:pPr>
        <w:jc w:val="both"/>
        <w:rPr>
          <w:sz w:val="28"/>
          <w:szCs w:val="28"/>
          <w:lang w:val="uk-UA"/>
        </w:rPr>
      </w:pPr>
    </w:p>
    <w:sectPr w:rsidR="00F61F1F" w:rsidSect="00F114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1F1F" w:rsidRDefault="00F61F1F" w:rsidP="00186D73">
      <w:r>
        <w:separator/>
      </w:r>
    </w:p>
  </w:endnote>
  <w:endnote w:type="continuationSeparator" w:id="1">
    <w:p w:rsidR="00F61F1F" w:rsidRDefault="00F61F1F" w:rsidP="00186D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F1F" w:rsidRDefault="00F61F1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F1F" w:rsidRDefault="00F61F1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F1F" w:rsidRDefault="00F61F1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1F1F" w:rsidRDefault="00F61F1F" w:rsidP="00186D73">
      <w:r>
        <w:separator/>
      </w:r>
    </w:p>
  </w:footnote>
  <w:footnote w:type="continuationSeparator" w:id="1">
    <w:p w:rsidR="00F61F1F" w:rsidRDefault="00F61F1F" w:rsidP="00186D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F1F" w:rsidRDefault="00F61F1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F1F" w:rsidRDefault="00F61F1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F1F" w:rsidRDefault="00F61F1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54F89"/>
    <w:multiLevelType w:val="hybridMultilevel"/>
    <w:tmpl w:val="41408312"/>
    <w:lvl w:ilvl="0" w:tplc="A336FAB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1E083FBA"/>
    <w:multiLevelType w:val="hybridMultilevel"/>
    <w:tmpl w:val="D34A61F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5892"/>
    <w:rsid w:val="000D409A"/>
    <w:rsid w:val="001239F0"/>
    <w:rsid w:val="00127178"/>
    <w:rsid w:val="00154C5E"/>
    <w:rsid w:val="00184131"/>
    <w:rsid w:val="00186D73"/>
    <w:rsid w:val="001A2434"/>
    <w:rsid w:val="001E5E38"/>
    <w:rsid w:val="00207C90"/>
    <w:rsid w:val="0024062D"/>
    <w:rsid w:val="00242D30"/>
    <w:rsid w:val="00265B96"/>
    <w:rsid w:val="002C03A1"/>
    <w:rsid w:val="002F6343"/>
    <w:rsid w:val="003A024F"/>
    <w:rsid w:val="003B6454"/>
    <w:rsid w:val="003E1044"/>
    <w:rsid w:val="004346DF"/>
    <w:rsid w:val="004361C0"/>
    <w:rsid w:val="004D3AF9"/>
    <w:rsid w:val="00531E5F"/>
    <w:rsid w:val="005C067B"/>
    <w:rsid w:val="00726920"/>
    <w:rsid w:val="00793BAA"/>
    <w:rsid w:val="00944FA1"/>
    <w:rsid w:val="0096443F"/>
    <w:rsid w:val="00A61A67"/>
    <w:rsid w:val="00A654D8"/>
    <w:rsid w:val="00C94A76"/>
    <w:rsid w:val="00D13FCD"/>
    <w:rsid w:val="00E42141"/>
    <w:rsid w:val="00E42F06"/>
    <w:rsid w:val="00E55892"/>
    <w:rsid w:val="00E942A4"/>
    <w:rsid w:val="00F11423"/>
    <w:rsid w:val="00F4165B"/>
    <w:rsid w:val="00F42D84"/>
    <w:rsid w:val="00F61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D30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242D30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242D30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24062D"/>
    <w:pPr>
      <w:ind w:left="720"/>
      <w:contextualSpacing/>
    </w:pPr>
  </w:style>
  <w:style w:type="table" w:styleId="TableGrid">
    <w:name w:val="Table Grid"/>
    <w:basedOn w:val="TableNormal"/>
    <w:uiPriority w:val="99"/>
    <w:rsid w:val="00793BA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186D7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86D73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186D7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86D73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115</TotalTime>
  <Pages>1</Pages>
  <Words>200</Words>
  <Characters>1142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Компьютер</cp:lastModifiedBy>
  <cp:revision>11</cp:revision>
  <dcterms:created xsi:type="dcterms:W3CDTF">2013-01-31T11:08:00Z</dcterms:created>
  <dcterms:modified xsi:type="dcterms:W3CDTF">2013-04-25T10:13:00Z</dcterms:modified>
</cp:coreProperties>
</file>