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75" w:rsidRPr="00E56156" w:rsidRDefault="00B60975" w:rsidP="00280318">
      <w:pPr>
        <w:tabs>
          <w:tab w:val="center" w:pos="2015"/>
        </w:tabs>
        <w:spacing w:line="240" w:lineRule="auto"/>
        <w:rPr>
          <w:rFonts w:ascii="Times New Roman" w:hAnsi="Times New Roman"/>
          <w:b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margin-left:207pt;margin-top:-9pt;width:41.2pt;height:53.6pt;z-index:251658240;visibility:visible">
            <v:imagedata r:id="rId4" o:title=""/>
            <w10:wrap type="square"/>
          </v:shape>
        </w:pict>
      </w:r>
    </w:p>
    <w:p w:rsidR="00B60975" w:rsidRPr="00E56156" w:rsidRDefault="00B60975" w:rsidP="00280318">
      <w:pPr>
        <w:pStyle w:val="Title"/>
        <w:rPr>
          <w:szCs w:val="28"/>
        </w:rPr>
      </w:pPr>
    </w:p>
    <w:p w:rsidR="00B60975" w:rsidRPr="00E56156" w:rsidRDefault="00B60975" w:rsidP="00280318">
      <w:pPr>
        <w:pStyle w:val="Title"/>
        <w:rPr>
          <w:szCs w:val="28"/>
        </w:rPr>
      </w:pPr>
    </w:p>
    <w:p w:rsidR="00B60975" w:rsidRPr="00E56156" w:rsidRDefault="00B60975" w:rsidP="00280318">
      <w:pPr>
        <w:pStyle w:val="Title"/>
        <w:rPr>
          <w:szCs w:val="28"/>
        </w:rPr>
      </w:pPr>
      <w:r w:rsidRPr="00E56156">
        <w:rPr>
          <w:szCs w:val="28"/>
        </w:rPr>
        <w:t>ЛИСИЧАНСКИЙ ГОРОДСКОЙ СОВЕТ</w:t>
      </w:r>
    </w:p>
    <w:p w:rsidR="00B60975" w:rsidRPr="00E56156" w:rsidRDefault="00B60975" w:rsidP="0028031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56156">
        <w:rPr>
          <w:rFonts w:ascii="Times New Roman" w:hAnsi="Times New Roman"/>
          <w:b/>
          <w:bCs/>
          <w:sz w:val="28"/>
          <w:szCs w:val="28"/>
          <w:lang w:val="ru-RU"/>
        </w:rPr>
        <w:t>ИСПОЛНИТЕЛЬНЫЙ КОМИТЕТ</w:t>
      </w:r>
    </w:p>
    <w:p w:rsidR="00B60975" w:rsidRPr="00E56156" w:rsidRDefault="00B60975" w:rsidP="0028031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56156">
        <w:rPr>
          <w:rFonts w:ascii="Times New Roman" w:hAnsi="Times New Roman"/>
          <w:b/>
          <w:bCs/>
          <w:sz w:val="28"/>
          <w:szCs w:val="28"/>
          <w:lang w:val="ru-RU"/>
        </w:rPr>
        <w:t>Р Е Ш Е Н И Е</w:t>
      </w:r>
    </w:p>
    <w:p w:rsidR="00B60975" w:rsidRPr="00E56156" w:rsidRDefault="00B60975" w:rsidP="00280318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B60975" w:rsidRPr="00C61846" w:rsidRDefault="00B60975" w:rsidP="0004656B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511D0F">
        <w:rPr>
          <w:rFonts w:ascii="Times New Roman" w:hAnsi="Times New Roman"/>
          <w:bCs/>
          <w:sz w:val="28"/>
          <w:szCs w:val="28"/>
          <w:lang w:val="ru-RU"/>
        </w:rPr>
        <w:t>«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28 </w:t>
      </w:r>
      <w:r w:rsidRPr="00511D0F">
        <w:rPr>
          <w:rFonts w:ascii="Times New Roman" w:hAnsi="Times New Roman"/>
          <w:bCs/>
          <w:sz w:val="28"/>
          <w:szCs w:val="28"/>
          <w:lang w:val="ru-RU"/>
        </w:rPr>
        <w:t>»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08.2014 г"/>
        </w:smartTagPr>
        <w:r>
          <w:rPr>
            <w:rFonts w:ascii="Times New Roman" w:hAnsi="Times New Roman"/>
            <w:bCs/>
            <w:sz w:val="28"/>
            <w:szCs w:val="28"/>
            <w:lang w:val="ru-RU"/>
          </w:rPr>
          <w:t>08.</w:t>
        </w:r>
        <w:r w:rsidRPr="00511D0F">
          <w:rPr>
            <w:rFonts w:ascii="Times New Roman" w:hAnsi="Times New Roman"/>
            <w:bCs/>
            <w:sz w:val="28"/>
            <w:szCs w:val="28"/>
            <w:lang w:val="ru-RU"/>
          </w:rPr>
          <w:t>201</w:t>
        </w:r>
        <w:r>
          <w:rPr>
            <w:rFonts w:ascii="Times New Roman" w:hAnsi="Times New Roman"/>
            <w:bCs/>
            <w:sz w:val="28"/>
            <w:szCs w:val="28"/>
            <w:lang w:val="ru-RU"/>
          </w:rPr>
          <w:t xml:space="preserve">4 </w:t>
        </w:r>
        <w:r w:rsidRPr="00511D0F">
          <w:rPr>
            <w:rFonts w:ascii="Times New Roman" w:hAnsi="Times New Roman"/>
            <w:bCs/>
            <w:sz w:val="28"/>
            <w:szCs w:val="28"/>
            <w:lang w:val="ru-RU"/>
          </w:rPr>
          <w:t>г</w:t>
        </w:r>
      </w:smartTag>
      <w:r w:rsidRPr="00E56156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E56156">
        <w:rPr>
          <w:rFonts w:ascii="Times New Roman" w:hAnsi="Times New Roman"/>
          <w:bCs/>
          <w:sz w:val="28"/>
          <w:szCs w:val="28"/>
          <w:lang w:val="ru-RU"/>
        </w:rPr>
        <w:tab/>
      </w:r>
      <w:r w:rsidRPr="00E56156">
        <w:rPr>
          <w:rFonts w:ascii="Times New Roman" w:hAnsi="Times New Roman"/>
          <w:bCs/>
          <w:sz w:val="28"/>
          <w:szCs w:val="28"/>
          <w:lang w:val="ru-RU"/>
        </w:rPr>
        <w:tab/>
      </w:r>
      <w:r w:rsidRPr="00E56156">
        <w:rPr>
          <w:rFonts w:ascii="Times New Roman" w:hAnsi="Times New Roman"/>
          <w:bCs/>
          <w:sz w:val="28"/>
          <w:szCs w:val="28"/>
          <w:lang w:val="ru-RU"/>
        </w:rPr>
        <w:tab/>
      </w:r>
      <w:r w:rsidRPr="00E56156">
        <w:rPr>
          <w:rFonts w:ascii="Times New Roman" w:hAnsi="Times New Roman"/>
          <w:bCs/>
          <w:sz w:val="28"/>
          <w:szCs w:val="28"/>
          <w:lang w:val="ru-RU"/>
        </w:rPr>
        <w:tab/>
      </w:r>
      <w:r w:rsidRPr="00E56156">
        <w:rPr>
          <w:rFonts w:ascii="Times New Roman" w:hAnsi="Times New Roman"/>
          <w:bCs/>
          <w:sz w:val="28"/>
          <w:szCs w:val="28"/>
          <w:lang w:val="ru-RU"/>
        </w:rPr>
        <w:tab/>
      </w:r>
      <w:r w:rsidRPr="00E56156"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E56156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264</w:t>
      </w:r>
    </w:p>
    <w:p w:rsidR="00B60975" w:rsidRPr="00E56156" w:rsidRDefault="00B60975" w:rsidP="00280318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56156">
        <w:rPr>
          <w:rFonts w:ascii="Times New Roman" w:hAnsi="Times New Roman"/>
          <w:bCs/>
          <w:sz w:val="28"/>
          <w:szCs w:val="28"/>
          <w:lang w:val="ru-RU"/>
        </w:rPr>
        <w:t>г. Лисичанск</w:t>
      </w:r>
    </w:p>
    <w:p w:rsidR="00B60975" w:rsidRDefault="00B60975" w:rsidP="00280318">
      <w:pPr>
        <w:pStyle w:val="NoSpacing"/>
        <w:rPr>
          <w:rFonts w:ascii="Times New Roman" w:hAnsi="Times New Roman"/>
          <w:b/>
          <w:sz w:val="28"/>
          <w:szCs w:val="28"/>
          <w:lang w:val="ru-RU"/>
        </w:rPr>
      </w:pPr>
      <w:r w:rsidRPr="00E56156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val="ru-RU"/>
        </w:rPr>
        <w:t>выделении денежных средств</w:t>
      </w:r>
    </w:p>
    <w:p w:rsidR="00B60975" w:rsidRPr="00E56156" w:rsidRDefault="00B60975" w:rsidP="00280318">
      <w:pPr>
        <w:pStyle w:val="NoSpacing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проведение мероприятий</w:t>
      </w:r>
      <w:r w:rsidRPr="00E56156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B60975" w:rsidRDefault="00B60975" w:rsidP="00280318">
      <w:pPr>
        <w:pStyle w:val="NoSpacing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посвященных 71-й годовщине</w:t>
      </w:r>
    </w:p>
    <w:p w:rsidR="00B60975" w:rsidRDefault="00B60975" w:rsidP="00280318">
      <w:pPr>
        <w:pStyle w:val="NoSpacing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освобождения г. Лисичанска</w:t>
      </w:r>
      <w:r w:rsidRPr="00E5615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60975" w:rsidRPr="00E56156" w:rsidRDefault="00B60975" w:rsidP="00280318">
      <w:pPr>
        <w:pStyle w:val="NoSpacing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немецко-фашистских захватчиков</w:t>
      </w:r>
    </w:p>
    <w:p w:rsidR="00B60975" w:rsidRPr="00E56156" w:rsidRDefault="00B60975" w:rsidP="00280318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B60975" w:rsidRPr="00E56156" w:rsidRDefault="00B60975" w:rsidP="00280318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56156">
        <w:rPr>
          <w:rFonts w:ascii="Times New Roman" w:hAnsi="Times New Roman"/>
          <w:sz w:val="28"/>
          <w:szCs w:val="28"/>
          <w:lang w:val="ru-RU"/>
        </w:rPr>
        <w:t xml:space="preserve">С целью </w:t>
      </w:r>
      <w:r>
        <w:rPr>
          <w:rFonts w:ascii="Times New Roman" w:hAnsi="Times New Roman"/>
          <w:sz w:val="28"/>
          <w:szCs w:val="28"/>
          <w:lang w:val="ru-RU"/>
        </w:rPr>
        <w:t xml:space="preserve">подготовки и проведения мероприятий, посвященных 71-й годовщине </w:t>
      </w:r>
      <w:r w:rsidRPr="00374B7B">
        <w:rPr>
          <w:rFonts w:ascii="Times New Roman" w:hAnsi="Times New Roman"/>
          <w:sz w:val="28"/>
          <w:szCs w:val="28"/>
          <w:lang w:val="ru-RU"/>
        </w:rPr>
        <w:t>освобождения г. Лисичанска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4B7B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немецко-</w:t>
      </w:r>
      <w:r w:rsidRPr="00374B7B">
        <w:rPr>
          <w:rFonts w:ascii="Times New Roman" w:hAnsi="Times New Roman"/>
          <w:sz w:val="28"/>
          <w:szCs w:val="28"/>
          <w:lang w:val="ru-RU"/>
        </w:rPr>
        <w:t>фашистских захватчиков</w:t>
      </w:r>
      <w:r w:rsidRPr="008D1EE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FE1551">
        <w:rPr>
          <w:rFonts w:ascii="Times New Roman" w:hAnsi="Times New Roman"/>
          <w:sz w:val="28"/>
          <w:szCs w:val="28"/>
          <w:lang w:val="ru-RU"/>
        </w:rPr>
        <w:t>в соответствии с</w:t>
      </w: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FE1551">
        <w:rPr>
          <w:rFonts w:ascii="Times New Roman" w:hAnsi="Times New Roman"/>
          <w:sz w:val="28"/>
          <w:szCs w:val="28"/>
          <w:lang w:val="ru-RU"/>
        </w:rPr>
        <w:t>ст.</w:t>
      </w:r>
      <w:r>
        <w:rPr>
          <w:rFonts w:ascii="Times New Roman" w:hAnsi="Times New Roman"/>
          <w:sz w:val="28"/>
          <w:szCs w:val="28"/>
          <w:lang w:val="ru-RU"/>
        </w:rPr>
        <w:t>28</w:t>
      </w:r>
      <w:r w:rsidRPr="00FE1551">
        <w:rPr>
          <w:rFonts w:ascii="Times New Roman" w:hAnsi="Times New Roman"/>
          <w:sz w:val="28"/>
          <w:szCs w:val="28"/>
          <w:lang w:val="ru-RU"/>
        </w:rPr>
        <w:t xml:space="preserve"> Закона Украины «О местном самоуправлении в Украине»</w:t>
      </w:r>
      <w:r>
        <w:rPr>
          <w:rFonts w:ascii="Times New Roman" w:hAnsi="Times New Roman"/>
          <w:sz w:val="28"/>
          <w:szCs w:val="28"/>
          <w:lang w:val="ru-RU"/>
        </w:rPr>
        <w:t>, исполком Лисичанского городского совета</w:t>
      </w:r>
    </w:p>
    <w:p w:rsidR="00B60975" w:rsidRDefault="00B60975" w:rsidP="00280318">
      <w:pPr>
        <w:pStyle w:val="NoSpacing"/>
        <w:rPr>
          <w:rFonts w:ascii="Times New Roman" w:hAnsi="Times New Roman"/>
          <w:b/>
          <w:sz w:val="28"/>
          <w:szCs w:val="28"/>
          <w:lang w:val="ru-RU"/>
        </w:rPr>
      </w:pPr>
    </w:p>
    <w:p w:rsidR="00B60975" w:rsidRPr="00E56156" w:rsidRDefault="00B60975" w:rsidP="00280318">
      <w:pPr>
        <w:pStyle w:val="NoSpacing"/>
        <w:rPr>
          <w:rFonts w:ascii="Times New Roman" w:hAnsi="Times New Roman"/>
          <w:b/>
          <w:sz w:val="28"/>
          <w:szCs w:val="28"/>
          <w:lang w:val="ru-RU"/>
        </w:rPr>
      </w:pPr>
      <w:r w:rsidRPr="00E56156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B60975" w:rsidRPr="00E56156" w:rsidRDefault="00B60975" w:rsidP="00280318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B60975" w:rsidRPr="004F47C9" w:rsidRDefault="00B60975" w:rsidP="00280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4F47C9">
        <w:rPr>
          <w:rFonts w:ascii="Times New Roman" w:hAnsi="Times New Roman"/>
          <w:sz w:val="28"/>
          <w:szCs w:val="28"/>
          <w:lang w:val="ru-RU"/>
        </w:rPr>
        <w:t xml:space="preserve">. Финансовому управлению (Солодовник Н.Г.) выделить из средств, предусмотренных в бюджете на общегородские мероприятия (функциональный код 110103) денежные средства в сумме </w:t>
      </w:r>
      <w:r>
        <w:rPr>
          <w:rFonts w:ascii="Times New Roman" w:hAnsi="Times New Roman"/>
          <w:sz w:val="28"/>
          <w:szCs w:val="28"/>
          <w:lang w:val="ru-RU"/>
        </w:rPr>
        <w:t>1 700 (одна тысяча семьсот)</w:t>
      </w:r>
      <w:r w:rsidRPr="004F47C9">
        <w:rPr>
          <w:rFonts w:ascii="Times New Roman" w:hAnsi="Times New Roman"/>
          <w:sz w:val="28"/>
          <w:szCs w:val="28"/>
          <w:lang w:val="ru-RU"/>
        </w:rPr>
        <w:t xml:space="preserve"> грн. </w:t>
      </w:r>
      <w:r>
        <w:rPr>
          <w:rFonts w:ascii="Times New Roman" w:hAnsi="Times New Roman"/>
          <w:sz w:val="28"/>
          <w:szCs w:val="28"/>
          <w:lang w:val="ru-RU"/>
        </w:rPr>
        <w:t>00 коп. для оплаты цветов.</w:t>
      </w:r>
    </w:p>
    <w:p w:rsidR="00B60975" w:rsidRPr="004F47C9" w:rsidRDefault="00B60975" w:rsidP="00280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0975" w:rsidRPr="004F47C9" w:rsidRDefault="00B60975" w:rsidP="00280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4F47C9">
        <w:rPr>
          <w:rFonts w:ascii="Times New Roman" w:hAnsi="Times New Roman"/>
          <w:sz w:val="28"/>
          <w:szCs w:val="28"/>
          <w:lang w:val="ru-RU"/>
        </w:rPr>
        <w:t xml:space="preserve">. Отделу бухгалтерского учета и отчетности (Лисицкая З.Г.) </w:t>
      </w:r>
      <w:r>
        <w:rPr>
          <w:rFonts w:ascii="Times New Roman" w:hAnsi="Times New Roman"/>
          <w:sz w:val="28"/>
          <w:szCs w:val="28"/>
          <w:lang w:val="ru-RU"/>
        </w:rPr>
        <w:t xml:space="preserve">перечислить средства в сумме 1 700 (одна тысяча семьсот) </w:t>
      </w:r>
      <w:bookmarkStart w:id="0" w:name="_GoBack"/>
      <w:bookmarkEnd w:id="0"/>
      <w:r w:rsidRPr="004F47C9">
        <w:rPr>
          <w:rFonts w:ascii="Times New Roman" w:hAnsi="Times New Roman"/>
          <w:sz w:val="28"/>
          <w:szCs w:val="28"/>
          <w:lang w:val="ru-RU"/>
        </w:rPr>
        <w:t>грн.</w:t>
      </w:r>
      <w:r>
        <w:rPr>
          <w:rFonts w:ascii="Times New Roman" w:hAnsi="Times New Roman"/>
          <w:sz w:val="28"/>
          <w:szCs w:val="28"/>
          <w:lang w:val="ru-RU"/>
        </w:rPr>
        <w:t xml:space="preserve"> 00 коп. согласно предоставленному</w:t>
      </w:r>
      <w:r w:rsidRPr="004F47C9">
        <w:rPr>
          <w:rFonts w:ascii="Times New Roman" w:hAnsi="Times New Roman"/>
          <w:sz w:val="28"/>
          <w:szCs w:val="28"/>
          <w:lang w:val="ru-RU"/>
        </w:rPr>
        <w:t xml:space="preserve"> счет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4F47C9">
        <w:rPr>
          <w:rFonts w:ascii="Times New Roman" w:hAnsi="Times New Roman"/>
          <w:sz w:val="28"/>
          <w:szCs w:val="28"/>
          <w:lang w:val="ru-RU"/>
        </w:rPr>
        <w:t>.</w:t>
      </w:r>
    </w:p>
    <w:p w:rsidR="00B60975" w:rsidRPr="004F47C9" w:rsidRDefault="00B60975" w:rsidP="0028031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0975" w:rsidRPr="00977069" w:rsidRDefault="00B60975" w:rsidP="00280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977069">
        <w:rPr>
          <w:rFonts w:ascii="Times New Roman" w:hAnsi="Times New Roman"/>
          <w:sz w:val="28"/>
          <w:szCs w:val="28"/>
          <w:lang w:val="ru-RU"/>
        </w:rPr>
        <w:t>. Отделу по вопросам внутренней политики, связям с общественностью и средствами массовой информации данное решение разместить на официальном сайте Лисичанского городского совета.</w:t>
      </w:r>
    </w:p>
    <w:p w:rsidR="00B60975" w:rsidRPr="00977069" w:rsidRDefault="00B60975" w:rsidP="00280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0975" w:rsidRPr="00977069" w:rsidRDefault="00B60975" w:rsidP="00280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977069">
        <w:rPr>
          <w:rFonts w:ascii="Times New Roman" w:hAnsi="Times New Roman"/>
          <w:sz w:val="28"/>
          <w:szCs w:val="28"/>
          <w:lang w:val="ru-RU"/>
        </w:rPr>
        <w:t xml:space="preserve">. Контроль за исполнением данного решения возложить на </w:t>
      </w:r>
      <w:r>
        <w:rPr>
          <w:rFonts w:ascii="Times New Roman" w:hAnsi="Times New Roman"/>
          <w:sz w:val="28"/>
          <w:szCs w:val="28"/>
          <w:lang w:val="ru-RU"/>
        </w:rPr>
        <w:t>первого заместителя городского головы Шальнева А.Л.</w:t>
      </w:r>
    </w:p>
    <w:p w:rsidR="00B60975" w:rsidRDefault="00B60975" w:rsidP="00280318">
      <w:pPr>
        <w:pStyle w:val="NoSpacing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0975" w:rsidRDefault="00B60975" w:rsidP="00280318">
      <w:pPr>
        <w:pStyle w:val="NoSpacing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360" w:type="dxa"/>
        <w:tblLook w:val="00A0"/>
      </w:tblPr>
      <w:tblGrid>
        <w:gridCol w:w="4758"/>
        <w:gridCol w:w="4737"/>
      </w:tblGrid>
      <w:tr w:rsidR="00B60975" w:rsidRPr="00E56156" w:rsidTr="000F3609">
        <w:tc>
          <w:tcPr>
            <w:tcW w:w="4758" w:type="dxa"/>
          </w:tcPr>
          <w:p w:rsidR="00B60975" w:rsidRPr="00E56156" w:rsidRDefault="00B60975" w:rsidP="000F360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Секретарь г</w:t>
            </w:r>
            <w:r w:rsidRPr="00E561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ородско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</w:t>
            </w:r>
            <w:r w:rsidRPr="00E561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совета</w:t>
            </w:r>
          </w:p>
        </w:tc>
        <w:tc>
          <w:tcPr>
            <w:tcW w:w="4737" w:type="dxa"/>
          </w:tcPr>
          <w:p w:rsidR="00B60975" w:rsidRPr="00E56156" w:rsidRDefault="00B60975" w:rsidP="000F3609">
            <w:pPr>
              <w:pStyle w:val="NoSpacing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М.Л. Власов</w:t>
            </w:r>
          </w:p>
        </w:tc>
      </w:tr>
    </w:tbl>
    <w:p w:rsidR="00B60975" w:rsidRDefault="00B60975" w:rsidP="00280318"/>
    <w:p w:rsidR="00B60975" w:rsidRDefault="00B60975"/>
    <w:sectPr w:rsidR="00B60975" w:rsidSect="00A853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318"/>
    <w:rsid w:val="00005C53"/>
    <w:rsid w:val="0001168C"/>
    <w:rsid w:val="000364DD"/>
    <w:rsid w:val="000454AA"/>
    <w:rsid w:val="0004656B"/>
    <w:rsid w:val="00053F7E"/>
    <w:rsid w:val="0006330F"/>
    <w:rsid w:val="0008504F"/>
    <w:rsid w:val="00095ACF"/>
    <w:rsid w:val="000F3609"/>
    <w:rsid w:val="000F4B3D"/>
    <w:rsid w:val="00117E74"/>
    <w:rsid w:val="00122F32"/>
    <w:rsid w:val="0014268F"/>
    <w:rsid w:val="001E0B1C"/>
    <w:rsid w:val="00217B3C"/>
    <w:rsid w:val="0025031F"/>
    <w:rsid w:val="00255C81"/>
    <w:rsid w:val="00280318"/>
    <w:rsid w:val="00291203"/>
    <w:rsid w:val="002C0B9E"/>
    <w:rsid w:val="002C6215"/>
    <w:rsid w:val="002D22EC"/>
    <w:rsid w:val="002D272A"/>
    <w:rsid w:val="002E7F9F"/>
    <w:rsid w:val="00331A40"/>
    <w:rsid w:val="00347DFC"/>
    <w:rsid w:val="00374B7B"/>
    <w:rsid w:val="003A55FF"/>
    <w:rsid w:val="003B5720"/>
    <w:rsid w:val="003C53CB"/>
    <w:rsid w:val="003E3C37"/>
    <w:rsid w:val="00440F5A"/>
    <w:rsid w:val="00446E3C"/>
    <w:rsid w:val="0045026B"/>
    <w:rsid w:val="004546C8"/>
    <w:rsid w:val="00463E8C"/>
    <w:rsid w:val="004A4DF9"/>
    <w:rsid w:val="004C644B"/>
    <w:rsid w:val="004F1152"/>
    <w:rsid w:val="004F47C9"/>
    <w:rsid w:val="00511D0F"/>
    <w:rsid w:val="00584654"/>
    <w:rsid w:val="005E18C1"/>
    <w:rsid w:val="0060277F"/>
    <w:rsid w:val="00602C30"/>
    <w:rsid w:val="00605F96"/>
    <w:rsid w:val="00627E80"/>
    <w:rsid w:val="006328C2"/>
    <w:rsid w:val="006571A2"/>
    <w:rsid w:val="00682582"/>
    <w:rsid w:val="006C1A9A"/>
    <w:rsid w:val="006F2C70"/>
    <w:rsid w:val="006F3E9A"/>
    <w:rsid w:val="006F4B36"/>
    <w:rsid w:val="006F75FF"/>
    <w:rsid w:val="006F7FBE"/>
    <w:rsid w:val="00720E79"/>
    <w:rsid w:val="00746AEB"/>
    <w:rsid w:val="00746BD8"/>
    <w:rsid w:val="00754F87"/>
    <w:rsid w:val="00755844"/>
    <w:rsid w:val="007914B2"/>
    <w:rsid w:val="007D7519"/>
    <w:rsid w:val="007F040F"/>
    <w:rsid w:val="007F2364"/>
    <w:rsid w:val="007F36DA"/>
    <w:rsid w:val="0084665A"/>
    <w:rsid w:val="00890B08"/>
    <w:rsid w:val="008C2C71"/>
    <w:rsid w:val="008C3C87"/>
    <w:rsid w:val="008C610E"/>
    <w:rsid w:val="008D1EE8"/>
    <w:rsid w:val="009411DC"/>
    <w:rsid w:val="00944458"/>
    <w:rsid w:val="00977069"/>
    <w:rsid w:val="009824A4"/>
    <w:rsid w:val="009D4DF1"/>
    <w:rsid w:val="009E7604"/>
    <w:rsid w:val="009F7717"/>
    <w:rsid w:val="00A054B9"/>
    <w:rsid w:val="00A0632B"/>
    <w:rsid w:val="00A371FD"/>
    <w:rsid w:val="00A56E2C"/>
    <w:rsid w:val="00A71BB4"/>
    <w:rsid w:val="00A84B30"/>
    <w:rsid w:val="00A853F9"/>
    <w:rsid w:val="00AA7524"/>
    <w:rsid w:val="00AD0F89"/>
    <w:rsid w:val="00AD3D3C"/>
    <w:rsid w:val="00B308E1"/>
    <w:rsid w:val="00B35226"/>
    <w:rsid w:val="00B55025"/>
    <w:rsid w:val="00B60975"/>
    <w:rsid w:val="00B97038"/>
    <w:rsid w:val="00BE2F9F"/>
    <w:rsid w:val="00BF33B3"/>
    <w:rsid w:val="00C07AC2"/>
    <w:rsid w:val="00C1003D"/>
    <w:rsid w:val="00C142C8"/>
    <w:rsid w:val="00C16185"/>
    <w:rsid w:val="00C5094E"/>
    <w:rsid w:val="00C61846"/>
    <w:rsid w:val="00C63BDB"/>
    <w:rsid w:val="00C66701"/>
    <w:rsid w:val="00C6797E"/>
    <w:rsid w:val="00C7053B"/>
    <w:rsid w:val="00CB11BB"/>
    <w:rsid w:val="00CB7005"/>
    <w:rsid w:val="00CC0593"/>
    <w:rsid w:val="00CD27B0"/>
    <w:rsid w:val="00CD5DEC"/>
    <w:rsid w:val="00CF1DA9"/>
    <w:rsid w:val="00D24584"/>
    <w:rsid w:val="00D84754"/>
    <w:rsid w:val="00D91674"/>
    <w:rsid w:val="00D978F6"/>
    <w:rsid w:val="00DA118F"/>
    <w:rsid w:val="00DA3453"/>
    <w:rsid w:val="00DB2EC4"/>
    <w:rsid w:val="00DC4B32"/>
    <w:rsid w:val="00DF3A1F"/>
    <w:rsid w:val="00E03B1D"/>
    <w:rsid w:val="00E04B64"/>
    <w:rsid w:val="00E07FE4"/>
    <w:rsid w:val="00E2093E"/>
    <w:rsid w:val="00E5083A"/>
    <w:rsid w:val="00E56156"/>
    <w:rsid w:val="00E644C0"/>
    <w:rsid w:val="00E651BD"/>
    <w:rsid w:val="00E96D81"/>
    <w:rsid w:val="00EE5526"/>
    <w:rsid w:val="00EF54C6"/>
    <w:rsid w:val="00F63F53"/>
    <w:rsid w:val="00F65C08"/>
    <w:rsid w:val="00F65C97"/>
    <w:rsid w:val="00F87AFE"/>
    <w:rsid w:val="00FA2FF6"/>
    <w:rsid w:val="00FA3327"/>
    <w:rsid w:val="00FA7E2D"/>
    <w:rsid w:val="00FB0AA0"/>
    <w:rsid w:val="00FC2C6D"/>
    <w:rsid w:val="00FE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18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80318"/>
    <w:rPr>
      <w:lang w:val="uk-UA" w:eastAsia="en-US"/>
    </w:rPr>
  </w:style>
  <w:style w:type="paragraph" w:styleId="Title">
    <w:name w:val="Title"/>
    <w:basedOn w:val="Normal"/>
    <w:link w:val="TitleChar"/>
    <w:uiPriority w:val="99"/>
    <w:qFormat/>
    <w:rsid w:val="00280318"/>
    <w:pPr>
      <w:spacing w:after="0" w:line="240" w:lineRule="auto"/>
      <w:jc w:val="center"/>
    </w:pPr>
    <w:rPr>
      <w:rFonts w:ascii="Times New Roman" w:eastAsia="Batang" w:hAnsi="Times New Roman"/>
      <w:b/>
      <w:bCs/>
      <w:sz w:val="28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80318"/>
    <w:rPr>
      <w:rFonts w:ascii="Times New Roman" w:eastAsia="Batang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28031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187</Words>
  <Characters>1069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Елена Романюк</cp:lastModifiedBy>
  <cp:revision>6</cp:revision>
  <dcterms:created xsi:type="dcterms:W3CDTF">2014-08-26T08:38:00Z</dcterms:created>
  <dcterms:modified xsi:type="dcterms:W3CDTF">2014-09-03T05:33:00Z</dcterms:modified>
</cp:coreProperties>
</file>