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78" w:rsidRPr="00AE357D" w:rsidRDefault="00E43F78" w:rsidP="007C3949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5pt;margin-top:-32.15pt;width:68pt;height:82.55pt;z-index:251658240;visibility:visible;mso-wrap-edited:f" o:preferrelative="f">
            <v:imagedata r:id="rId4" o:title=""/>
            <o:lock v:ext="edit" aspectratio="f"/>
          </v:shape>
          <o:OLEObject Type="Embed" ProgID="Word.Picture.8" ShapeID="_x0000_s1026" DrawAspect="Content" ObjectID="_1476705762" r:id="rId5"/>
        </w:pict>
      </w:r>
    </w:p>
    <w:p w:rsidR="00E43F78" w:rsidRDefault="00E43F78" w:rsidP="007C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3F78" w:rsidRDefault="00E43F78" w:rsidP="007C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3F78" w:rsidRPr="00AE357D" w:rsidRDefault="00E43F78" w:rsidP="007C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57D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E43F78" w:rsidRPr="00AE357D" w:rsidRDefault="00E43F78" w:rsidP="007C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57D">
        <w:rPr>
          <w:rFonts w:ascii="Times New Roman" w:hAnsi="Times New Roman"/>
          <w:b/>
          <w:sz w:val="28"/>
          <w:szCs w:val="28"/>
          <w:lang w:val="uk-UA"/>
        </w:rPr>
        <w:t>ШОСТОГО СКЛИКАННЯ</w:t>
      </w:r>
    </w:p>
    <w:p w:rsidR="00E43F78" w:rsidRPr="007D2F67" w:rsidRDefault="00E43F78" w:rsidP="007C3949">
      <w:pPr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7D2F67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сімдесят третя сесія </w:t>
      </w:r>
    </w:p>
    <w:p w:rsidR="00E43F78" w:rsidRPr="00AE357D" w:rsidRDefault="00E43F78" w:rsidP="007C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57D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E43F78" w:rsidRPr="00AE357D" w:rsidRDefault="00E43F78" w:rsidP="007C3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3F78" w:rsidRPr="007D2F67" w:rsidRDefault="00E43F78" w:rsidP="007C3949">
      <w:pPr>
        <w:rPr>
          <w:rFonts w:ascii="Times New Roman" w:hAnsi="Times New Roman"/>
          <w:snapToGrid w:val="0"/>
          <w:sz w:val="28"/>
          <w:szCs w:val="28"/>
          <w:lang w:val="uk-UA"/>
        </w:rPr>
      </w:pPr>
      <w:r w:rsidRPr="007D2F67">
        <w:rPr>
          <w:rFonts w:ascii="Times New Roman" w:hAnsi="Times New Roman"/>
          <w:snapToGrid w:val="0"/>
          <w:sz w:val="28"/>
          <w:szCs w:val="28"/>
          <w:lang w:val="uk-UA"/>
        </w:rPr>
        <w:t>23.10.2014 р.                                   м. Лисичанськ</w:t>
      </w:r>
      <w:r w:rsidRPr="007D2F67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7D2F67">
        <w:rPr>
          <w:rFonts w:ascii="Times New Roman" w:hAnsi="Times New Roman"/>
          <w:snapToGrid w:val="0"/>
          <w:sz w:val="28"/>
          <w:szCs w:val="28"/>
          <w:lang w:val="uk-UA"/>
        </w:rPr>
        <w:tab/>
      </w:r>
      <w:r w:rsidRPr="007D2F67">
        <w:rPr>
          <w:rFonts w:ascii="Times New Roman" w:hAnsi="Times New Roman"/>
          <w:snapToGrid w:val="0"/>
          <w:sz w:val="28"/>
          <w:szCs w:val="28"/>
          <w:lang w:val="uk-UA"/>
        </w:rPr>
        <w:tab/>
        <w:t xml:space="preserve">        № 73/11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90</w:t>
      </w:r>
    </w:p>
    <w:p w:rsidR="00E43F78" w:rsidRPr="00AE357D" w:rsidRDefault="00E43F78" w:rsidP="007C3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3F78" w:rsidRPr="00AE357D" w:rsidRDefault="00E43F78" w:rsidP="007C3949">
      <w:pPr>
        <w:pStyle w:val="BodyText"/>
        <w:jc w:val="both"/>
        <w:rPr>
          <w:b/>
          <w:szCs w:val="28"/>
          <w:lang w:val="uk-UA"/>
        </w:rPr>
      </w:pPr>
      <w:r w:rsidRPr="00AE357D">
        <w:rPr>
          <w:b/>
          <w:szCs w:val="28"/>
          <w:lang w:val="uk-UA"/>
        </w:rPr>
        <w:t xml:space="preserve">Про внесення змін </w:t>
      </w:r>
      <w:r>
        <w:rPr>
          <w:b/>
          <w:szCs w:val="28"/>
          <w:lang w:val="uk-UA"/>
        </w:rPr>
        <w:t xml:space="preserve">та доповнень </w:t>
      </w:r>
      <w:r w:rsidRPr="00AE357D">
        <w:rPr>
          <w:b/>
          <w:szCs w:val="28"/>
          <w:lang w:val="uk-UA"/>
        </w:rPr>
        <w:t>до плану діяльності міської ради та її виконавчого комітету з підготовки проектів регуляторних актів на 2014 рік</w:t>
      </w:r>
    </w:p>
    <w:p w:rsidR="00E43F78" w:rsidRPr="00AE357D" w:rsidRDefault="00E43F78" w:rsidP="007C3949">
      <w:pPr>
        <w:spacing w:after="0" w:line="240" w:lineRule="auto"/>
        <w:ind w:right="4855"/>
        <w:rPr>
          <w:rFonts w:ascii="Times New Roman" w:hAnsi="Times New Roman"/>
          <w:sz w:val="28"/>
          <w:szCs w:val="28"/>
          <w:lang w:val="uk-UA"/>
        </w:rPr>
      </w:pPr>
    </w:p>
    <w:p w:rsidR="00E43F78" w:rsidRPr="00AE357D" w:rsidRDefault="00E43F78" w:rsidP="007C3949">
      <w:pPr>
        <w:pStyle w:val="BodyText2"/>
        <w:ind w:firstLine="708"/>
        <w:jc w:val="both"/>
        <w:rPr>
          <w:szCs w:val="28"/>
          <w:lang w:val="uk-UA"/>
        </w:rPr>
      </w:pPr>
      <w:r w:rsidRPr="00AE357D">
        <w:rPr>
          <w:szCs w:val="28"/>
          <w:lang w:val="uk-UA"/>
        </w:rPr>
        <w:t xml:space="preserve">Керуючись статтями 4 та 7 Закону України «Про засади державної регуляторної політики у сфері господарської діяльності», пунктом 7 частини 1 статті 26 Закону України «Про місцеве самоврядування в Україні», </w:t>
      </w:r>
      <w:r>
        <w:rPr>
          <w:szCs w:val="28"/>
          <w:lang w:val="uk-UA"/>
        </w:rPr>
        <w:t xml:space="preserve">враховуючи пропозиції управління архітектури та містобудування (лист від 17.10.2014 р.   № 346/08-16), управління з виконання політики міської ради в галузі житлово-комунального господарства (лист від 20.10.2014 р. № 973/01-03) </w:t>
      </w:r>
      <w:r w:rsidRPr="00AE357D">
        <w:rPr>
          <w:szCs w:val="28"/>
          <w:lang w:val="uk-UA"/>
        </w:rPr>
        <w:t>міська рада</w:t>
      </w:r>
    </w:p>
    <w:p w:rsidR="00E43F78" w:rsidRPr="00AE357D" w:rsidRDefault="00E43F78" w:rsidP="007C3949">
      <w:pPr>
        <w:pStyle w:val="BodyText2"/>
        <w:ind w:firstLine="708"/>
        <w:jc w:val="both"/>
        <w:rPr>
          <w:szCs w:val="28"/>
          <w:lang w:val="uk-UA"/>
        </w:rPr>
      </w:pPr>
    </w:p>
    <w:p w:rsidR="00E43F78" w:rsidRPr="00AE357D" w:rsidRDefault="00E43F78" w:rsidP="007C3949">
      <w:pPr>
        <w:pStyle w:val="BodyText2"/>
        <w:ind w:right="-6"/>
        <w:jc w:val="both"/>
        <w:rPr>
          <w:b/>
          <w:szCs w:val="28"/>
          <w:lang w:val="uk-UA"/>
        </w:rPr>
      </w:pPr>
      <w:r w:rsidRPr="00AE357D">
        <w:rPr>
          <w:b/>
          <w:szCs w:val="28"/>
          <w:lang w:val="uk-UA"/>
        </w:rPr>
        <w:t>В И Р І Ш И Л А:</w:t>
      </w:r>
    </w:p>
    <w:p w:rsidR="00E43F78" w:rsidRPr="00AE357D" w:rsidRDefault="00E43F78" w:rsidP="007C3949">
      <w:pPr>
        <w:pStyle w:val="BodyText2"/>
        <w:ind w:right="-6"/>
        <w:jc w:val="both"/>
        <w:rPr>
          <w:szCs w:val="28"/>
          <w:lang w:val="uk-UA"/>
        </w:rPr>
      </w:pPr>
    </w:p>
    <w:p w:rsidR="00E43F78" w:rsidRDefault="00E43F78" w:rsidP="007C3949">
      <w:pPr>
        <w:pStyle w:val="BodyText2"/>
        <w:ind w:firstLine="709"/>
        <w:jc w:val="both"/>
        <w:rPr>
          <w:lang w:val="uk-UA"/>
        </w:rPr>
      </w:pPr>
      <w:r w:rsidRPr="00AE357D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Доповнити план діяльності міської ради та її виконавчого комітету з підготовки проектів регуляторних актів на 2014 рік пунктом 9 у редакції, що додається.</w:t>
      </w:r>
    </w:p>
    <w:p w:rsidR="00E43F78" w:rsidRDefault="00E43F78" w:rsidP="007C3949">
      <w:pPr>
        <w:pStyle w:val="BodyText2"/>
        <w:ind w:firstLine="709"/>
        <w:jc w:val="both"/>
        <w:rPr>
          <w:lang w:val="uk-UA"/>
        </w:rPr>
      </w:pPr>
    </w:p>
    <w:p w:rsidR="00E43F78" w:rsidRDefault="00E43F78" w:rsidP="007C3949">
      <w:pPr>
        <w:pStyle w:val="BodyText2"/>
        <w:ind w:firstLine="709"/>
        <w:jc w:val="both"/>
        <w:rPr>
          <w:lang w:val="uk-UA"/>
        </w:rPr>
      </w:pPr>
      <w:r>
        <w:rPr>
          <w:szCs w:val="28"/>
          <w:lang w:val="uk-UA"/>
        </w:rPr>
        <w:t>2</w:t>
      </w:r>
      <w:r w:rsidRPr="00AE357D">
        <w:rPr>
          <w:szCs w:val="28"/>
          <w:lang w:val="uk-UA"/>
        </w:rPr>
        <w:t xml:space="preserve">. </w:t>
      </w:r>
      <w:r>
        <w:rPr>
          <w:lang w:val="uk-UA"/>
        </w:rPr>
        <w:t>У</w:t>
      </w:r>
      <w:r w:rsidRPr="001242A1">
        <w:rPr>
          <w:lang w:val="uk-UA"/>
        </w:rPr>
        <w:t xml:space="preserve"> п</w:t>
      </w:r>
      <w:r>
        <w:rPr>
          <w:lang w:val="uk-UA"/>
        </w:rPr>
        <w:t>ункті</w:t>
      </w:r>
      <w:r w:rsidRPr="001242A1">
        <w:rPr>
          <w:lang w:val="uk-UA"/>
        </w:rPr>
        <w:t xml:space="preserve"> </w:t>
      </w:r>
      <w:r>
        <w:rPr>
          <w:lang w:val="uk-UA"/>
        </w:rPr>
        <w:t>5</w:t>
      </w:r>
      <w:r w:rsidRPr="001242A1">
        <w:rPr>
          <w:lang w:val="uk-UA"/>
        </w:rPr>
        <w:t xml:space="preserve"> </w:t>
      </w:r>
      <w:r>
        <w:rPr>
          <w:lang w:val="uk-UA"/>
        </w:rPr>
        <w:t>плану діяльності міської ради та її виконавчого комітету з підготовки проектів регуляторних актів на 2014 рік строк підготовки проекту  «</w:t>
      </w:r>
      <w:r>
        <w:rPr>
          <w:lang w:val="en-US"/>
        </w:rPr>
        <w:t>I</w:t>
      </w:r>
      <w:r>
        <w:rPr>
          <w:lang w:val="uk-UA"/>
        </w:rPr>
        <w:t xml:space="preserve"> півріччя» </w:t>
      </w:r>
      <w:r w:rsidRPr="00926F52">
        <w:rPr>
          <w:lang w:val="uk-UA"/>
        </w:rPr>
        <w:t xml:space="preserve">замінити </w:t>
      </w:r>
      <w:r>
        <w:rPr>
          <w:lang w:val="uk-UA"/>
        </w:rPr>
        <w:t>на</w:t>
      </w:r>
      <w:r w:rsidRPr="00926F52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lang w:val="en-US"/>
        </w:rPr>
        <w:t>II</w:t>
      </w:r>
      <w:r>
        <w:rPr>
          <w:lang w:val="uk-UA"/>
        </w:rPr>
        <w:t xml:space="preserve"> півріччя».</w:t>
      </w:r>
    </w:p>
    <w:p w:rsidR="00E43F78" w:rsidRPr="00AE357D" w:rsidRDefault="00E43F78" w:rsidP="007C3949">
      <w:pPr>
        <w:pStyle w:val="BodyText2"/>
        <w:ind w:firstLine="709"/>
        <w:jc w:val="both"/>
        <w:rPr>
          <w:szCs w:val="28"/>
          <w:lang w:val="uk-UA"/>
        </w:rPr>
      </w:pPr>
    </w:p>
    <w:p w:rsidR="00E43F78" w:rsidRPr="00AE357D" w:rsidRDefault="00E43F78" w:rsidP="007C3949">
      <w:pPr>
        <w:pStyle w:val="BodyText2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AE357D">
        <w:rPr>
          <w:szCs w:val="28"/>
          <w:lang w:val="uk-UA"/>
        </w:rPr>
        <w:t>. Офіційно оприлюднити це рішення шляхом опублікування у регіональній суспільно-політичній газеті «Новый путь» та розміщення на офіційному сайті Лисичанської міської ради.</w:t>
      </w:r>
    </w:p>
    <w:p w:rsidR="00E43F78" w:rsidRPr="00AE357D" w:rsidRDefault="00E43F78" w:rsidP="007C3949">
      <w:pPr>
        <w:pStyle w:val="BodyText2"/>
        <w:ind w:firstLine="709"/>
        <w:jc w:val="both"/>
        <w:rPr>
          <w:szCs w:val="28"/>
          <w:lang w:val="uk-UA"/>
        </w:rPr>
      </w:pPr>
    </w:p>
    <w:p w:rsidR="00E43F78" w:rsidRPr="00AE357D" w:rsidRDefault="00E43F78" w:rsidP="007C3949">
      <w:pPr>
        <w:pStyle w:val="BodyText2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AE357D">
        <w:rPr>
          <w:szCs w:val="28"/>
          <w:lang w:val="uk-UA"/>
        </w:rPr>
        <w:t xml:space="preserve">. Контроль за виконанням цього рішення покласти на першого заступника міського голови Шальнєва А.Л. та постійну комісію мандатну, з питань депутатської діяльності, етики, по роботі ради та гласності, </w:t>
      </w:r>
      <w:r>
        <w:rPr>
          <w:szCs w:val="28"/>
          <w:lang w:val="uk-UA"/>
        </w:rPr>
        <w:t>з</w:t>
      </w:r>
      <w:r w:rsidRPr="00AE357D">
        <w:rPr>
          <w:szCs w:val="28"/>
          <w:lang w:val="uk-UA"/>
        </w:rPr>
        <w:t xml:space="preserve"> забезпечення законності, правопорядку, охорони прав і законних інтересів громадян.</w:t>
      </w:r>
    </w:p>
    <w:p w:rsidR="00E43F78" w:rsidRPr="00AE357D" w:rsidRDefault="00E43F78" w:rsidP="007C3949">
      <w:pPr>
        <w:pStyle w:val="BodyText2"/>
        <w:jc w:val="both"/>
        <w:rPr>
          <w:szCs w:val="28"/>
          <w:lang w:val="uk-UA"/>
        </w:rPr>
      </w:pPr>
    </w:p>
    <w:p w:rsidR="00E43F78" w:rsidRPr="007C3949" w:rsidRDefault="00E43F78" w:rsidP="007C3949">
      <w:pPr>
        <w:pStyle w:val="BodyText2"/>
        <w:jc w:val="center"/>
        <w:rPr>
          <w:b/>
          <w:szCs w:val="28"/>
          <w:lang w:val="uk-UA"/>
        </w:rPr>
        <w:sectPr w:rsidR="00E43F78" w:rsidRPr="007C3949" w:rsidSect="0029451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C3949">
        <w:rPr>
          <w:b/>
          <w:lang w:val="uk-UA"/>
        </w:rPr>
        <w:t>Секретар міської ради</w:t>
      </w:r>
      <w:r w:rsidRPr="007C3949">
        <w:rPr>
          <w:b/>
          <w:lang w:val="uk-UA"/>
        </w:rPr>
        <w:tab/>
      </w:r>
      <w:r w:rsidRPr="007C3949">
        <w:rPr>
          <w:b/>
          <w:lang w:val="uk-UA"/>
        </w:rPr>
        <w:tab/>
      </w:r>
      <w:r w:rsidRPr="007C3949">
        <w:rPr>
          <w:b/>
          <w:lang w:val="uk-UA"/>
        </w:rPr>
        <w:tab/>
      </w:r>
      <w:r w:rsidRPr="007C3949">
        <w:rPr>
          <w:b/>
          <w:lang w:val="uk-UA"/>
        </w:rPr>
        <w:tab/>
      </w:r>
      <w:r w:rsidRPr="007C3949">
        <w:rPr>
          <w:b/>
          <w:lang w:val="uk-UA"/>
        </w:rPr>
        <w:tab/>
      </w:r>
      <w:r w:rsidRPr="007C3949">
        <w:rPr>
          <w:b/>
          <w:lang w:val="uk-UA"/>
        </w:rPr>
        <w:tab/>
        <w:t>М.Л. ВЛАСОВ</w:t>
      </w:r>
    </w:p>
    <w:p w:rsidR="00E43F78" w:rsidRPr="005E449E" w:rsidRDefault="00E43F78" w:rsidP="00E639F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5E449E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43F78" w:rsidRPr="005E449E" w:rsidRDefault="00E43F78" w:rsidP="00E639F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5E449E"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E43F78" w:rsidRPr="005E449E" w:rsidRDefault="00E43F78" w:rsidP="00E639F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23.10.</w:t>
      </w:r>
      <w:r w:rsidRPr="005E449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4 р.</w:t>
      </w:r>
    </w:p>
    <w:p w:rsidR="00E43F78" w:rsidRPr="005E449E" w:rsidRDefault="00E43F78" w:rsidP="00E639F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  <w:lang w:val="uk-UA"/>
        </w:rPr>
      </w:pPr>
      <w:r w:rsidRPr="005E449E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73/1190</w:t>
      </w:r>
    </w:p>
    <w:p w:rsidR="00E43F78" w:rsidRPr="005E449E" w:rsidRDefault="00E43F78" w:rsidP="00E639F8">
      <w:pPr>
        <w:spacing w:after="0" w:line="240" w:lineRule="auto"/>
        <w:ind w:left="10773"/>
        <w:rPr>
          <w:rFonts w:ascii="Times New Roman" w:hAnsi="Times New Roman"/>
          <w:b/>
          <w:sz w:val="28"/>
          <w:szCs w:val="28"/>
          <w:lang w:val="uk-UA"/>
        </w:rPr>
      </w:pPr>
    </w:p>
    <w:p w:rsidR="00E43F78" w:rsidRPr="005E449E" w:rsidRDefault="00E43F78" w:rsidP="005E4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9E">
        <w:rPr>
          <w:rFonts w:ascii="Times New Roman" w:hAnsi="Times New Roman"/>
          <w:b/>
          <w:sz w:val="28"/>
          <w:szCs w:val="28"/>
          <w:lang w:val="uk-UA"/>
        </w:rPr>
        <w:t xml:space="preserve">Доповнення до плану діяльності міської ради та її виконавчого комітету </w:t>
      </w:r>
    </w:p>
    <w:p w:rsidR="00E43F78" w:rsidRPr="005E449E" w:rsidRDefault="00E43F78" w:rsidP="005E4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9E">
        <w:rPr>
          <w:rFonts w:ascii="Times New Roman" w:hAnsi="Times New Roman"/>
          <w:b/>
          <w:sz w:val="28"/>
          <w:szCs w:val="28"/>
          <w:lang w:val="uk-UA"/>
        </w:rPr>
        <w:t xml:space="preserve">з підготовки проектів регуляторних актів на 2014 рік </w:t>
      </w:r>
    </w:p>
    <w:p w:rsidR="00E43F78" w:rsidRPr="005E449E" w:rsidRDefault="00E43F78" w:rsidP="005E449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4827"/>
        <w:gridCol w:w="3969"/>
        <w:gridCol w:w="1984"/>
        <w:gridCol w:w="3260"/>
      </w:tblGrid>
      <w:tr w:rsidR="00E43F78" w:rsidRPr="0003127E" w:rsidTr="00943A4C">
        <w:tc>
          <w:tcPr>
            <w:tcW w:w="810" w:type="dxa"/>
          </w:tcPr>
          <w:p w:rsidR="00E43F78" w:rsidRPr="0003127E" w:rsidRDefault="00E43F78" w:rsidP="005E44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7" w:type="dxa"/>
          </w:tcPr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Вид і назва проекту</w:t>
            </w:r>
          </w:p>
        </w:tc>
        <w:tc>
          <w:tcPr>
            <w:tcW w:w="3969" w:type="dxa"/>
          </w:tcPr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Цілі прийняття</w:t>
            </w:r>
          </w:p>
        </w:tc>
        <w:tc>
          <w:tcPr>
            <w:tcW w:w="1984" w:type="dxa"/>
          </w:tcPr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3260" w:type="dxa"/>
          </w:tcPr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за розроблення проекту</w:t>
            </w:r>
          </w:p>
        </w:tc>
      </w:tr>
      <w:tr w:rsidR="00E43F78" w:rsidRPr="0003127E" w:rsidTr="00943A4C">
        <w:tc>
          <w:tcPr>
            <w:tcW w:w="810" w:type="dxa"/>
          </w:tcPr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27" w:type="dxa"/>
          </w:tcPr>
          <w:p w:rsidR="00E43F78" w:rsidRPr="0003127E" w:rsidRDefault="00E43F78" w:rsidP="00C75A0B">
            <w:pPr>
              <w:shd w:val="clear" w:color="auto" w:fill="FAFAFA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 «</w:t>
            </w:r>
            <w:r w:rsidRPr="006829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внесення змін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</w:t>
            </w:r>
            <w:r w:rsidRPr="006829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додатк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 2</w:t>
            </w:r>
            <w:r w:rsidRPr="006829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до рішення </w:t>
            </w:r>
            <w:r w:rsidRPr="00E639F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8296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виконавчого комітету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24.04.2012 р. № 242»</w:t>
            </w:r>
          </w:p>
          <w:p w:rsidR="00E43F78" w:rsidRPr="0003127E" w:rsidRDefault="00E43F78" w:rsidP="00E639F8">
            <w:pPr>
              <w:shd w:val="clear" w:color="auto" w:fill="FAFAFA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43F78" w:rsidRPr="0003127E" w:rsidRDefault="00E43F78" w:rsidP="005E4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Приведення діючих зональних коефіцієнтів у відповідність до існуючої ситуації у місті</w:t>
            </w:r>
          </w:p>
          <w:p w:rsidR="00E43F78" w:rsidRPr="0003127E" w:rsidRDefault="00E43F78" w:rsidP="005E4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43F78" w:rsidRPr="0003127E" w:rsidRDefault="00E43F78" w:rsidP="005E4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4 квартал</w:t>
            </w:r>
          </w:p>
        </w:tc>
        <w:tc>
          <w:tcPr>
            <w:tcW w:w="3260" w:type="dxa"/>
          </w:tcPr>
          <w:p w:rsidR="00E43F78" w:rsidRPr="0003127E" w:rsidRDefault="00E43F78" w:rsidP="00E63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27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архітектури та містобудування</w:t>
            </w:r>
          </w:p>
        </w:tc>
      </w:tr>
    </w:tbl>
    <w:p w:rsidR="00E43F78" w:rsidRPr="005E449E" w:rsidRDefault="00E43F78" w:rsidP="005E44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3F78" w:rsidRPr="005E449E" w:rsidRDefault="00E43F78" w:rsidP="005E4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3F78" w:rsidRPr="005E449E" w:rsidRDefault="00E43F78" w:rsidP="005E4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49E"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</w:r>
      <w:r w:rsidRPr="005E449E">
        <w:rPr>
          <w:rFonts w:ascii="Times New Roman" w:hAnsi="Times New Roman"/>
          <w:b/>
          <w:sz w:val="28"/>
          <w:szCs w:val="28"/>
          <w:lang w:val="uk-UA"/>
        </w:rPr>
        <w:tab/>
        <w:t>М.Л. Власов</w:t>
      </w:r>
    </w:p>
    <w:p w:rsidR="00E43F78" w:rsidRPr="005E449E" w:rsidRDefault="00E43F78" w:rsidP="005E4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F78" w:rsidRPr="005E449E" w:rsidRDefault="00E43F78" w:rsidP="005E4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F78" w:rsidRPr="005E449E" w:rsidRDefault="00E43F78" w:rsidP="005E4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3F78" w:rsidRDefault="00E43F78" w:rsidP="00733395">
      <w:pPr>
        <w:jc w:val="center"/>
        <w:rPr>
          <w:rFonts w:ascii="Times New Roman" w:hAnsi="Times New Roman"/>
          <w:sz w:val="28"/>
          <w:szCs w:val="28"/>
          <w:lang w:val="uk-UA"/>
        </w:rPr>
        <w:sectPr w:rsidR="00E43F78" w:rsidSect="0009456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43F78" w:rsidRPr="00D939A3" w:rsidRDefault="00E43F78" w:rsidP="00D939A3">
      <w:pPr>
        <w:jc w:val="both"/>
        <w:rPr>
          <w:lang w:val="uk-UA"/>
        </w:rPr>
      </w:pPr>
    </w:p>
    <w:sectPr w:rsidR="00E43F78" w:rsidRPr="00D939A3" w:rsidSect="000945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395"/>
    <w:rsid w:val="0003127E"/>
    <w:rsid w:val="00050507"/>
    <w:rsid w:val="0009456E"/>
    <w:rsid w:val="001242A1"/>
    <w:rsid w:val="00217CD4"/>
    <w:rsid w:val="0029451D"/>
    <w:rsid w:val="00364DB5"/>
    <w:rsid w:val="005E449E"/>
    <w:rsid w:val="00682962"/>
    <w:rsid w:val="00687F34"/>
    <w:rsid w:val="006C59A4"/>
    <w:rsid w:val="00733395"/>
    <w:rsid w:val="00786310"/>
    <w:rsid w:val="007C3949"/>
    <w:rsid w:val="007C56E0"/>
    <w:rsid w:val="007D2F67"/>
    <w:rsid w:val="00840597"/>
    <w:rsid w:val="008940B3"/>
    <w:rsid w:val="008A5B88"/>
    <w:rsid w:val="009149A3"/>
    <w:rsid w:val="00926F52"/>
    <w:rsid w:val="00943A4C"/>
    <w:rsid w:val="009C741E"/>
    <w:rsid w:val="00A062F1"/>
    <w:rsid w:val="00A20E30"/>
    <w:rsid w:val="00AA44AA"/>
    <w:rsid w:val="00AC155E"/>
    <w:rsid w:val="00AD780A"/>
    <w:rsid w:val="00AE357D"/>
    <w:rsid w:val="00AE6B75"/>
    <w:rsid w:val="00C75A0B"/>
    <w:rsid w:val="00D26D16"/>
    <w:rsid w:val="00D939A3"/>
    <w:rsid w:val="00E43F78"/>
    <w:rsid w:val="00E639F8"/>
    <w:rsid w:val="00EC58E6"/>
    <w:rsid w:val="00EF3E59"/>
    <w:rsid w:val="00F86C6A"/>
    <w:rsid w:val="00F976D7"/>
    <w:rsid w:val="00FC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1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33395"/>
    <w:pPr>
      <w:keepNext/>
      <w:spacing w:after="0" w:line="240" w:lineRule="auto"/>
      <w:ind w:right="-5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39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395"/>
    <w:pPr>
      <w:keepNext/>
      <w:spacing w:after="0" w:line="240" w:lineRule="auto"/>
      <w:ind w:right="792"/>
      <w:outlineLvl w:val="3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3395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3395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339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3395"/>
    <w:pPr>
      <w:spacing w:after="0" w:line="240" w:lineRule="auto"/>
      <w:ind w:right="4855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39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3395"/>
    <w:pPr>
      <w:spacing w:after="0" w:line="240" w:lineRule="auto"/>
      <w:ind w:right="-5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33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331</Words>
  <Characters>1887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Компик</dc:creator>
  <cp:keywords/>
  <dc:description/>
  <cp:lastModifiedBy>Елена Романюк</cp:lastModifiedBy>
  <cp:revision>9</cp:revision>
  <cp:lastPrinted>2014-10-29T12:05:00Z</cp:lastPrinted>
  <dcterms:created xsi:type="dcterms:W3CDTF">2014-10-27T09:52:00Z</dcterms:created>
  <dcterms:modified xsi:type="dcterms:W3CDTF">2014-11-05T13:16:00Z</dcterms:modified>
</cp:coreProperties>
</file>