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CD" w:rsidRDefault="00631CCD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631CCD" w:rsidRDefault="00631CCD">
      <w:pPr>
        <w:pStyle w:val="Title"/>
      </w:pPr>
    </w:p>
    <w:p w:rsidR="00631CCD" w:rsidRDefault="00631CCD">
      <w:pPr>
        <w:pStyle w:val="Title"/>
        <w:rPr>
          <w:lang w:val="uk-UA"/>
        </w:rPr>
      </w:pPr>
      <w:r>
        <w:rPr>
          <w:lang w:val="uk-UA"/>
        </w:rPr>
        <w:t>ЛИСИЧАНСЬКА МІСЬКА РАДА</w:t>
      </w:r>
    </w:p>
    <w:p w:rsidR="00631CCD" w:rsidRPr="000C266D" w:rsidRDefault="00631CCD">
      <w:pPr>
        <w:pStyle w:val="Title"/>
        <w:rPr>
          <w:lang w:val="uk-UA"/>
        </w:rPr>
      </w:pPr>
      <w:r>
        <w:rPr>
          <w:lang w:val="uk-UA"/>
        </w:rPr>
        <w:t>ВИКОНАВЧИЙ КОМІТЕТ</w:t>
      </w:r>
    </w:p>
    <w:p w:rsidR="00631CCD" w:rsidRPr="000C266D" w:rsidRDefault="00631CCD" w:rsidP="00680B2D">
      <w:pPr>
        <w:spacing w:before="120" w:after="1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631CCD" w:rsidRPr="00986D0B" w:rsidRDefault="00631CCD">
      <w:pPr>
        <w:rPr>
          <w:sz w:val="28"/>
          <w:lang w:val="uk-UA"/>
        </w:rPr>
      </w:pPr>
      <w:r>
        <w:rPr>
          <w:sz w:val="28"/>
          <w:lang w:val="uk-UA"/>
        </w:rPr>
        <w:t xml:space="preserve">« </w:t>
      </w:r>
      <w:r w:rsidRPr="00986D0B">
        <w:rPr>
          <w:sz w:val="28"/>
          <w:lang w:val="uk-UA"/>
        </w:rPr>
        <w:t>07</w:t>
      </w:r>
      <w:r>
        <w:rPr>
          <w:sz w:val="28"/>
          <w:lang w:val="uk-UA"/>
        </w:rPr>
        <w:t xml:space="preserve"> »</w:t>
      </w:r>
      <w:r w:rsidRPr="00986D0B">
        <w:rPr>
          <w:sz w:val="28"/>
          <w:lang w:val="uk-UA"/>
        </w:rPr>
        <w:t xml:space="preserve"> 07</w:t>
      </w:r>
      <w:r>
        <w:rPr>
          <w:sz w:val="28"/>
          <w:lang w:val="uk-UA"/>
        </w:rPr>
        <w:t>.</w:t>
      </w:r>
      <w:r w:rsidRPr="00762B11">
        <w:rPr>
          <w:sz w:val="28"/>
          <w:lang w:val="uk-UA"/>
        </w:rPr>
        <w:t>201</w:t>
      </w:r>
      <w:r>
        <w:rPr>
          <w:sz w:val="28"/>
          <w:lang w:val="uk-UA"/>
        </w:rPr>
        <w:t>5</w:t>
      </w:r>
      <w:r w:rsidRPr="00762B11">
        <w:rPr>
          <w:sz w:val="28"/>
          <w:lang w:val="uk-UA"/>
        </w:rPr>
        <w:t xml:space="preserve"> </w:t>
      </w:r>
      <w:r>
        <w:rPr>
          <w:sz w:val="28"/>
          <w:lang w:val="uk-UA"/>
        </w:rPr>
        <w:t>р</w:t>
      </w:r>
      <w:r w:rsidRPr="00762B11">
        <w:rPr>
          <w:sz w:val="28"/>
          <w:lang w:val="uk-UA"/>
        </w:rPr>
        <w:t xml:space="preserve">.                                      </w:t>
      </w:r>
      <w:r>
        <w:rPr>
          <w:sz w:val="28"/>
          <w:lang w:val="uk-UA"/>
        </w:rPr>
        <w:t xml:space="preserve">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№ </w:t>
      </w:r>
      <w:r w:rsidRPr="00986D0B">
        <w:rPr>
          <w:sz w:val="28"/>
          <w:lang w:val="uk-UA"/>
        </w:rPr>
        <w:t>209</w:t>
      </w:r>
    </w:p>
    <w:p w:rsidR="00631CCD" w:rsidRPr="000C266D" w:rsidRDefault="00631CCD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631CCD" w:rsidRDefault="00631CCD" w:rsidP="00680B2D">
      <w:pPr>
        <w:pStyle w:val="Heading1"/>
        <w:spacing w:before="120"/>
        <w:rPr>
          <w:lang w:val="uk-UA"/>
        </w:rPr>
      </w:pPr>
      <w:r>
        <w:rPr>
          <w:lang w:val="uk-UA"/>
        </w:rPr>
        <w:t>Про   затвердження   актів   комісії</w:t>
      </w:r>
    </w:p>
    <w:p w:rsidR="00631CCD" w:rsidRDefault="00631CCD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631CCD" w:rsidRDefault="00631CCD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631CCD" w:rsidRDefault="00631CCD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межах міст Лисичанська, Новодружеська,</w:t>
      </w:r>
    </w:p>
    <w:p w:rsidR="00631CCD" w:rsidRPr="00E44E63" w:rsidRDefault="00631CCD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</w:t>
      </w:r>
    </w:p>
    <w:p w:rsidR="00631CCD" w:rsidRDefault="00631CCD" w:rsidP="00487888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 користування та розпорядження об’єктами комунальної власності, керуючись статтями 13 та 14 Конституції України, статтею 60 Закону України «Про місцеве самоврядування в Україні», статтями 125, 156, 157 Земельного кодексу України, Постановою КМУ від 19.04.1993р  № 284 «Про порядок визначення та відшкодування збитків власникам зе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лі та землекористувачам», виконавчий комітет Лисичанської міської ради </w:t>
      </w:r>
    </w:p>
    <w:p w:rsidR="00631CCD" w:rsidRDefault="00631CCD" w:rsidP="00487888">
      <w:pPr>
        <w:spacing w:before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631CCD" w:rsidRDefault="00631CCD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комісії з визначення та відшкодування збитків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никам землі та землекористувачам у межах міст Лисичанська, Новодруж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ська, Привілля №№ 08/15, 09/15, 10/15, 11/15, 12/15, 13/15, 14/15, 15/15, 16/15, 17/15, 18/15, 19/15, 20/15, 21/15, 22/15, 23/15 від 17.06.2015р та     №№ 24/15, 25/15, 26/15, 27/15, 28/15, 29/15, 30/15, 31/15, 32/15, 33/15, 34/15, 35/15, 36/15, 37/15, 38/15 від 01.07.2015р (додаються).</w:t>
      </w:r>
    </w:p>
    <w:p w:rsidR="00631CCD" w:rsidRPr="00895E3D" w:rsidRDefault="00631CCD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такими, що втратили силу рішення виконавчого комітету Лисичанської міської ради</w:t>
      </w:r>
      <w:r w:rsidRPr="00FC48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Pr="009A30B3">
        <w:rPr>
          <w:sz w:val="28"/>
          <w:szCs w:val="28"/>
          <w:lang w:val="uk-UA"/>
        </w:rPr>
        <w:t>01.06.2010р № 350</w:t>
      </w:r>
      <w:r>
        <w:rPr>
          <w:sz w:val="28"/>
          <w:szCs w:val="28"/>
          <w:lang w:val="uk-UA"/>
        </w:rPr>
        <w:t xml:space="preserve">, від </w:t>
      </w:r>
      <w:r w:rsidRPr="009A30B3">
        <w:rPr>
          <w:sz w:val="28"/>
          <w:szCs w:val="28"/>
          <w:lang w:val="uk-UA"/>
        </w:rPr>
        <w:t>19.04.2011р № 221</w:t>
      </w:r>
      <w:r>
        <w:rPr>
          <w:sz w:val="28"/>
          <w:szCs w:val="28"/>
          <w:lang w:val="uk-UA"/>
        </w:rPr>
        <w:t xml:space="preserve">, від </w:t>
      </w:r>
      <w:r w:rsidRPr="009A30B3">
        <w:rPr>
          <w:sz w:val="28"/>
          <w:szCs w:val="28"/>
          <w:lang w:val="uk-UA"/>
        </w:rPr>
        <w:t>03.08.2010р № 468</w:t>
      </w:r>
      <w:r>
        <w:rPr>
          <w:sz w:val="28"/>
          <w:szCs w:val="28"/>
          <w:lang w:val="uk-UA"/>
        </w:rPr>
        <w:t xml:space="preserve">, від </w:t>
      </w:r>
      <w:r w:rsidRPr="009A30B3">
        <w:rPr>
          <w:sz w:val="28"/>
          <w:szCs w:val="28"/>
          <w:lang w:val="uk-UA"/>
        </w:rPr>
        <w:t>21.06.2011р № 345</w:t>
      </w:r>
      <w:r>
        <w:rPr>
          <w:sz w:val="28"/>
          <w:szCs w:val="28"/>
          <w:lang w:val="uk-UA"/>
        </w:rPr>
        <w:t xml:space="preserve">, від </w:t>
      </w:r>
      <w:r w:rsidRPr="009A30B3">
        <w:rPr>
          <w:sz w:val="28"/>
          <w:szCs w:val="28"/>
          <w:lang w:val="uk-UA"/>
        </w:rPr>
        <w:t>15.11.2011р № 676</w:t>
      </w:r>
      <w:r>
        <w:rPr>
          <w:sz w:val="28"/>
          <w:szCs w:val="28"/>
          <w:lang w:val="uk-UA"/>
        </w:rPr>
        <w:t xml:space="preserve">, від </w:t>
      </w:r>
      <w:r w:rsidRPr="009A30B3">
        <w:rPr>
          <w:sz w:val="28"/>
          <w:szCs w:val="28"/>
          <w:lang w:val="uk-UA"/>
        </w:rPr>
        <w:t>16.02.2010р № 97</w:t>
      </w:r>
      <w:r>
        <w:rPr>
          <w:sz w:val="28"/>
          <w:szCs w:val="28"/>
          <w:lang w:val="uk-UA"/>
        </w:rPr>
        <w:t xml:space="preserve">, від </w:t>
      </w:r>
      <w:r w:rsidRPr="009A30B3">
        <w:rPr>
          <w:sz w:val="28"/>
          <w:szCs w:val="28"/>
          <w:lang w:val="uk-UA"/>
        </w:rPr>
        <w:t>21.12.2010р № 772</w:t>
      </w:r>
      <w:r>
        <w:rPr>
          <w:sz w:val="28"/>
          <w:szCs w:val="28"/>
          <w:lang w:val="uk-UA"/>
        </w:rPr>
        <w:t xml:space="preserve">, від </w:t>
      </w:r>
      <w:r w:rsidRPr="009A30B3">
        <w:rPr>
          <w:sz w:val="28"/>
          <w:szCs w:val="28"/>
          <w:lang w:val="uk-UA"/>
        </w:rPr>
        <w:t>27.08.2010р № 536</w:t>
      </w:r>
      <w:r>
        <w:rPr>
          <w:sz w:val="28"/>
          <w:szCs w:val="28"/>
          <w:lang w:val="uk-UA"/>
        </w:rPr>
        <w:t xml:space="preserve">, від </w:t>
      </w:r>
      <w:r w:rsidRPr="009A30B3">
        <w:rPr>
          <w:sz w:val="28"/>
          <w:szCs w:val="28"/>
          <w:lang w:val="uk-UA"/>
        </w:rPr>
        <w:t>16.08.2011р № 474</w:t>
      </w:r>
      <w:r>
        <w:rPr>
          <w:sz w:val="28"/>
          <w:szCs w:val="28"/>
          <w:lang w:val="uk-UA"/>
        </w:rPr>
        <w:t xml:space="preserve">, від </w:t>
      </w:r>
      <w:r w:rsidRPr="009A30B3">
        <w:rPr>
          <w:sz w:val="28"/>
          <w:szCs w:val="28"/>
          <w:lang w:val="uk-UA"/>
        </w:rPr>
        <w:t>06.12.2011р № 754</w:t>
      </w:r>
      <w:r>
        <w:rPr>
          <w:sz w:val="28"/>
          <w:szCs w:val="28"/>
          <w:lang w:val="uk-UA"/>
        </w:rPr>
        <w:t xml:space="preserve">, від </w:t>
      </w:r>
      <w:r w:rsidRPr="009A30B3">
        <w:rPr>
          <w:sz w:val="28"/>
          <w:szCs w:val="28"/>
          <w:lang w:val="uk-UA"/>
        </w:rPr>
        <w:t>07.02.2012р № 75</w:t>
      </w:r>
      <w:r>
        <w:rPr>
          <w:sz w:val="28"/>
          <w:szCs w:val="28"/>
          <w:lang w:val="uk-UA"/>
        </w:rPr>
        <w:t xml:space="preserve">, від </w:t>
      </w:r>
      <w:r w:rsidRPr="009A30B3">
        <w:rPr>
          <w:sz w:val="28"/>
          <w:szCs w:val="28"/>
          <w:lang w:val="uk-UA"/>
        </w:rPr>
        <w:t>03.04.2012р № 195</w:t>
      </w:r>
      <w:r>
        <w:rPr>
          <w:sz w:val="28"/>
          <w:szCs w:val="28"/>
          <w:lang w:val="uk-UA"/>
        </w:rPr>
        <w:t xml:space="preserve">, від </w:t>
      </w:r>
      <w:r w:rsidRPr="009A30B3">
        <w:rPr>
          <w:sz w:val="28"/>
          <w:szCs w:val="28"/>
          <w:lang w:val="uk-UA"/>
        </w:rPr>
        <w:t>06.11.2012р № 616</w:t>
      </w:r>
      <w:r>
        <w:rPr>
          <w:sz w:val="28"/>
          <w:szCs w:val="28"/>
          <w:lang w:val="uk-UA"/>
        </w:rPr>
        <w:t xml:space="preserve">, та від </w:t>
      </w:r>
      <w:r w:rsidRPr="009A30B3">
        <w:rPr>
          <w:sz w:val="28"/>
          <w:szCs w:val="28"/>
          <w:lang w:val="uk-UA"/>
        </w:rPr>
        <w:t>18.12.2012р № 742</w:t>
      </w:r>
      <w:r>
        <w:rPr>
          <w:sz w:val="28"/>
          <w:szCs w:val="28"/>
          <w:lang w:val="uk-UA"/>
        </w:rPr>
        <w:t xml:space="preserve"> в ча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тині затвердження актів комісії з визначення та відшкодування збитків власникам землі та землекористувачам у межах міст Лисичанська, Нов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дружеська, Привілля.</w:t>
      </w:r>
    </w:p>
    <w:p w:rsidR="00631CCD" w:rsidRDefault="00631CCD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631CCD" w:rsidRPr="00895E3D" w:rsidRDefault="00631CCD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ського голови Голуба О. М.</w:t>
      </w:r>
    </w:p>
    <w:p w:rsidR="00631CCD" w:rsidRDefault="00631CCD" w:rsidP="00862F11">
      <w:pPr>
        <w:rPr>
          <w:b/>
          <w:sz w:val="28"/>
          <w:szCs w:val="28"/>
          <w:lang w:val="uk-UA"/>
        </w:rPr>
      </w:pPr>
    </w:p>
    <w:p w:rsidR="00631CCD" w:rsidRPr="009A30B3" w:rsidRDefault="00631CCD" w:rsidP="00487888">
      <w:pPr>
        <w:spacing w:before="1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М. Л. Власов</w:t>
      </w:r>
    </w:p>
    <w:sectPr w:rsidR="00631CCD" w:rsidRPr="009A30B3" w:rsidSect="00680B2D">
      <w:headerReference w:type="even" r:id="rId8"/>
      <w:headerReference w:type="default" r:id="rId9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CCD" w:rsidRDefault="00631CCD">
      <w:r>
        <w:separator/>
      </w:r>
    </w:p>
  </w:endnote>
  <w:endnote w:type="continuationSeparator" w:id="1">
    <w:p w:rsidR="00631CCD" w:rsidRDefault="00631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CCD" w:rsidRDefault="00631CCD">
      <w:r>
        <w:separator/>
      </w:r>
    </w:p>
  </w:footnote>
  <w:footnote w:type="continuationSeparator" w:id="1">
    <w:p w:rsidR="00631CCD" w:rsidRDefault="00631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CD" w:rsidRDefault="00631C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1CCD" w:rsidRDefault="00631C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CD" w:rsidRDefault="00631C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631CCD" w:rsidRDefault="00631CCD">
    <w:pPr>
      <w:pStyle w:val="Header"/>
      <w:framePr w:wrap="around" w:vAnchor="text" w:hAnchor="margin" w:xAlign="center" w:y="1"/>
      <w:rPr>
        <w:rStyle w:val="PageNumber"/>
      </w:rPr>
    </w:pPr>
  </w:p>
  <w:p w:rsidR="00631CCD" w:rsidRDefault="00631C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33E74"/>
    <w:rsid w:val="00096B67"/>
    <w:rsid w:val="000C266D"/>
    <w:rsid w:val="000E27E1"/>
    <w:rsid w:val="000F397F"/>
    <w:rsid w:val="00131EE0"/>
    <w:rsid w:val="00163D28"/>
    <w:rsid w:val="001C750E"/>
    <w:rsid w:val="001D3294"/>
    <w:rsid w:val="00265653"/>
    <w:rsid w:val="003E60C7"/>
    <w:rsid w:val="00414823"/>
    <w:rsid w:val="00415305"/>
    <w:rsid w:val="0043451B"/>
    <w:rsid w:val="00456BCC"/>
    <w:rsid w:val="00472786"/>
    <w:rsid w:val="00487888"/>
    <w:rsid w:val="004A0B45"/>
    <w:rsid w:val="00511928"/>
    <w:rsid w:val="00545EC1"/>
    <w:rsid w:val="0056415D"/>
    <w:rsid w:val="005956B5"/>
    <w:rsid w:val="005D55EA"/>
    <w:rsid w:val="00614149"/>
    <w:rsid w:val="0061781E"/>
    <w:rsid w:val="00631CCD"/>
    <w:rsid w:val="0063569E"/>
    <w:rsid w:val="0065527D"/>
    <w:rsid w:val="00663E79"/>
    <w:rsid w:val="00680B2D"/>
    <w:rsid w:val="00693650"/>
    <w:rsid w:val="006B6E4D"/>
    <w:rsid w:val="006E560E"/>
    <w:rsid w:val="006F6BA3"/>
    <w:rsid w:val="00710B1E"/>
    <w:rsid w:val="00762B11"/>
    <w:rsid w:val="0076724C"/>
    <w:rsid w:val="007939D2"/>
    <w:rsid w:val="007A5BB4"/>
    <w:rsid w:val="007B0FC3"/>
    <w:rsid w:val="007C6807"/>
    <w:rsid w:val="007F41E6"/>
    <w:rsid w:val="00837C3D"/>
    <w:rsid w:val="00862F11"/>
    <w:rsid w:val="00895E3D"/>
    <w:rsid w:val="00896A7B"/>
    <w:rsid w:val="008B422B"/>
    <w:rsid w:val="008C1FF3"/>
    <w:rsid w:val="008E1209"/>
    <w:rsid w:val="00937FA7"/>
    <w:rsid w:val="009439F3"/>
    <w:rsid w:val="009740F4"/>
    <w:rsid w:val="00986D0B"/>
    <w:rsid w:val="00990E36"/>
    <w:rsid w:val="009A30B3"/>
    <w:rsid w:val="009A3DB8"/>
    <w:rsid w:val="009B4672"/>
    <w:rsid w:val="009C20B7"/>
    <w:rsid w:val="009E7D9F"/>
    <w:rsid w:val="00A1579F"/>
    <w:rsid w:val="00A24B99"/>
    <w:rsid w:val="00A400EB"/>
    <w:rsid w:val="00A466F9"/>
    <w:rsid w:val="00A733A4"/>
    <w:rsid w:val="00A811EA"/>
    <w:rsid w:val="00AF3FF4"/>
    <w:rsid w:val="00B366D4"/>
    <w:rsid w:val="00BE6468"/>
    <w:rsid w:val="00BF55D2"/>
    <w:rsid w:val="00C3397D"/>
    <w:rsid w:val="00C6076A"/>
    <w:rsid w:val="00C63163"/>
    <w:rsid w:val="00C65FE2"/>
    <w:rsid w:val="00CA5115"/>
    <w:rsid w:val="00CB6215"/>
    <w:rsid w:val="00D05473"/>
    <w:rsid w:val="00D26458"/>
    <w:rsid w:val="00E11BCE"/>
    <w:rsid w:val="00E44E63"/>
    <w:rsid w:val="00EC1F4D"/>
    <w:rsid w:val="00ED3E5C"/>
    <w:rsid w:val="00F60921"/>
    <w:rsid w:val="00FA068C"/>
    <w:rsid w:val="00FC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0B45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0B4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0B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0B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0B4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0B4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0B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B4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310</Words>
  <Characters>1767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Компьютер</cp:lastModifiedBy>
  <cp:revision>4</cp:revision>
  <cp:lastPrinted>2015-07-02T12:52:00Z</cp:lastPrinted>
  <dcterms:created xsi:type="dcterms:W3CDTF">2015-07-02T12:55:00Z</dcterms:created>
  <dcterms:modified xsi:type="dcterms:W3CDTF">2015-07-10T06:34:00Z</dcterms:modified>
</cp:coreProperties>
</file>